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956D29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Додаток</w:t>
      </w:r>
    </w:p>
    <w:p w14:paraId="1B72B47D" w14:textId="77777777" w:rsidR="009354E0" w:rsidRPr="00956D29" w:rsidRDefault="00E415E9">
      <w:pPr>
        <w:ind w:left="10319" w:right="255" w:firstLine="29"/>
        <w:rPr>
          <w:sz w:val="27"/>
          <w:szCs w:val="27"/>
        </w:rPr>
      </w:pPr>
      <w:r w:rsidRPr="00956D29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956D29" w:rsidRDefault="00E415E9">
      <w:pPr>
        <w:ind w:left="10319" w:right="1025" w:firstLine="29"/>
        <w:rPr>
          <w:sz w:val="27"/>
          <w:szCs w:val="27"/>
        </w:rPr>
      </w:pPr>
      <w:r w:rsidRPr="00956D29">
        <w:rPr>
          <w:sz w:val="27"/>
          <w:szCs w:val="27"/>
        </w:rPr>
        <w:t>міської ради</w:t>
      </w:r>
    </w:p>
    <w:p w14:paraId="2776C4EC" w14:textId="77777777" w:rsidR="009354E0" w:rsidRPr="00956D29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______________</w:t>
      </w:r>
      <w:r w:rsidRPr="00956D29">
        <w:rPr>
          <w:spacing w:val="2"/>
          <w:sz w:val="27"/>
          <w:szCs w:val="27"/>
        </w:rPr>
        <w:t xml:space="preserve"> </w:t>
      </w:r>
      <w:r w:rsidRPr="00956D29">
        <w:rPr>
          <w:sz w:val="27"/>
          <w:szCs w:val="27"/>
        </w:rPr>
        <w:t>№</w:t>
      </w:r>
      <w:r w:rsidRPr="00956D29">
        <w:rPr>
          <w:spacing w:val="-2"/>
          <w:sz w:val="27"/>
          <w:szCs w:val="27"/>
        </w:rPr>
        <w:t xml:space="preserve"> </w:t>
      </w:r>
      <w:r w:rsidRPr="00956D29">
        <w:rPr>
          <w:sz w:val="27"/>
          <w:szCs w:val="27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A27F265" w14:textId="77777777" w:rsidR="00C909EF" w:rsidRPr="00956D29" w:rsidRDefault="00C909EF" w:rsidP="00C909EF">
      <w:pPr>
        <w:jc w:val="center"/>
        <w:rPr>
          <w:sz w:val="27"/>
          <w:szCs w:val="27"/>
        </w:rPr>
      </w:pPr>
      <w:r w:rsidRPr="00956D29">
        <w:rPr>
          <w:sz w:val="27"/>
          <w:szCs w:val="27"/>
        </w:rPr>
        <w:t xml:space="preserve">ПЕРЕЛІК </w:t>
      </w:r>
    </w:p>
    <w:p w14:paraId="298AD9A5" w14:textId="77777777" w:rsidR="00C909EF" w:rsidRPr="00956D29" w:rsidRDefault="00C909EF" w:rsidP="00C909EF">
      <w:pPr>
        <w:jc w:val="center"/>
        <w:rPr>
          <w:sz w:val="27"/>
          <w:szCs w:val="27"/>
        </w:rPr>
      </w:pPr>
      <w:r w:rsidRPr="00956D29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4ECC5752" w14:textId="77777777" w:rsidR="00C909EF" w:rsidRPr="00956D29" w:rsidRDefault="00C909EF" w:rsidP="00C909EF">
      <w:pPr>
        <w:jc w:val="center"/>
        <w:rPr>
          <w:sz w:val="27"/>
          <w:szCs w:val="27"/>
        </w:rPr>
      </w:pPr>
      <w:r w:rsidRPr="00956D29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956D29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956D29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956D29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Pr="00956D29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956D29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956D29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Pr="00956D29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956D29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956D29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956D29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A50075" w:rsidRPr="00956D29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A50075" w:rsidRPr="00956D29" w:rsidRDefault="00A50075" w:rsidP="00A50075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6A9C1ECC" w:rsidR="00A50075" w:rsidRPr="00956D29" w:rsidRDefault="00A50075" w:rsidP="00A50075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212" w:type="dxa"/>
            <w:vAlign w:val="center"/>
          </w:tcPr>
          <w:p w14:paraId="474F3FC1" w14:textId="473ECA2B" w:rsidR="00A50075" w:rsidRPr="00956D29" w:rsidRDefault="00A50075" w:rsidP="00A50075">
            <w:pPr>
              <w:jc w:val="center"/>
              <w:rPr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956D29">
              <w:rPr>
                <w:bCs/>
                <w:sz w:val="27"/>
                <w:szCs w:val="27"/>
              </w:rPr>
              <w:br/>
              <w:t>3,0 м х 6,0 м,</w:t>
            </w:r>
            <w:r w:rsidRPr="00956D29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464DB910" w14:textId="521E549B" w:rsidR="00A50075" w:rsidRPr="00956D29" w:rsidRDefault="00A50075" w:rsidP="00A50075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5F217722" w14:textId="77777777" w:rsidR="00A50075" w:rsidRPr="00956D29" w:rsidRDefault="00A50075" w:rsidP="00A5007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>вул. Карпенка-Карого</w:t>
            </w:r>
          </w:p>
          <w:p w14:paraId="2EC16E82" w14:textId="21E44C10" w:rsidR="00A50075" w:rsidRPr="00956D29" w:rsidRDefault="00A50075" w:rsidP="00A50075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>(біля автостоянки)</w:t>
            </w:r>
          </w:p>
        </w:tc>
        <w:tc>
          <w:tcPr>
            <w:tcW w:w="1842" w:type="dxa"/>
            <w:vAlign w:val="center"/>
          </w:tcPr>
          <w:p w14:paraId="4DB946F2" w14:textId="0D3AA04E" w:rsidR="00A50075" w:rsidRPr="00956D29" w:rsidRDefault="00A50075" w:rsidP="00A5007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956D29">
              <w:rPr>
                <w:bCs/>
                <w:color w:val="000000" w:themeColor="text1"/>
                <w:sz w:val="27"/>
                <w:szCs w:val="27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57E383F6" w14:textId="773EF8E9" w:rsidR="00A50075" w:rsidRPr="00956D29" w:rsidRDefault="00A50075" w:rsidP="00A50075">
            <w:pPr>
              <w:pStyle w:val="TableParagraph"/>
              <w:spacing w:line="322" w:lineRule="exact"/>
              <w:ind w:left="3" w:right="110" w:firstLine="142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01.0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 –31.0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</w:t>
            </w:r>
          </w:p>
        </w:tc>
      </w:tr>
      <w:tr w:rsidR="00C909EF" w:rsidRPr="00956D29" w14:paraId="66985F65" w14:textId="77777777">
        <w:trPr>
          <w:trHeight w:val="1379"/>
          <w:jc w:val="center"/>
        </w:trPr>
        <w:tc>
          <w:tcPr>
            <w:tcW w:w="641" w:type="dxa"/>
            <w:vAlign w:val="center"/>
          </w:tcPr>
          <w:p w14:paraId="36F9DA41" w14:textId="7E909B07" w:rsidR="00C909EF" w:rsidRPr="00956D29" w:rsidRDefault="00C909EF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2A36C0FD" w14:textId="7B6415F7" w:rsidR="00C909EF" w:rsidRPr="00956D29" w:rsidRDefault="00C909EF" w:rsidP="00C909EF">
            <w:pPr>
              <w:pStyle w:val="TableParagraph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212" w:type="dxa"/>
            <w:vAlign w:val="center"/>
          </w:tcPr>
          <w:p w14:paraId="11967E6F" w14:textId="49ABA190" w:rsidR="00C909EF" w:rsidRPr="00956D29" w:rsidRDefault="00C909EF" w:rsidP="00C909EF">
            <w:pPr>
              <w:jc w:val="center"/>
              <w:rPr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956D29">
              <w:rPr>
                <w:bCs/>
                <w:sz w:val="27"/>
                <w:szCs w:val="27"/>
              </w:rPr>
              <w:br/>
              <w:t>3,0 м х 6,0 м,</w:t>
            </w:r>
            <w:r w:rsidRPr="00956D29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557D179A" w14:textId="5861DC77" w:rsidR="00C909EF" w:rsidRPr="00956D29" w:rsidRDefault="00C909EF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  <w:bookmarkStart w:id="0" w:name="_GoBack"/>
            <w:bookmarkEnd w:id="0"/>
          </w:p>
        </w:tc>
        <w:tc>
          <w:tcPr>
            <w:tcW w:w="3539" w:type="dxa"/>
            <w:vAlign w:val="center"/>
          </w:tcPr>
          <w:p w14:paraId="617C67DE" w14:textId="1056E336" w:rsidR="00C909EF" w:rsidRPr="00956D29" w:rsidRDefault="00A50075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на розі вул. Героїв УПА – </w:t>
            </w:r>
          </w:p>
          <w:p w14:paraId="3AFF6063" w14:textId="424BEE9A" w:rsidR="00A50075" w:rsidRPr="00956D29" w:rsidRDefault="00A50075" w:rsidP="00C909EF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>вул. Набережної</w:t>
            </w:r>
          </w:p>
        </w:tc>
        <w:tc>
          <w:tcPr>
            <w:tcW w:w="1842" w:type="dxa"/>
            <w:vAlign w:val="center"/>
          </w:tcPr>
          <w:p w14:paraId="72218FF3" w14:textId="2D8151CE" w:rsidR="00C909EF" w:rsidRPr="00956D29" w:rsidRDefault="00C909EF" w:rsidP="00C909E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956D29">
              <w:rPr>
                <w:bCs/>
                <w:color w:val="000000" w:themeColor="text1"/>
                <w:sz w:val="27"/>
                <w:szCs w:val="27"/>
              </w:rPr>
              <w:t>№ 1</w:t>
            </w:r>
            <w:r w:rsidR="00A50075" w:rsidRPr="00956D29">
              <w:rPr>
                <w:bCs/>
                <w:color w:val="000000" w:themeColor="text1"/>
                <w:sz w:val="27"/>
                <w:szCs w:val="27"/>
              </w:rPr>
              <w:t xml:space="preserve">70 </w:t>
            </w:r>
            <w:r w:rsidRPr="00956D29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A50075" w:rsidRPr="00956D29">
              <w:rPr>
                <w:bCs/>
                <w:color w:val="000000" w:themeColor="text1"/>
                <w:sz w:val="27"/>
                <w:szCs w:val="27"/>
              </w:rPr>
              <w:t>3</w:t>
            </w:r>
            <w:r w:rsidRPr="00956D29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50075" w:rsidRPr="00956D29">
              <w:rPr>
                <w:bCs/>
                <w:color w:val="000000" w:themeColor="text1"/>
                <w:sz w:val="27"/>
                <w:szCs w:val="27"/>
              </w:rPr>
              <w:t>5</w:t>
            </w:r>
            <w:r w:rsidRPr="00956D29">
              <w:rPr>
                <w:bCs/>
                <w:color w:val="000000" w:themeColor="text1"/>
                <w:sz w:val="27"/>
                <w:szCs w:val="27"/>
              </w:rPr>
              <w:t>.200</w:t>
            </w:r>
            <w:r w:rsidR="00A50075" w:rsidRPr="00956D29">
              <w:rPr>
                <w:bCs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1714" w:type="dxa"/>
            <w:vAlign w:val="center"/>
          </w:tcPr>
          <w:p w14:paraId="0C9C6341" w14:textId="55CFC408" w:rsidR="00C909EF" w:rsidRPr="00956D29" w:rsidRDefault="00C909EF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01.0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 –31.0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</w:t>
            </w:r>
          </w:p>
        </w:tc>
      </w:tr>
      <w:tr w:rsidR="00A50075" w:rsidRPr="00956D29" w14:paraId="3766D3A3" w14:textId="77777777" w:rsidTr="00A50075">
        <w:trPr>
          <w:trHeight w:val="1723"/>
          <w:jc w:val="center"/>
        </w:trPr>
        <w:tc>
          <w:tcPr>
            <w:tcW w:w="641" w:type="dxa"/>
            <w:vAlign w:val="center"/>
          </w:tcPr>
          <w:p w14:paraId="1999E65C" w14:textId="7ED1D89F" w:rsidR="00A50075" w:rsidRPr="00956D29" w:rsidRDefault="00A50075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bookmarkStart w:id="1" w:name="_Hlk205545349"/>
            <w:r w:rsidRPr="00956D29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40270880" w14:textId="48D02EA7" w:rsidR="00A50075" w:rsidRPr="00956D29" w:rsidRDefault="00A50075" w:rsidP="00C909EF">
            <w:pPr>
              <w:pStyle w:val="TableParagraph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 xml:space="preserve">ФОП </w:t>
            </w:r>
            <w:proofErr w:type="spellStart"/>
            <w:r w:rsidRPr="00956D29">
              <w:rPr>
                <w:sz w:val="27"/>
                <w:szCs w:val="27"/>
              </w:rPr>
              <w:t>Гадзінський</w:t>
            </w:r>
            <w:proofErr w:type="spellEnd"/>
            <w:r w:rsidRPr="00956D29">
              <w:rPr>
                <w:sz w:val="27"/>
                <w:szCs w:val="27"/>
              </w:rPr>
              <w:t xml:space="preserve"> Андрій Васильович</w:t>
            </w:r>
          </w:p>
        </w:tc>
        <w:tc>
          <w:tcPr>
            <w:tcW w:w="3212" w:type="dxa"/>
            <w:vAlign w:val="center"/>
          </w:tcPr>
          <w:p w14:paraId="347DEF5E" w14:textId="517D8D5D" w:rsidR="00A50075" w:rsidRPr="00956D29" w:rsidRDefault="00A50075" w:rsidP="00C909EF">
            <w:pPr>
              <w:jc w:val="center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Двосторонній </w:t>
            </w:r>
            <w:proofErr w:type="spellStart"/>
            <w:r w:rsidRPr="00956D29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956D29">
              <w:rPr>
                <w:bCs/>
                <w:sz w:val="27"/>
                <w:szCs w:val="27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5E54ACF5" w14:textId="58A506BE" w:rsidR="00A50075" w:rsidRPr="00956D29" w:rsidRDefault="00A50075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169E690A" w14:textId="77777777" w:rsidR="00A50075" w:rsidRPr="00956D29" w:rsidRDefault="00A50075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вул. Кравчука </w:t>
            </w:r>
          </w:p>
          <w:p w14:paraId="717C1B9A" w14:textId="0C3C453A" w:rsidR="00A50075" w:rsidRPr="00956D29" w:rsidRDefault="00A50075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>(навпроти ТЦ «Слон»)</w:t>
            </w:r>
          </w:p>
        </w:tc>
        <w:tc>
          <w:tcPr>
            <w:tcW w:w="1842" w:type="dxa"/>
            <w:vAlign w:val="center"/>
          </w:tcPr>
          <w:p w14:paraId="376762D0" w14:textId="77777777" w:rsidR="00A50075" w:rsidRPr="00956D29" w:rsidRDefault="00A50075" w:rsidP="00C909E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956D29">
              <w:rPr>
                <w:bCs/>
                <w:color w:val="000000" w:themeColor="text1"/>
                <w:sz w:val="27"/>
                <w:szCs w:val="27"/>
              </w:rPr>
              <w:t>№ 54 від</w:t>
            </w:r>
          </w:p>
          <w:p w14:paraId="413BD2AA" w14:textId="3E449897" w:rsidR="00A50075" w:rsidRPr="00956D29" w:rsidRDefault="00A50075" w:rsidP="00C909E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956D29">
              <w:rPr>
                <w:bCs/>
                <w:color w:val="000000" w:themeColor="text1"/>
                <w:sz w:val="27"/>
                <w:szCs w:val="27"/>
              </w:rPr>
              <w:t>05.08.2006</w:t>
            </w:r>
          </w:p>
        </w:tc>
        <w:tc>
          <w:tcPr>
            <w:tcW w:w="1714" w:type="dxa"/>
            <w:vAlign w:val="center"/>
          </w:tcPr>
          <w:p w14:paraId="2F0D9701" w14:textId="49B11483" w:rsidR="00A50075" w:rsidRPr="00956D29" w:rsidRDefault="00A50075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01.0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 –31.0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</w:t>
            </w:r>
          </w:p>
        </w:tc>
      </w:tr>
      <w:bookmarkEnd w:id="1"/>
      <w:tr w:rsidR="00A50075" w:rsidRPr="00956D29" w14:paraId="46931AC4" w14:textId="77777777" w:rsidTr="00A50075">
        <w:trPr>
          <w:trHeight w:val="1691"/>
          <w:jc w:val="center"/>
        </w:trPr>
        <w:tc>
          <w:tcPr>
            <w:tcW w:w="641" w:type="dxa"/>
            <w:vAlign w:val="center"/>
          </w:tcPr>
          <w:p w14:paraId="0CCF7417" w14:textId="7B52120F" w:rsidR="00A50075" w:rsidRPr="00956D29" w:rsidRDefault="00A50075" w:rsidP="00A50075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4</w:t>
            </w:r>
          </w:p>
        </w:tc>
        <w:tc>
          <w:tcPr>
            <w:tcW w:w="2636" w:type="dxa"/>
            <w:vAlign w:val="center"/>
          </w:tcPr>
          <w:p w14:paraId="0DA5408B" w14:textId="790B46E1" w:rsidR="00A50075" w:rsidRPr="00956D29" w:rsidRDefault="00A50075" w:rsidP="00A50075">
            <w:pPr>
              <w:pStyle w:val="TableParagraph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 xml:space="preserve">ФОП </w:t>
            </w:r>
            <w:proofErr w:type="spellStart"/>
            <w:r w:rsidRPr="00956D29">
              <w:rPr>
                <w:sz w:val="27"/>
                <w:szCs w:val="27"/>
              </w:rPr>
              <w:t>Гадзінський</w:t>
            </w:r>
            <w:proofErr w:type="spellEnd"/>
            <w:r w:rsidRPr="00956D29">
              <w:rPr>
                <w:sz w:val="27"/>
                <w:szCs w:val="27"/>
              </w:rPr>
              <w:t xml:space="preserve"> Андрій Васильович</w:t>
            </w:r>
          </w:p>
        </w:tc>
        <w:tc>
          <w:tcPr>
            <w:tcW w:w="3212" w:type="dxa"/>
            <w:vAlign w:val="center"/>
          </w:tcPr>
          <w:p w14:paraId="17A9D217" w14:textId="40AB0F76" w:rsidR="00A50075" w:rsidRPr="00956D29" w:rsidRDefault="00A50075" w:rsidP="00A50075">
            <w:pPr>
              <w:jc w:val="center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Двосторонній </w:t>
            </w:r>
            <w:proofErr w:type="spellStart"/>
            <w:r w:rsidRPr="00956D29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956D29">
              <w:rPr>
                <w:bCs/>
                <w:sz w:val="27"/>
                <w:szCs w:val="27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68ED7BAB" w14:textId="7D7D0718" w:rsidR="00A50075" w:rsidRPr="00956D29" w:rsidRDefault="00A50075" w:rsidP="00A50075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40860CC5" w14:textId="77777777" w:rsidR="00A50075" w:rsidRPr="00956D29" w:rsidRDefault="00A50075" w:rsidP="00A5007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вул. Кравчука </w:t>
            </w:r>
          </w:p>
          <w:p w14:paraId="79AE3B9D" w14:textId="71A4AE84" w:rsidR="00A50075" w:rsidRPr="00956D29" w:rsidRDefault="00A50075" w:rsidP="00A5007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>(навпроти ТЦ «Слон»)</w:t>
            </w:r>
          </w:p>
        </w:tc>
        <w:tc>
          <w:tcPr>
            <w:tcW w:w="1842" w:type="dxa"/>
            <w:vAlign w:val="center"/>
          </w:tcPr>
          <w:p w14:paraId="55C7ECB2" w14:textId="78B44711" w:rsidR="00A50075" w:rsidRPr="00956D29" w:rsidRDefault="00A50075" w:rsidP="00A5007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956D29">
              <w:rPr>
                <w:bCs/>
                <w:color w:val="000000" w:themeColor="text1"/>
                <w:sz w:val="27"/>
                <w:szCs w:val="27"/>
              </w:rPr>
              <w:t>№ 5</w:t>
            </w:r>
            <w:r w:rsidRPr="00956D29">
              <w:rPr>
                <w:bCs/>
                <w:color w:val="000000" w:themeColor="text1"/>
                <w:sz w:val="27"/>
                <w:szCs w:val="27"/>
              </w:rPr>
              <w:t>9</w:t>
            </w:r>
            <w:r w:rsidRPr="00956D29">
              <w:rPr>
                <w:bCs/>
                <w:color w:val="000000" w:themeColor="text1"/>
                <w:sz w:val="27"/>
                <w:szCs w:val="27"/>
              </w:rPr>
              <w:t xml:space="preserve"> від</w:t>
            </w:r>
          </w:p>
          <w:p w14:paraId="2C31F6D7" w14:textId="71D0547C" w:rsidR="00A50075" w:rsidRPr="00956D29" w:rsidRDefault="00A50075" w:rsidP="00A5007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956D29">
              <w:rPr>
                <w:bCs/>
                <w:color w:val="000000" w:themeColor="text1"/>
                <w:sz w:val="27"/>
                <w:szCs w:val="27"/>
              </w:rPr>
              <w:t>05.08.2006</w:t>
            </w:r>
          </w:p>
        </w:tc>
        <w:tc>
          <w:tcPr>
            <w:tcW w:w="1714" w:type="dxa"/>
            <w:vAlign w:val="center"/>
          </w:tcPr>
          <w:p w14:paraId="13D752E0" w14:textId="568B5613" w:rsidR="00A50075" w:rsidRPr="00956D29" w:rsidRDefault="00A50075" w:rsidP="00A50075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01.0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 –31.0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</w:t>
            </w:r>
          </w:p>
        </w:tc>
      </w:tr>
    </w:tbl>
    <w:p w14:paraId="278B478E" w14:textId="77777777" w:rsidR="00A50075" w:rsidRDefault="00A50075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9354E0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67DA9" w14:textId="77777777" w:rsidR="006F37A8" w:rsidRDefault="006F37A8">
      <w:r>
        <w:separator/>
      </w:r>
    </w:p>
  </w:endnote>
  <w:endnote w:type="continuationSeparator" w:id="0">
    <w:p w14:paraId="78BEF875" w14:textId="77777777" w:rsidR="006F37A8" w:rsidRDefault="006F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78F1" w14:textId="77777777" w:rsidR="006F37A8" w:rsidRDefault="006F37A8">
      <w:r>
        <w:separator/>
      </w:r>
    </w:p>
  </w:footnote>
  <w:footnote w:type="continuationSeparator" w:id="0">
    <w:p w14:paraId="2FE6C956" w14:textId="77777777" w:rsidR="006F37A8" w:rsidRDefault="006F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98</cp:revision>
  <cp:lastPrinted>2021-12-23T09:14:00Z</cp:lastPrinted>
  <dcterms:created xsi:type="dcterms:W3CDTF">2022-04-06T09:05:00Z</dcterms:created>
  <dcterms:modified xsi:type="dcterms:W3CDTF">2025-08-08T08:39:00Z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