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Pr="00956D29" w:rsidRDefault="00E415E9">
      <w:pPr>
        <w:spacing w:before="89" w:line="310" w:lineRule="exact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Додаток</w:t>
      </w:r>
    </w:p>
    <w:p w14:paraId="1B72B47D" w14:textId="77777777" w:rsidR="009354E0" w:rsidRPr="00956D29" w:rsidRDefault="00E415E9">
      <w:pPr>
        <w:ind w:left="10319" w:right="255" w:firstLine="29"/>
        <w:rPr>
          <w:sz w:val="27"/>
          <w:szCs w:val="27"/>
        </w:rPr>
      </w:pPr>
      <w:r w:rsidRPr="00956D29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9354E0" w:rsidRPr="00956D29" w:rsidRDefault="00E415E9">
      <w:pPr>
        <w:ind w:left="10319" w:right="1025" w:firstLine="29"/>
        <w:rPr>
          <w:sz w:val="27"/>
          <w:szCs w:val="27"/>
        </w:rPr>
      </w:pPr>
      <w:r w:rsidRPr="00956D29">
        <w:rPr>
          <w:sz w:val="27"/>
          <w:szCs w:val="27"/>
        </w:rPr>
        <w:t>міської ради</w:t>
      </w:r>
    </w:p>
    <w:p w14:paraId="2776C4EC" w14:textId="77777777" w:rsidR="009354E0" w:rsidRPr="00956D29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956D29">
        <w:rPr>
          <w:sz w:val="27"/>
          <w:szCs w:val="27"/>
        </w:rPr>
        <w:t>______________</w:t>
      </w:r>
      <w:r w:rsidRPr="00956D29">
        <w:rPr>
          <w:spacing w:val="2"/>
          <w:sz w:val="27"/>
          <w:szCs w:val="27"/>
        </w:rPr>
        <w:t xml:space="preserve"> </w:t>
      </w:r>
      <w:r w:rsidRPr="00956D29">
        <w:rPr>
          <w:sz w:val="27"/>
          <w:szCs w:val="27"/>
        </w:rPr>
        <w:t>№</w:t>
      </w:r>
      <w:r w:rsidRPr="00956D29">
        <w:rPr>
          <w:spacing w:val="-2"/>
          <w:sz w:val="27"/>
          <w:szCs w:val="27"/>
        </w:rPr>
        <w:t xml:space="preserve"> </w:t>
      </w:r>
      <w:r w:rsidRPr="00956D29">
        <w:rPr>
          <w:sz w:val="27"/>
          <w:szCs w:val="27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A27F265" w14:textId="77777777" w:rsidR="00C909EF" w:rsidRPr="00956D29" w:rsidRDefault="00C909EF" w:rsidP="00C909EF">
      <w:pPr>
        <w:jc w:val="center"/>
        <w:rPr>
          <w:sz w:val="27"/>
          <w:szCs w:val="27"/>
        </w:rPr>
      </w:pPr>
      <w:r w:rsidRPr="00956D29">
        <w:rPr>
          <w:sz w:val="27"/>
          <w:szCs w:val="27"/>
        </w:rPr>
        <w:t xml:space="preserve">ПЕРЕЛІК </w:t>
      </w:r>
    </w:p>
    <w:p w14:paraId="298AD9A5" w14:textId="77777777" w:rsidR="00C909EF" w:rsidRPr="00956D29" w:rsidRDefault="00C909EF" w:rsidP="00C909EF">
      <w:pPr>
        <w:jc w:val="center"/>
        <w:rPr>
          <w:sz w:val="27"/>
          <w:szCs w:val="27"/>
        </w:rPr>
      </w:pPr>
      <w:r w:rsidRPr="00956D29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4ECC5752" w14:textId="77777777" w:rsidR="00C909EF" w:rsidRPr="00956D29" w:rsidRDefault="00C909EF" w:rsidP="00C909EF">
      <w:pPr>
        <w:jc w:val="center"/>
        <w:rPr>
          <w:sz w:val="27"/>
          <w:szCs w:val="27"/>
        </w:rPr>
      </w:pPr>
      <w:r w:rsidRPr="00956D29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956D29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956D29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956D29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Pr="00956D29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956D29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956D29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Pr="00956D29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956D29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956D29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956D29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D2FE7" w:rsidRPr="00956D29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956D29" w:rsidRDefault="00BD2FE7" w:rsidP="00BD2FE7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956D29" w:rsidRDefault="00BD2FE7" w:rsidP="00BD2FE7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956D29" w:rsidRDefault="00BD2FE7" w:rsidP="00BD2FE7">
            <w:pPr>
              <w:jc w:val="center"/>
              <w:rPr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 xml:space="preserve">Тристороння рекламна конструкція з розміром площини 3,0 м х 6,0 м (дві площини – </w:t>
            </w:r>
            <w:r w:rsidRPr="00C84A5A">
              <w:rPr>
                <w:bCs/>
                <w:sz w:val="27"/>
                <w:szCs w:val="27"/>
                <w:lang w:val="en-US"/>
              </w:rPr>
              <w:t xml:space="preserve">LED </w:t>
            </w:r>
            <w:r w:rsidRPr="00C84A5A">
              <w:rPr>
                <w:bCs/>
                <w:sz w:val="27"/>
                <w:szCs w:val="27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3EBD1F57" w:rsidR="00BD2FE7" w:rsidRPr="00956D29" w:rsidRDefault="00BD2FE7" w:rsidP="00BD2FE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2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956D29" w:rsidRDefault="00BD2FE7" w:rsidP="00BD2FE7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C84A5A">
              <w:rPr>
                <w:bCs/>
                <w:sz w:val="27"/>
                <w:szCs w:val="27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77777777" w:rsidR="00BD2FE7" w:rsidRPr="00C84A5A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№ 246 від</w:t>
            </w:r>
          </w:p>
          <w:p w14:paraId="4DB946F2" w14:textId="57E3629C" w:rsidR="00BD2FE7" w:rsidRPr="00956D29" w:rsidRDefault="00BD2FE7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57E383F6" w14:textId="2613A7E2" w:rsidR="00BD2FE7" w:rsidRPr="00956D29" w:rsidRDefault="00BD2FE7" w:rsidP="00BD2FE7">
            <w:pPr>
              <w:pStyle w:val="TableParagraph"/>
              <w:spacing w:line="322" w:lineRule="exact"/>
              <w:ind w:left="3" w:right="110" w:hanging="141"/>
              <w:rPr>
                <w:sz w:val="27"/>
                <w:szCs w:val="27"/>
              </w:rPr>
            </w:pPr>
            <w:r w:rsidRPr="00C84A5A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   </w:t>
            </w:r>
            <w:r w:rsidRPr="00C84A5A">
              <w:rPr>
                <w:sz w:val="27"/>
                <w:szCs w:val="27"/>
              </w:rPr>
              <w:t>01.0</w:t>
            </w:r>
            <w:r>
              <w:rPr>
                <w:sz w:val="27"/>
                <w:szCs w:val="27"/>
              </w:rPr>
              <w:t>8</w:t>
            </w:r>
            <w:r w:rsidRPr="00C84A5A">
              <w:rPr>
                <w:sz w:val="27"/>
                <w:szCs w:val="27"/>
              </w:rPr>
              <w:t xml:space="preserve">.2025 </w:t>
            </w:r>
            <w:r w:rsidRPr="00BD2FE7">
              <w:rPr>
                <w:sz w:val="27"/>
                <w:szCs w:val="27"/>
              </w:rPr>
              <w:t>–</w:t>
            </w:r>
            <w:r w:rsidRPr="00C84A5A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1</w:t>
            </w:r>
            <w:r w:rsidRPr="00C84A5A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8</w:t>
            </w:r>
            <w:r w:rsidRPr="00C84A5A">
              <w:rPr>
                <w:sz w:val="27"/>
                <w:szCs w:val="27"/>
              </w:rPr>
              <w:t>.2025</w:t>
            </w:r>
          </w:p>
        </w:tc>
      </w:tr>
      <w:tr w:rsidR="00C909EF" w:rsidRPr="00956D29" w14:paraId="66985F65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36F9DA41" w14:textId="7E909B07" w:rsidR="00C909EF" w:rsidRPr="00956D29" w:rsidRDefault="00C909EF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2A36C0FD" w14:textId="35811988" w:rsidR="00C909EF" w:rsidRPr="00956D29" w:rsidRDefault="00BD2FE7" w:rsidP="00C909EF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ТОВ «</w:t>
            </w:r>
            <w:proofErr w:type="spellStart"/>
            <w:r w:rsidR="00BC0A2D">
              <w:rPr>
                <w:sz w:val="27"/>
                <w:szCs w:val="27"/>
              </w:rPr>
              <w:t>Апполінарія</w:t>
            </w:r>
            <w:proofErr w:type="spellEnd"/>
            <w:r w:rsidR="00BC0A2D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212" w:type="dxa"/>
            <w:vAlign w:val="center"/>
          </w:tcPr>
          <w:p w14:paraId="11967E6F" w14:textId="1BC759E2" w:rsidR="00C909EF" w:rsidRPr="00956D29" w:rsidRDefault="00BD2FE7" w:rsidP="00C909EF">
            <w:pPr>
              <w:jc w:val="center"/>
              <w:rPr>
                <w:sz w:val="27"/>
                <w:szCs w:val="27"/>
              </w:rPr>
            </w:pPr>
            <w:proofErr w:type="spellStart"/>
            <w:r w:rsidRPr="00BD2FE7">
              <w:rPr>
                <w:bCs/>
                <w:sz w:val="27"/>
                <w:szCs w:val="27"/>
              </w:rPr>
              <w:t>Лед</w:t>
            </w:r>
            <w:proofErr w:type="spellEnd"/>
            <w:r w:rsidRPr="00BD2FE7">
              <w:rPr>
                <w:bCs/>
                <w:sz w:val="27"/>
                <w:szCs w:val="27"/>
              </w:rPr>
              <w:t>-екран розмірами</w:t>
            </w:r>
            <w:r w:rsidR="00827C51">
              <w:rPr>
                <w:bCs/>
                <w:sz w:val="27"/>
                <w:szCs w:val="27"/>
              </w:rPr>
              <w:br/>
            </w:r>
            <w:r w:rsidRPr="00BD2FE7">
              <w:rPr>
                <w:bCs/>
                <w:sz w:val="27"/>
                <w:szCs w:val="27"/>
              </w:rPr>
              <w:t xml:space="preserve"> 2,63 м х 3,63 м з розміром рекламного поля </w:t>
            </w:r>
            <w:r w:rsidR="00827C51">
              <w:rPr>
                <w:bCs/>
                <w:sz w:val="27"/>
                <w:szCs w:val="27"/>
              </w:rPr>
              <w:br/>
            </w:r>
            <w:bookmarkStart w:id="0" w:name="_GoBack"/>
            <w:bookmarkEnd w:id="0"/>
            <w:r w:rsidRPr="00BD2FE7">
              <w:rPr>
                <w:bCs/>
                <w:sz w:val="27"/>
                <w:szCs w:val="27"/>
              </w:rPr>
              <w:t>2,32 м х 3,48 м</w:t>
            </w:r>
          </w:p>
        </w:tc>
        <w:tc>
          <w:tcPr>
            <w:tcW w:w="1985" w:type="dxa"/>
            <w:vAlign w:val="center"/>
          </w:tcPr>
          <w:p w14:paraId="557D179A" w14:textId="03E146EC" w:rsidR="00C909EF" w:rsidRPr="00956D29" w:rsidRDefault="00BD2FE7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3AFF6063" w14:textId="173367BC" w:rsidR="00A50075" w:rsidRPr="00956D29" w:rsidRDefault="00BD2FE7" w:rsidP="00C909EF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BD2FE7">
              <w:rPr>
                <w:bCs/>
                <w:sz w:val="27"/>
                <w:szCs w:val="27"/>
              </w:rPr>
              <w:t xml:space="preserve">на розі вул. Шопена </w:t>
            </w:r>
            <w:r w:rsidRPr="00BD2FE7">
              <w:rPr>
                <w:bCs/>
                <w:sz w:val="27"/>
                <w:szCs w:val="27"/>
              </w:rPr>
              <w:br/>
              <w:t xml:space="preserve">та вул. 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vAlign w:val="center"/>
          </w:tcPr>
          <w:p w14:paraId="72218FF3" w14:textId="60CB1F29" w:rsidR="00C909EF" w:rsidRPr="00956D29" w:rsidRDefault="00BD2FE7" w:rsidP="00C909E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BD2FE7">
              <w:rPr>
                <w:bCs/>
                <w:color w:val="000000" w:themeColor="text1"/>
                <w:sz w:val="27"/>
                <w:szCs w:val="27"/>
              </w:rPr>
              <w:t>№ 6 від 15.05.2019</w:t>
            </w:r>
          </w:p>
        </w:tc>
        <w:tc>
          <w:tcPr>
            <w:tcW w:w="1714" w:type="dxa"/>
            <w:vAlign w:val="center"/>
          </w:tcPr>
          <w:p w14:paraId="0C9C6341" w14:textId="55CFC408" w:rsidR="00C909EF" w:rsidRPr="00956D29" w:rsidRDefault="00C909EF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01.0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 –31.0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</w:t>
            </w:r>
          </w:p>
        </w:tc>
      </w:tr>
      <w:tr w:rsidR="00A50075" w:rsidRPr="00956D29" w14:paraId="3766D3A3" w14:textId="77777777" w:rsidTr="00A50075">
        <w:trPr>
          <w:trHeight w:val="1723"/>
          <w:jc w:val="center"/>
        </w:trPr>
        <w:tc>
          <w:tcPr>
            <w:tcW w:w="641" w:type="dxa"/>
            <w:vAlign w:val="center"/>
          </w:tcPr>
          <w:p w14:paraId="1999E65C" w14:textId="7ED1D89F" w:rsidR="00A50075" w:rsidRPr="00956D29" w:rsidRDefault="00A50075" w:rsidP="00C909EF">
            <w:pPr>
              <w:pStyle w:val="TableParagraph"/>
              <w:ind w:left="0" w:right="78"/>
              <w:rPr>
                <w:sz w:val="27"/>
                <w:szCs w:val="27"/>
              </w:rPr>
            </w:pPr>
            <w:bookmarkStart w:id="1" w:name="_Hlk205545349"/>
            <w:r w:rsidRPr="00956D29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6D6264F2" w14:textId="77777777" w:rsidR="00A50075" w:rsidRDefault="00BB6D58" w:rsidP="00C909EF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ФОП Тарасюк Олег</w:t>
            </w:r>
          </w:p>
          <w:p w14:paraId="40270880" w14:textId="7B01C23F" w:rsidR="00BB6D58" w:rsidRPr="00956D29" w:rsidRDefault="00BB6D58" w:rsidP="00C909EF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Миколайович</w:t>
            </w:r>
          </w:p>
        </w:tc>
        <w:tc>
          <w:tcPr>
            <w:tcW w:w="3212" w:type="dxa"/>
            <w:vAlign w:val="center"/>
          </w:tcPr>
          <w:p w14:paraId="347DEF5E" w14:textId="43EC8739" w:rsidR="00A50075" w:rsidRPr="00956D29" w:rsidRDefault="00BB6D58" w:rsidP="00C909EF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Односторонній </w:t>
            </w:r>
            <w:proofErr w:type="spellStart"/>
            <w:r>
              <w:rPr>
                <w:bCs/>
                <w:sz w:val="27"/>
                <w:szCs w:val="27"/>
              </w:rPr>
              <w:t>лед</w:t>
            </w:r>
            <w:proofErr w:type="spellEnd"/>
            <w:r>
              <w:rPr>
                <w:bCs/>
                <w:sz w:val="27"/>
                <w:szCs w:val="27"/>
              </w:rPr>
              <w:t>-екран розміром 2,63 м х 3,63 м</w:t>
            </w:r>
          </w:p>
        </w:tc>
        <w:tc>
          <w:tcPr>
            <w:tcW w:w="1985" w:type="dxa"/>
            <w:vAlign w:val="center"/>
          </w:tcPr>
          <w:p w14:paraId="5E54ACF5" w14:textId="640C5C5D" w:rsidR="00A50075" w:rsidRPr="00956D29" w:rsidRDefault="00BB6D58" w:rsidP="00C909EF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F3F6331" w14:textId="77777777" w:rsidR="00A50075" w:rsidRDefault="00BB6D58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Карпенка-Карого</w:t>
            </w:r>
          </w:p>
          <w:p w14:paraId="717C1B9A" w14:textId="7FDB5FC7" w:rsidR="00BB6D58" w:rsidRPr="00956D29" w:rsidRDefault="00BB6D58" w:rsidP="00C909E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(біля АЗС «</w:t>
            </w:r>
            <w:proofErr w:type="spellStart"/>
            <w:r>
              <w:rPr>
                <w:bCs/>
                <w:sz w:val="27"/>
                <w:szCs w:val="27"/>
              </w:rPr>
              <w:t>Укрпетроль</w:t>
            </w:r>
            <w:proofErr w:type="spellEnd"/>
            <w:r>
              <w:rPr>
                <w:bCs/>
                <w:sz w:val="27"/>
                <w:szCs w:val="27"/>
              </w:rPr>
              <w:t>)</w:t>
            </w:r>
          </w:p>
        </w:tc>
        <w:tc>
          <w:tcPr>
            <w:tcW w:w="1842" w:type="dxa"/>
            <w:vAlign w:val="center"/>
          </w:tcPr>
          <w:p w14:paraId="1B7B8192" w14:textId="77777777" w:rsidR="00A50075" w:rsidRDefault="00BB6D58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170 від</w:t>
            </w:r>
          </w:p>
          <w:p w14:paraId="413BD2AA" w14:textId="0DB61F53" w:rsidR="00BB6D58" w:rsidRPr="00956D29" w:rsidRDefault="00BB6D58" w:rsidP="00C909E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21.02.2013</w:t>
            </w:r>
          </w:p>
        </w:tc>
        <w:tc>
          <w:tcPr>
            <w:tcW w:w="1714" w:type="dxa"/>
            <w:vAlign w:val="center"/>
          </w:tcPr>
          <w:p w14:paraId="2F0D9701" w14:textId="49B11483" w:rsidR="00A50075" w:rsidRPr="00956D29" w:rsidRDefault="00A50075" w:rsidP="00C909EF">
            <w:pPr>
              <w:pStyle w:val="TableParagraph"/>
              <w:ind w:left="3" w:firstLine="136"/>
              <w:rPr>
                <w:sz w:val="27"/>
                <w:szCs w:val="27"/>
              </w:rPr>
            </w:pPr>
            <w:r w:rsidRPr="00956D29">
              <w:rPr>
                <w:sz w:val="27"/>
                <w:szCs w:val="27"/>
              </w:rPr>
              <w:t>01.0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 –31.0</w:t>
            </w:r>
            <w:r w:rsidR="00956D29" w:rsidRPr="00956D29">
              <w:rPr>
                <w:sz w:val="27"/>
                <w:szCs w:val="27"/>
              </w:rPr>
              <w:t>8</w:t>
            </w:r>
            <w:r w:rsidRPr="00956D29">
              <w:rPr>
                <w:sz w:val="27"/>
                <w:szCs w:val="27"/>
              </w:rPr>
              <w:t>.2025</w:t>
            </w:r>
          </w:p>
        </w:tc>
      </w:tr>
      <w:bookmarkEnd w:id="1"/>
    </w:tbl>
    <w:p w14:paraId="278B478E" w14:textId="77777777" w:rsidR="00A50075" w:rsidRDefault="00A50075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B1F46" w14:textId="77777777" w:rsidR="00356BEE" w:rsidRDefault="00356BEE">
      <w:r>
        <w:separator/>
      </w:r>
    </w:p>
  </w:endnote>
  <w:endnote w:type="continuationSeparator" w:id="0">
    <w:p w14:paraId="0CEC82A3" w14:textId="77777777" w:rsidR="00356BEE" w:rsidRDefault="0035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15292" w14:textId="77777777" w:rsidR="00356BEE" w:rsidRDefault="00356BEE">
      <w:r>
        <w:separator/>
      </w:r>
    </w:p>
  </w:footnote>
  <w:footnote w:type="continuationSeparator" w:id="0">
    <w:p w14:paraId="79534FC5" w14:textId="77777777" w:rsidR="00356BEE" w:rsidRDefault="0035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7A86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56BEE"/>
    <w:rsid w:val="0036363C"/>
    <w:rsid w:val="00392A8B"/>
    <w:rsid w:val="003A4F1E"/>
    <w:rsid w:val="003A6BE2"/>
    <w:rsid w:val="003C0C9C"/>
    <w:rsid w:val="00401E9E"/>
    <w:rsid w:val="0040513B"/>
    <w:rsid w:val="00415A0E"/>
    <w:rsid w:val="00424245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C24C3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B6D58"/>
    <w:rsid w:val="00BC0A2D"/>
    <w:rsid w:val="00BC0E75"/>
    <w:rsid w:val="00BD2FE7"/>
    <w:rsid w:val="00BE336F"/>
    <w:rsid w:val="00BE3D89"/>
    <w:rsid w:val="00C03381"/>
    <w:rsid w:val="00C13877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2792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100</cp:revision>
  <cp:lastPrinted>2021-12-23T09:14:00Z</cp:lastPrinted>
  <dcterms:created xsi:type="dcterms:W3CDTF">2022-04-06T09:05:00Z</dcterms:created>
  <dcterms:modified xsi:type="dcterms:W3CDTF">2025-08-12T06:34:00Z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