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.2pt" o:ole="" fillcolor="window">
            <v:imagedata r:id="rId6" o:title=""/>
          </v:shape>
          <o:OLEObject Type="Embed" ProgID="PBrush" ShapeID="_x0000_i1025" DrawAspect="Content" ObjectID="_1816600599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664F83" w:rsidRDefault="00357F2C" w:rsidP="00357F2C">
      <w:pPr>
        <w:jc w:val="both"/>
        <w:rPr>
          <w:sz w:val="22"/>
          <w:szCs w:val="22"/>
        </w:rPr>
      </w:pPr>
    </w:p>
    <w:p w:rsidR="00991903" w:rsidRPr="00664F83" w:rsidRDefault="00991903" w:rsidP="00357F2C">
      <w:pPr>
        <w:jc w:val="both"/>
        <w:rPr>
          <w:sz w:val="22"/>
          <w:szCs w:val="22"/>
        </w:rPr>
      </w:pPr>
    </w:p>
    <w:p w:rsidR="00527EEB" w:rsidRDefault="00357F2C" w:rsidP="00527EEB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>и</w:t>
      </w:r>
    </w:p>
    <w:p w:rsidR="00527EEB" w:rsidRDefault="00A044FD" w:rsidP="00527EE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>на</w:t>
      </w:r>
    </w:p>
    <w:p w:rsidR="001D2ED5" w:rsidRDefault="009179ED" w:rsidP="00527EE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 </w:t>
      </w:r>
      <w:r w:rsidR="00C2051C">
        <w:rPr>
          <w:sz w:val="28"/>
          <w:szCs w:val="28"/>
          <w:lang w:val="uk-UA"/>
        </w:rPr>
        <w:t>Лесі Українки, 20</w:t>
      </w:r>
      <w:r w:rsidR="00664F83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уцьку</w:t>
      </w:r>
    </w:p>
    <w:p w:rsidR="00357F2C" w:rsidRPr="00664F83" w:rsidRDefault="00357F2C" w:rsidP="00357F2C">
      <w:pPr>
        <w:jc w:val="both"/>
        <w:rPr>
          <w:sz w:val="18"/>
          <w:lang w:val="uk-UA"/>
        </w:rPr>
      </w:pPr>
    </w:p>
    <w:p w:rsidR="00357F2C" w:rsidRPr="00664F83" w:rsidRDefault="00357F2C" w:rsidP="00357F2C">
      <w:pPr>
        <w:jc w:val="both"/>
        <w:rPr>
          <w:sz w:val="18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F825B0" w:rsidRDefault="00357F2C" w:rsidP="00357F2C">
      <w:pPr>
        <w:rPr>
          <w:sz w:val="24"/>
          <w:szCs w:val="28"/>
          <w:lang w:val="uk-UA"/>
        </w:rPr>
      </w:pPr>
    </w:p>
    <w:p w:rsidR="00A66676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125B19">
        <w:rPr>
          <w:sz w:val="28"/>
          <w:szCs w:val="28"/>
          <w:lang w:val="uk-UA"/>
        </w:rPr>
        <w:t xml:space="preserve">Департаменту освіти </w:t>
      </w:r>
      <w:r w:rsidR="00BB1467" w:rsidRPr="00BB1467">
        <w:rPr>
          <w:sz w:val="28"/>
          <w:szCs w:val="28"/>
          <w:lang w:val="uk-UA"/>
        </w:rPr>
        <w:t xml:space="preserve">Луцької міської </w:t>
      </w:r>
      <w:r w:rsidR="00125B19">
        <w:rPr>
          <w:sz w:val="28"/>
          <w:szCs w:val="28"/>
          <w:lang w:val="uk-UA"/>
        </w:rPr>
        <w:t>ради</w:t>
      </w:r>
      <w:r w:rsidR="00BB1467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125B19">
        <w:rPr>
          <w:sz w:val="28"/>
          <w:szCs w:val="28"/>
          <w:lang w:val="uk-UA"/>
        </w:rPr>
        <w:t>278,5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125B19">
        <w:rPr>
          <w:sz w:val="28"/>
          <w:szCs w:val="28"/>
          <w:lang w:val="uk-UA"/>
        </w:rPr>
        <w:t>Лесі Українки, 20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BB1467">
        <w:rPr>
          <w:sz w:val="28"/>
          <w:szCs w:val="28"/>
          <w:lang w:val="uk-UA"/>
        </w:rPr>
        <w:t xml:space="preserve"> </w:t>
      </w:r>
      <w:r w:rsidR="00125B19">
        <w:rPr>
          <w:sz w:val="28"/>
          <w:szCs w:val="28"/>
          <w:lang w:val="uk-UA"/>
        </w:rPr>
        <w:t xml:space="preserve">Громадською організацією </w:t>
      </w:r>
      <w:r w:rsidR="00BB1467">
        <w:rPr>
          <w:sz w:val="28"/>
          <w:szCs w:val="28"/>
          <w:lang w:val="uk-UA"/>
        </w:rPr>
        <w:t xml:space="preserve">«Луцька міська </w:t>
      </w:r>
      <w:r w:rsidR="00125B19">
        <w:rPr>
          <w:sz w:val="28"/>
          <w:szCs w:val="28"/>
          <w:lang w:val="uk-UA"/>
        </w:rPr>
        <w:t xml:space="preserve">федерація </w:t>
      </w:r>
      <w:proofErr w:type="spellStart"/>
      <w:r w:rsidR="00125B19">
        <w:rPr>
          <w:sz w:val="28"/>
          <w:szCs w:val="28"/>
          <w:lang w:val="uk-UA"/>
        </w:rPr>
        <w:t>Тхеквондо</w:t>
      </w:r>
      <w:proofErr w:type="spellEnd"/>
      <w:r w:rsidR="00125B19">
        <w:rPr>
          <w:sz w:val="28"/>
          <w:szCs w:val="28"/>
          <w:lang w:val="uk-UA"/>
        </w:rPr>
        <w:t xml:space="preserve"> (ВТФ)</w:t>
      </w:r>
      <w:r w:rsidR="00BB1467">
        <w:rPr>
          <w:sz w:val="28"/>
          <w:szCs w:val="28"/>
          <w:lang w:val="uk-UA"/>
        </w:rPr>
        <w:t>»</w:t>
      </w:r>
      <w:r w:rsidR="00A66676">
        <w:rPr>
          <w:sz w:val="28"/>
          <w:szCs w:val="28"/>
          <w:lang w:val="uk-UA"/>
        </w:rPr>
        <w:t>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прийм</w:t>
      </w:r>
      <w:r w:rsidR="00F44A00">
        <w:rPr>
          <w:sz w:val="28"/>
          <w:szCs w:val="28"/>
          <w:lang w:val="uk-UA"/>
        </w:rPr>
        <w:t>ання</w:t>
      </w:r>
      <w:r w:rsidR="00A66676">
        <w:rPr>
          <w:sz w:val="28"/>
          <w:szCs w:val="28"/>
          <w:lang w:val="uk-UA"/>
        </w:rPr>
        <w:t>-передачі приміщення.</w:t>
      </w:r>
    </w:p>
    <w:p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125B19">
        <w:rPr>
          <w:sz w:val="28"/>
          <w:szCs w:val="28"/>
          <w:lang w:val="uk-UA"/>
        </w:rPr>
        <w:t>02</w:t>
      </w:r>
      <w:r w:rsidR="00113DE3">
        <w:rPr>
          <w:sz w:val="28"/>
          <w:szCs w:val="28"/>
          <w:lang w:val="uk-UA"/>
        </w:rPr>
        <w:t>.</w:t>
      </w:r>
      <w:r w:rsidR="00125B19">
        <w:rPr>
          <w:sz w:val="28"/>
          <w:szCs w:val="28"/>
          <w:lang w:val="uk-UA"/>
        </w:rPr>
        <w:t>10</w:t>
      </w:r>
      <w:r w:rsidR="00113DE3">
        <w:rPr>
          <w:sz w:val="28"/>
          <w:szCs w:val="28"/>
          <w:lang w:val="uk-UA"/>
        </w:rPr>
        <w:t>.20</w:t>
      </w:r>
      <w:r w:rsidR="00125B19">
        <w:rPr>
          <w:sz w:val="28"/>
          <w:szCs w:val="28"/>
          <w:lang w:val="uk-UA"/>
        </w:rPr>
        <w:t>19</w:t>
      </w:r>
      <w:r w:rsidR="00113DE3">
        <w:rPr>
          <w:sz w:val="28"/>
          <w:szCs w:val="28"/>
          <w:lang w:val="uk-UA"/>
        </w:rPr>
        <w:t xml:space="preserve"> № </w:t>
      </w:r>
      <w:r w:rsidR="00125B19">
        <w:rPr>
          <w:sz w:val="28"/>
          <w:szCs w:val="28"/>
          <w:lang w:val="uk-UA"/>
        </w:rPr>
        <w:t>612-3</w:t>
      </w:r>
      <w:r w:rsidR="00113DE3">
        <w:rPr>
          <w:sz w:val="28"/>
          <w:szCs w:val="28"/>
          <w:lang w:val="uk-UA"/>
        </w:rPr>
        <w:t xml:space="preserve"> «Про оренд</w:t>
      </w:r>
      <w:r w:rsidR="00125B19">
        <w:rPr>
          <w:sz w:val="28"/>
          <w:szCs w:val="28"/>
          <w:lang w:val="uk-UA"/>
        </w:rPr>
        <w:t>у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</w:t>
      </w:r>
      <w:bookmarkStart w:id="0" w:name="_GoBack"/>
      <w:bookmarkEnd w:id="0"/>
      <w:r w:rsidR="00E375B3">
        <w:rPr>
          <w:sz w:val="28"/>
          <w:szCs w:val="28"/>
          <w:lang w:val="uk-UA"/>
        </w:rPr>
        <w:t>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125B19">
        <w:rPr>
          <w:sz w:val="28"/>
          <w:szCs w:val="28"/>
          <w:lang w:val="uk-UA"/>
        </w:rPr>
        <w:t>Лесі Українки, 20</w:t>
      </w:r>
      <w:r w:rsidR="00113DE3">
        <w:rPr>
          <w:sz w:val="28"/>
          <w:szCs w:val="28"/>
          <w:lang w:val="uk-UA"/>
        </w:rPr>
        <w:t>».</w:t>
      </w:r>
    </w:p>
    <w:p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F825B0" w:rsidRDefault="00641102" w:rsidP="00641102">
      <w:pPr>
        <w:jc w:val="both"/>
        <w:rPr>
          <w:szCs w:val="14"/>
          <w:lang w:val="uk-UA"/>
        </w:rPr>
      </w:pPr>
    </w:p>
    <w:p w:rsidR="00BD02C2" w:rsidRPr="00F825B0" w:rsidRDefault="00BD02C2" w:rsidP="00641102">
      <w:pPr>
        <w:jc w:val="both"/>
        <w:rPr>
          <w:szCs w:val="14"/>
          <w:lang w:val="uk-UA"/>
        </w:rPr>
      </w:pPr>
    </w:p>
    <w:p w:rsidR="00F825B0" w:rsidRPr="00F825B0" w:rsidRDefault="00F825B0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63A5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25B19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051C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4A00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876A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2D54-A064-466F-B051-4D6BA8C3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26</cp:revision>
  <cp:lastPrinted>2024-12-20T13:07:00Z</cp:lastPrinted>
  <dcterms:created xsi:type="dcterms:W3CDTF">2023-05-11T12:04:00Z</dcterms:created>
  <dcterms:modified xsi:type="dcterms:W3CDTF">2025-08-13T11:30:00Z</dcterms:modified>
</cp:coreProperties>
</file>