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24C14" w14:textId="77777777" w:rsidR="00B2189D" w:rsidRDefault="00000000">
      <w:pPr>
        <w:tabs>
          <w:tab w:val="left" w:pos="4320"/>
        </w:tabs>
        <w:jc w:val="center"/>
      </w:pPr>
      <w:r>
        <w:pict w14:anchorId="099D01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D20A87">
        <w:object w:dxaOrig="3105" w:dyaOrig="3300" w14:anchorId="6754C8D7">
          <v:shape id="ole_rId2" o:spid="_x0000_i1025" type="#_x0000_t75" style="width:56.95pt;height:59.5pt;visibility:visible;mso-wrap-distance-right:0" o:ole="">
            <v:imagedata r:id="rId6" o:title=""/>
          </v:shape>
          <o:OLEObject Type="Embed" ProgID="PBrush" ShapeID="ole_rId2" DrawAspect="Content" ObjectID="_1816691009" r:id="rId7"/>
        </w:object>
      </w:r>
    </w:p>
    <w:p w14:paraId="62AD64EB" w14:textId="77777777" w:rsidR="00B2189D" w:rsidRDefault="00B2189D">
      <w:pPr>
        <w:jc w:val="center"/>
        <w:rPr>
          <w:sz w:val="16"/>
          <w:szCs w:val="16"/>
        </w:rPr>
      </w:pPr>
    </w:p>
    <w:p w14:paraId="31057A6B" w14:textId="77777777" w:rsidR="00B2189D" w:rsidRDefault="00D20A8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A3615B1" w14:textId="77777777" w:rsidR="00B2189D" w:rsidRDefault="00B2189D">
      <w:pPr>
        <w:rPr>
          <w:color w:val="FF0000"/>
          <w:sz w:val="10"/>
          <w:szCs w:val="10"/>
        </w:rPr>
      </w:pPr>
    </w:p>
    <w:p w14:paraId="47EAF154" w14:textId="77777777" w:rsidR="00B2189D" w:rsidRDefault="00D20A8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1B390F0A" w14:textId="77777777" w:rsidR="00B2189D" w:rsidRDefault="00B2189D">
      <w:pPr>
        <w:jc w:val="center"/>
        <w:rPr>
          <w:b/>
          <w:bCs/>
        </w:rPr>
      </w:pPr>
    </w:p>
    <w:p w14:paraId="7702BF35" w14:textId="77777777" w:rsidR="00B2189D" w:rsidRDefault="00D20A8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F6E4685" w14:textId="77777777" w:rsidR="00B2189D" w:rsidRDefault="00B2189D">
      <w:pPr>
        <w:jc w:val="center"/>
        <w:rPr>
          <w:bCs/>
          <w:sz w:val="40"/>
          <w:szCs w:val="40"/>
        </w:rPr>
      </w:pPr>
    </w:p>
    <w:p w14:paraId="0494364F" w14:textId="77777777" w:rsidR="00B2189D" w:rsidRDefault="00D20A87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44F42DF2" w14:textId="77777777" w:rsidR="00B2189D" w:rsidRDefault="00B2189D" w:rsidP="00886F93">
      <w:pPr>
        <w:spacing w:line="360" w:lineRule="auto"/>
        <w:ind w:right="4534"/>
        <w:jc w:val="both"/>
        <w:rPr>
          <w:sz w:val="28"/>
          <w:szCs w:val="28"/>
          <w:lang w:val="uk-UA"/>
        </w:rPr>
      </w:pPr>
    </w:p>
    <w:p w14:paraId="40F22ACA" w14:textId="09193A6C" w:rsidR="00B27CB9" w:rsidRPr="00886F93" w:rsidRDefault="00D20A87" w:rsidP="00886F93">
      <w:pPr>
        <w:widowControl w:val="0"/>
        <w:ind w:right="5385"/>
        <w:jc w:val="both"/>
        <w:rPr>
          <w:sz w:val="28"/>
          <w:szCs w:val="28"/>
          <w:lang w:val="uk-UA"/>
        </w:rPr>
      </w:pPr>
      <w:r w:rsidRPr="00886F93">
        <w:rPr>
          <w:sz w:val="28"/>
          <w:szCs w:val="28"/>
          <w:lang w:val="uk-UA"/>
        </w:rPr>
        <w:t xml:space="preserve">Про </w:t>
      </w:r>
      <w:proofErr w:type="spellStart"/>
      <w:r w:rsidRPr="00886F93">
        <w:rPr>
          <w:sz w:val="28"/>
          <w:szCs w:val="28"/>
          <w:lang w:val="uk-UA"/>
        </w:rPr>
        <w:t>проєкт</w:t>
      </w:r>
      <w:proofErr w:type="spellEnd"/>
      <w:r w:rsidRPr="00886F93">
        <w:rPr>
          <w:sz w:val="28"/>
          <w:szCs w:val="28"/>
          <w:lang w:val="uk-UA"/>
        </w:rPr>
        <w:t xml:space="preserve"> Програми </w:t>
      </w:r>
      <w:r w:rsidR="00B27CB9" w:rsidRPr="00886F93">
        <w:rPr>
          <w:sz w:val="28"/>
          <w:szCs w:val="28"/>
          <w:lang w:val="uk-UA"/>
        </w:rPr>
        <w:t>підтримки органів виконавчої влади у Луцькому районі на 2025 рік</w:t>
      </w:r>
    </w:p>
    <w:p w14:paraId="25604C18" w14:textId="77777777" w:rsidR="00B2189D" w:rsidRPr="00886F93" w:rsidRDefault="00B2189D" w:rsidP="00886F93">
      <w:pPr>
        <w:spacing w:line="360" w:lineRule="auto"/>
        <w:ind w:right="4534"/>
        <w:jc w:val="both"/>
        <w:rPr>
          <w:sz w:val="28"/>
          <w:szCs w:val="28"/>
          <w:lang w:val="uk-UA"/>
        </w:rPr>
      </w:pPr>
    </w:p>
    <w:p w14:paraId="7A53FDD8" w14:textId="7491F0A8" w:rsidR="00B2189D" w:rsidRDefault="00D20A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Керуючись</w:t>
      </w:r>
      <w:r w:rsidR="00B27CB9">
        <w:rPr>
          <w:sz w:val="28"/>
          <w:szCs w:val="28"/>
          <w:lang w:val="uk-UA"/>
        </w:rPr>
        <w:t xml:space="preserve"> Законом</w:t>
      </w:r>
      <w:r>
        <w:rPr>
          <w:sz w:val="28"/>
          <w:szCs w:val="28"/>
          <w:lang w:val="uk-UA"/>
        </w:rPr>
        <w:t xml:space="preserve"> України «Про місцеве самоврядування в Україні»</w:t>
      </w:r>
      <w:bookmarkStart w:id="0" w:name="_Hlk179136844"/>
      <w:r w:rsidR="00B27CB9">
        <w:rPr>
          <w:sz w:val="28"/>
          <w:szCs w:val="28"/>
          <w:lang w:val="uk-UA"/>
        </w:rPr>
        <w:t>», ст.</w:t>
      </w:r>
      <w:r w:rsidR="00886F93">
        <w:rPr>
          <w:sz w:val="28"/>
          <w:szCs w:val="28"/>
          <w:lang w:val="uk-UA"/>
        </w:rPr>
        <w:t> </w:t>
      </w:r>
      <w:r w:rsidR="00B27CB9" w:rsidRPr="00CB567B">
        <w:rPr>
          <w:sz w:val="28"/>
          <w:szCs w:val="28"/>
          <w:lang w:val="uk-UA"/>
        </w:rPr>
        <w:t xml:space="preserve">91 </w:t>
      </w:r>
      <w:r w:rsidR="00B27CB9">
        <w:rPr>
          <w:sz w:val="28"/>
          <w:szCs w:val="28"/>
          <w:lang w:val="uk-UA"/>
        </w:rPr>
        <w:t>Бюджетного кодексу України, з метою удосконалення фінансового та матеріально-технічного забезпечення діяльності органів виконавчої влади, організації оптимальної, ефективної роботи та взаємодії з органами місцевого самоврядування</w:t>
      </w:r>
      <w:r>
        <w:rPr>
          <w:sz w:val="28"/>
          <w:szCs w:val="28"/>
          <w:lang w:val="uk-UA"/>
        </w:rPr>
        <w:t>,</w:t>
      </w:r>
      <w:bookmarkEnd w:id="0"/>
      <w:r>
        <w:rPr>
          <w:sz w:val="28"/>
          <w:szCs w:val="28"/>
          <w:lang w:val="uk-UA"/>
        </w:rPr>
        <w:t xml:space="preserve"> виконавчий комітет міської ради</w:t>
      </w:r>
    </w:p>
    <w:p w14:paraId="033E5277" w14:textId="77777777" w:rsidR="00B2189D" w:rsidRDefault="00B2189D">
      <w:pPr>
        <w:jc w:val="both"/>
        <w:rPr>
          <w:sz w:val="32"/>
          <w:szCs w:val="32"/>
          <w:lang w:val="uk-UA"/>
        </w:rPr>
      </w:pPr>
    </w:p>
    <w:p w14:paraId="08EE509D" w14:textId="77777777" w:rsidR="00B2189D" w:rsidRDefault="00D20A8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14:paraId="39973F0D" w14:textId="77777777" w:rsidR="00B2189D" w:rsidRDefault="00B2189D">
      <w:pPr>
        <w:jc w:val="both"/>
        <w:rPr>
          <w:sz w:val="32"/>
          <w:szCs w:val="32"/>
          <w:lang w:val="uk-UA"/>
        </w:rPr>
      </w:pPr>
    </w:p>
    <w:p w14:paraId="7A5AA00A" w14:textId="77777777" w:rsidR="00B2189D" w:rsidRDefault="00B27CB9">
      <w:pPr>
        <w:pStyle w:val="af3"/>
        <w:ind w:left="0" w:firstLine="567"/>
        <w:contextualSpacing w:val="0"/>
        <w:jc w:val="both"/>
      </w:pPr>
      <w:r>
        <w:rPr>
          <w:sz w:val="28"/>
          <w:szCs w:val="28"/>
          <w:lang w:val="uk-UA"/>
        </w:rPr>
        <w:t xml:space="preserve">1. Погодити проєкт Програми підтримки органів виконавчої влади у Луцькому районі на </w:t>
      </w:r>
      <w:r w:rsidR="00D20A87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5</w:t>
      </w:r>
      <w:r w:rsidR="00D20A87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ік</w:t>
      </w:r>
      <w:r w:rsidR="00D20A87">
        <w:rPr>
          <w:sz w:val="28"/>
          <w:szCs w:val="28"/>
          <w:lang w:val="uk-UA"/>
        </w:rPr>
        <w:t xml:space="preserve"> (далі – Програма) згідно з додатком.</w:t>
      </w:r>
    </w:p>
    <w:p w14:paraId="01BA97BF" w14:textId="77777777" w:rsidR="00B2189D" w:rsidRDefault="00D20A87">
      <w:pPr>
        <w:ind w:firstLine="567"/>
        <w:jc w:val="both"/>
      </w:pPr>
      <w:r>
        <w:rPr>
          <w:sz w:val="28"/>
          <w:szCs w:val="28"/>
          <w:lang w:val="uk-UA"/>
        </w:rPr>
        <w:t>2. Доручити департаменту економічної політики внести проєкт Програми на сесію міської ради для затвердження.</w:t>
      </w:r>
    </w:p>
    <w:p w14:paraId="6E5C3474" w14:textId="77777777" w:rsidR="00B2189D" w:rsidRDefault="00D20A87">
      <w:pPr>
        <w:ind w:firstLine="567"/>
        <w:jc w:val="both"/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62553D94" w14:textId="77777777" w:rsidR="00B2189D" w:rsidRDefault="00B2189D">
      <w:pPr>
        <w:jc w:val="both"/>
        <w:rPr>
          <w:sz w:val="28"/>
          <w:szCs w:val="28"/>
          <w:lang w:val="uk-UA"/>
        </w:rPr>
      </w:pPr>
    </w:p>
    <w:p w14:paraId="784D8E32" w14:textId="77777777" w:rsidR="00886F93" w:rsidRDefault="00886F93">
      <w:pPr>
        <w:jc w:val="both"/>
        <w:rPr>
          <w:sz w:val="28"/>
          <w:szCs w:val="28"/>
          <w:lang w:val="uk-UA"/>
        </w:rPr>
      </w:pPr>
    </w:p>
    <w:p w14:paraId="7B2835D9" w14:textId="77777777" w:rsidR="00B2189D" w:rsidRDefault="00B2189D">
      <w:pPr>
        <w:jc w:val="both"/>
        <w:rPr>
          <w:sz w:val="28"/>
          <w:szCs w:val="28"/>
          <w:lang w:val="uk-UA"/>
        </w:rPr>
      </w:pPr>
    </w:p>
    <w:p w14:paraId="50A6B2ED" w14:textId="5DD01C1D" w:rsidR="00B2189D" w:rsidRDefault="00D20A8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Ігор ПОЛІЩУК</w:t>
      </w:r>
    </w:p>
    <w:p w14:paraId="262B19EC" w14:textId="77777777" w:rsidR="00B2189D" w:rsidRDefault="00B2189D">
      <w:pPr>
        <w:jc w:val="both"/>
        <w:rPr>
          <w:sz w:val="28"/>
          <w:szCs w:val="28"/>
          <w:lang w:val="uk-UA"/>
        </w:rPr>
      </w:pPr>
    </w:p>
    <w:p w14:paraId="5E8E34D2" w14:textId="77777777" w:rsidR="00B2189D" w:rsidRDefault="00B2189D">
      <w:pPr>
        <w:jc w:val="both"/>
        <w:rPr>
          <w:sz w:val="28"/>
          <w:szCs w:val="28"/>
          <w:lang w:val="uk-UA"/>
        </w:rPr>
      </w:pPr>
    </w:p>
    <w:p w14:paraId="108D3E13" w14:textId="77777777" w:rsidR="00B2189D" w:rsidRDefault="00D20A8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159313F4" w14:textId="14B423DA" w:rsidR="00B2189D" w:rsidRDefault="00D20A8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Юрій ВЕРБИЧ</w:t>
      </w:r>
    </w:p>
    <w:p w14:paraId="46714232" w14:textId="77777777" w:rsidR="00B2189D" w:rsidRPr="00886F93" w:rsidRDefault="00B2189D">
      <w:pPr>
        <w:jc w:val="both"/>
        <w:rPr>
          <w:sz w:val="24"/>
          <w:szCs w:val="24"/>
          <w:lang w:val="uk-UA"/>
        </w:rPr>
      </w:pPr>
    </w:p>
    <w:p w14:paraId="020547BE" w14:textId="77777777" w:rsidR="00B2189D" w:rsidRPr="00886F93" w:rsidRDefault="00B2189D">
      <w:pPr>
        <w:jc w:val="both"/>
        <w:rPr>
          <w:sz w:val="24"/>
          <w:szCs w:val="24"/>
          <w:lang w:val="uk-UA"/>
        </w:rPr>
      </w:pPr>
    </w:p>
    <w:p w14:paraId="1F9DF3C1" w14:textId="77777777" w:rsidR="00B2189D" w:rsidRPr="00886F93" w:rsidRDefault="00B27CB9">
      <w:pPr>
        <w:jc w:val="both"/>
        <w:rPr>
          <w:sz w:val="24"/>
          <w:szCs w:val="24"/>
          <w:lang w:val="uk-UA"/>
        </w:rPr>
      </w:pPr>
      <w:proofErr w:type="spellStart"/>
      <w:r w:rsidRPr="00886F93">
        <w:rPr>
          <w:sz w:val="24"/>
          <w:szCs w:val="24"/>
          <w:lang w:val="uk-UA"/>
        </w:rPr>
        <w:t>Смаль</w:t>
      </w:r>
      <w:proofErr w:type="spellEnd"/>
      <w:r w:rsidR="00D20A87" w:rsidRPr="00886F93">
        <w:rPr>
          <w:sz w:val="24"/>
          <w:szCs w:val="24"/>
          <w:lang w:val="uk-UA"/>
        </w:rPr>
        <w:t xml:space="preserve"> </w:t>
      </w:r>
      <w:r w:rsidRPr="00886F93">
        <w:rPr>
          <w:sz w:val="24"/>
          <w:szCs w:val="24"/>
          <w:lang w:val="uk-UA"/>
        </w:rPr>
        <w:t>777 955</w:t>
      </w:r>
      <w:r w:rsidR="00D20A87" w:rsidRPr="00886F93">
        <w:rPr>
          <w:sz w:val="24"/>
          <w:szCs w:val="24"/>
          <w:lang w:val="uk-UA"/>
        </w:rPr>
        <w:t xml:space="preserve"> </w:t>
      </w:r>
    </w:p>
    <w:sectPr w:rsidR="00B2189D" w:rsidRPr="00886F93" w:rsidSect="00886F93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06FC9" w14:textId="77777777" w:rsidR="00F50C32" w:rsidRDefault="00F50C32">
      <w:r>
        <w:separator/>
      </w:r>
    </w:p>
  </w:endnote>
  <w:endnote w:type="continuationSeparator" w:id="0">
    <w:p w14:paraId="7CA66602" w14:textId="77777777" w:rsidR="00F50C32" w:rsidRDefault="00F50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1BA8C" w14:textId="77777777" w:rsidR="00F50C32" w:rsidRDefault="00F50C32">
      <w:r>
        <w:separator/>
      </w:r>
    </w:p>
  </w:footnote>
  <w:footnote w:type="continuationSeparator" w:id="0">
    <w:p w14:paraId="4AD5CA7F" w14:textId="77777777" w:rsidR="00F50C32" w:rsidRDefault="00F50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3784829"/>
      <w:docPartObj>
        <w:docPartGallery w:val="Page Numbers (Top of Page)"/>
        <w:docPartUnique/>
      </w:docPartObj>
    </w:sdtPr>
    <w:sdtContent>
      <w:p w14:paraId="1E25FE7D" w14:textId="77777777" w:rsidR="00B2189D" w:rsidRDefault="00D20A87">
        <w:pPr>
          <w:pStyle w:val="af1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B27CB9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32A0BA5B" w14:textId="77777777" w:rsidR="00B2189D" w:rsidRDefault="00B2189D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89D"/>
    <w:rsid w:val="00054DFA"/>
    <w:rsid w:val="00587E29"/>
    <w:rsid w:val="00656A34"/>
    <w:rsid w:val="00886F93"/>
    <w:rsid w:val="00B2189D"/>
    <w:rsid w:val="00B27CB9"/>
    <w:rsid w:val="00D20A87"/>
    <w:rsid w:val="00F5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80CBAF5"/>
  <w15:docId w15:val="{01A1CC58-FC3E-4630-A39A-DB7A8733A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C229B"/>
    <w:pPr>
      <w:keepNext/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qFormat/>
    <w:rsid w:val="00EC22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 Знак"/>
    <w:qFormat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4">
    <w:name w:val="Підзаголовок Знак"/>
    <w:qFormat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a5">
    <w:name w:val="Текст у виносці Знак"/>
    <w:uiPriority w:val="99"/>
    <w:semiHidden/>
    <w:qFormat/>
    <w:rsid w:val="00BA4FD4"/>
    <w:rPr>
      <w:rFonts w:ascii="Tahoma" w:eastAsia="Times New Roman" w:hAnsi="Tahoma" w:cs="Tahoma"/>
      <w:sz w:val="16"/>
      <w:szCs w:val="16"/>
    </w:rPr>
  </w:style>
  <w:style w:type="character" w:customStyle="1" w:styleId="HTML">
    <w:name w:val="Стандартний HTML Знак"/>
    <w:uiPriority w:val="99"/>
    <w:semiHidden/>
    <w:qFormat/>
    <w:rsid w:val="004031CE"/>
    <w:rPr>
      <w:rFonts w:ascii="Courier New" w:eastAsia="Times New Roman" w:hAnsi="Courier New" w:cs="Courier New"/>
    </w:rPr>
  </w:style>
  <w:style w:type="character" w:customStyle="1" w:styleId="10">
    <w:name w:val="Заголовок 1 Знак"/>
    <w:basedOn w:val="a0"/>
    <w:link w:val="1"/>
    <w:qFormat/>
    <w:rsid w:val="00EC229B"/>
    <w:rPr>
      <w:rFonts w:ascii="Times New Roman" w:eastAsia="Times New Roman" w:hAnsi="Times New Roman"/>
      <w:b/>
      <w:bCs/>
      <w:sz w:val="32"/>
      <w:szCs w:val="24"/>
      <w:lang w:val="uk-UA"/>
    </w:rPr>
  </w:style>
  <w:style w:type="character" w:customStyle="1" w:styleId="20">
    <w:name w:val="Заголовок 2 Знак"/>
    <w:basedOn w:val="a0"/>
    <w:link w:val="2"/>
    <w:qFormat/>
    <w:rsid w:val="00EC229B"/>
    <w:rPr>
      <w:rFonts w:ascii="Arial" w:eastAsia="Times New Roman" w:hAnsi="Arial" w:cs="Arial"/>
      <w:b/>
      <w:bCs/>
      <w:i/>
      <w:iCs/>
      <w:sz w:val="28"/>
      <w:szCs w:val="28"/>
      <w:lang w:val="uk-UA"/>
    </w:rPr>
  </w:style>
  <w:style w:type="character" w:customStyle="1" w:styleId="a6">
    <w:name w:val="Верхній колонтитул Знак"/>
    <w:basedOn w:val="a0"/>
    <w:uiPriority w:val="99"/>
    <w:qFormat/>
    <w:rsid w:val="00AE7A13"/>
    <w:rPr>
      <w:rFonts w:ascii="Times New Roman" w:eastAsia="Times New Roman" w:hAnsi="Times New Roman"/>
    </w:rPr>
  </w:style>
  <w:style w:type="character" w:customStyle="1" w:styleId="a7">
    <w:name w:val="Нижній колонтитул Знак"/>
    <w:basedOn w:val="a0"/>
    <w:uiPriority w:val="99"/>
    <w:qFormat/>
    <w:rsid w:val="00AE7A13"/>
    <w:rPr>
      <w:rFonts w:ascii="Times New Roman" w:eastAsia="Times New Roman" w:hAnsi="Times New Roman"/>
    </w:rPr>
  </w:style>
  <w:style w:type="character" w:customStyle="1" w:styleId="6">
    <w:name w:val="Основной текст (6)"/>
    <w:qFormat/>
    <w:rsid w:val="00E754A2"/>
    <w:rPr>
      <w:rFonts w:ascii="Times New Roman" w:hAnsi="Times New Roman" w:cs="Times New Roman"/>
      <w:sz w:val="36"/>
      <w:szCs w:val="36"/>
      <w:u w:val="non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Title"/>
    <w:basedOn w:val="a"/>
    <w:qFormat/>
    <w:rsid w:val="005F4E0B"/>
    <w:pPr>
      <w:jc w:val="center"/>
    </w:pPr>
    <w:rPr>
      <w:sz w:val="28"/>
      <w:lang w:val="uk-UA"/>
    </w:rPr>
  </w:style>
  <w:style w:type="paragraph" w:styleId="ae">
    <w:name w:val="Subtitle"/>
    <w:basedOn w:val="a"/>
    <w:qFormat/>
    <w:rsid w:val="005F4E0B"/>
    <w:pPr>
      <w:jc w:val="center"/>
    </w:pPr>
    <w:rPr>
      <w:b/>
      <w:sz w:val="28"/>
      <w:lang w:val="uk-UA"/>
    </w:rPr>
  </w:style>
  <w:style w:type="paragraph" w:styleId="af">
    <w:name w:val="Balloon Text"/>
    <w:basedOn w:val="a"/>
    <w:uiPriority w:val="99"/>
    <w:semiHidden/>
    <w:unhideWhenUsed/>
    <w:qFormat/>
    <w:rsid w:val="00BA4FD4"/>
    <w:rPr>
      <w:rFonts w:ascii="Tahoma" w:hAnsi="Tahoma" w:cs="Tahoma"/>
      <w:sz w:val="16"/>
      <w:szCs w:val="16"/>
    </w:rPr>
  </w:style>
  <w:style w:type="paragraph" w:styleId="HTML0">
    <w:name w:val="HTML Preformatted"/>
    <w:basedOn w:val="a"/>
    <w:uiPriority w:val="99"/>
    <w:semiHidden/>
    <w:unhideWhenUsed/>
    <w:qFormat/>
    <w:rsid w:val="00403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tj">
    <w:name w:val="tj"/>
    <w:basedOn w:val="a"/>
    <w:qFormat/>
    <w:rsid w:val="009B665E"/>
    <w:pPr>
      <w:spacing w:beforeAutospacing="1" w:afterAutospacing="1"/>
    </w:pPr>
    <w:rPr>
      <w:sz w:val="24"/>
      <w:szCs w:val="24"/>
    </w:r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AE7A13"/>
    <w:pPr>
      <w:tabs>
        <w:tab w:val="center" w:pos="4819"/>
        <w:tab w:val="right" w:pos="9639"/>
      </w:tabs>
    </w:pPr>
  </w:style>
  <w:style w:type="paragraph" w:styleId="af2">
    <w:name w:val="footer"/>
    <w:basedOn w:val="a"/>
    <w:uiPriority w:val="99"/>
    <w:unhideWhenUsed/>
    <w:rsid w:val="00AE7A13"/>
    <w:pPr>
      <w:tabs>
        <w:tab w:val="center" w:pos="4819"/>
        <w:tab w:val="right" w:pos="9639"/>
      </w:tabs>
    </w:pPr>
  </w:style>
  <w:style w:type="paragraph" w:styleId="af3">
    <w:name w:val="List Paragraph"/>
    <w:basedOn w:val="a"/>
    <w:uiPriority w:val="34"/>
    <w:qFormat/>
    <w:rsid w:val="00E75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650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dc:description/>
  <cp:lastModifiedBy>Ірина Нагурна</cp:lastModifiedBy>
  <cp:revision>5</cp:revision>
  <cp:lastPrinted>2024-08-08T06:54:00Z</cp:lastPrinted>
  <dcterms:created xsi:type="dcterms:W3CDTF">2025-08-13T08:37:00Z</dcterms:created>
  <dcterms:modified xsi:type="dcterms:W3CDTF">2025-08-14T12:37:00Z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864815e2-fd5c-4d18-8f14-0a91973c5a4d</vt:lpwstr>
  </property>
</Properties>
</file>