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E990C8" w14:textId="77777777" w:rsidR="00062FEF" w:rsidRDefault="00000000">
      <w:pPr>
        <w:pStyle w:val="1"/>
        <w:numPr>
          <w:ilvl w:val="0"/>
          <w:numId w:val="0"/>
        </w:numPr>
        <w:jc w:val="left"/>
        <w:rPr>
          <w:sz w:val="28"/>
          <w:szCs w:val="28"/>
        </w:rPr>
      </w:pPr>
      <w:r>
        <w:object w:dxaOrig="1440" w:dyaOrig="1440" w14:anchorId="0F6323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s1026" type="#_x0000_t75" style="position:absolute;margin-left:202.1pt;margin-top:-1.5pt;width:56.7pt;height:58.5pt;z-index:251659264;mso-wrap-distance-left:9.05pt;mso-wrap-distance-top:0;mso-wrap-distance-right:9.05pt;mso-wrap-distance-bottom:0;mso-width-relative:page;mso-height-relative:page" filled="t">
            <v:fill color2="black"/>
            <v:imagedata r:id="rId8" o:title=""/>
            <w10:wrap type="square" side="left"/>
          </v:shape>
          <o:OLEObject Type="Embed" ProgID="PBrush" ShapeID="Object 2" DrawAspect="Content" ObjectID="_1818320502" r:id="rId9"/>
        </w:object>
      </w:r>
    </w:p>
    <w:p w14:paraId="61644F00" w14:textId="77777777" w:rsidR="00062FEF" w:rsidRDefault="00062FEF">
      <w:pPr>
        <w:pStyle w:val="1"/>
        <w:rPr>
          <w:sz w:val="36"/>
          <w:szCs w:val="28"/>
        </w:rPr>
      </w:pPr>
    </w:p>
    <w:p w14:paraId="6037A710" w14:textId="77777777" w:rsidR="00062FEF" w:rsidRDefault="00062FEF">
      <w:pPr>
        <w:pStyle w:val="1"/>
        <w:rPr>
          <w:sz w:val="36"/>
          <w:szCs w:val="28"/>
        </w:rPr>
      </w:pPr>
    </w:p>
    <w:p w14:paraId="5210F883" w14:textId="77777777" w:rsidR="00062FEF" w:rsidRDefault="00000000">
      <w:pPr>
        <w:pStyle w:val="1"/>
        <w:rPr>
          <w:bCs w:val="0"/>
          <w:sz w:val="20"/>
          <w:szCs w:val="20"/>
        </w:rPr>
      </w:pPr>
      <w:r>
        <w:rPr>
          <w:sz w:val="28"/>
          <w:szCs w:val="28"/>
        </w:rPr>
        <w:t>ЛУЦЬКИЙ  МІСЬКИЙ  ГОЛОВА</w:t>
      </w:r>
    </w:p>
    <w:p w14:paraId="701AA269" w14:textId="77777777" w:rsidR="00062FEF" w:rsidRDefault="00062FEF">
      <w:pPr>
        <w:jc w:val="center"/>
        <w:rPr>
          <w:b/>
          <w:bCs w:val="0"/>
          <w:sz w:val="20"/>
          <w:szCs w:val="20"/>
        </w:rPr>
      </w:pPr>
    </w:p>
    <w:p w14:paraId="48D59AC4" w14:textId="77777777" w:rsidR="00062FEF" w:rsidRDefault="00000000">
      <w:pPr>
        <w:jc w:val="center"/>
        <w:rPr>
          <w:b/>
          <w:bCs w:val="0"/>
          <w:sz w:val="40"/>
          <w:szCs w:val="40"/>
        </w:rPr>
      </w:pPr>
      <w:r>
        <w:rPr>
          <w:b/>
          <w:bCs w:val="0"/>
          <w:sz w:val="32"/>
          <w:szCs w:val="32"/>
        </w:rPr>
        <w:t>РОЗПОРЯДЖЕННЯ</w:t>
      </w:r>
    </w:p>
    <w:p w14:paraId="459F3E86" w14:textId="77777777" w:rsidR="00062FEF" w:rsidRDefault="00062FEF">
      <w:pPr>
        <w:jc w:val="center"/>
        <w:rPr>
          <w:b/>
          <w:bCs w:val="0"/>
          <w:sz w:val="36"/>
          <w:szCs w:val="36"/>
        </w:rPr>
      </w:pPr>
    </w:p>
    <w:p w14:paraId="092E750C" w14:textId="77777777" w:rsidR="00062FEF" w:rsidRDefault="00000000">
      <w:pPr>
        <w:tabs>
          <w:tab w:val="left" w:pos="4510"/>
          <w:tab w:val="left" w:pos="4715"/>
        </w:tabs>
        <w:jc w:val="both"/>
        <w:rPr>
          <w:sz w:val="24"/>
        </w:rPr>
      </w:pPr>
      <w:r>
        <w:rPr>
          <w:sz w:val="24"/>
        </w:rPr>
        <w:t xml:space="preserve"> 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564D0315" w14:textId="77777777" w:rsidR="00062FEF" w:rsidRDefault="00062FEF">
      <w:pPr>
        <w:jc w:val="both"/>
        <w:rPr>
          <w:szCs w:val="28"/>
        </w:rPr>
      </w:pPr>
    </w:p>
    <w:p w14:paraId="49A8D5DD" w14:textId="3666813F" w:rsidR="00062FEF" w:rsidRDefault="00000000" w:rsidP="00701673">
      <w:pPr>
        <w:ind w:right="5243"/>
        <w:jc w:val="both"/>
        <w:rPr>
          <w:szCs w:val="28"/>
        </w:rPr>
      </w:pPr>
      <w:r>
        <w:rPr>
          <w:szCs w:val="28"/>
        </w:rPr>
        <w:t>Про сприяння проведенню благодійного</w:t>
      </w:r>
      <w:r w:rsidR="00701673">
        <w:rPr>
          <w:szCs w:val="28"/>
        </w:rPr>
        <w:t xml:space="preserve"> </w:t>
      </w:r>
      <w:r>
        <w:rPr>
          <w:szCs w:val="28"/>
        </w:rPr>
        <w:t>спортивно-масового заходу MHP Run4Victory</w:t>
      </w:r>
    </w:p>
    <w:p w14:paraId="56188BCE" w14:textId="77777777" w:rsidR="00062FEF" w:rsidRDefault="00062FEF">
      <w:pPr>
        <w:jc w:val="both"/>
        <w:rPr>
          <w:szCs w:val="28"/>
        </w:rPr>
      </w:pPr>
    </w:p>
    <w:p w14:paraId="6D21547A" w14:textId="6605BA64" w:rsidR="00062FEF" w:rsidRDefault="00000000">
      <w:pPr>
        <w:ind w:firstLine="560"/>
        <w:jc w:val="both"/>
        <w:rPr>
          <w:bCs w:val="0"/>
          <w:szCs w:val="28"/>
        </w:rPr>
      </w:pPr>
      <w:r>
        <w:rPr>
          <w:szCs w:val="28"/>
        </w:rPr>
        <w:t xml:space="preserve">Відповідно до статті 42, </w:t>
      </w:r>
      <w:r w:rsidR="00701673">
        <w:rPr>
          <w:szCs w:val="28"/>
        </w:rPr>
        <w:t>частини восьмої</w:t>
      </w:r>
      <w:r>
        <w:rPr>
          <w:szCs w:val="28"/>
        </w:rPr>
        <w:t xml:space="preserve"> статті 59 Закону України «Про місцеве самоврядування в Україні», на виконання Програми розвитку фізичної культури та спорту Луцької міської територіальної громади на                  2024–2027 роки, затвердженої рішенням міської ради від 20.12.2023 № 54/7</w:t>
      </w:r>
      <w:r w:rsidR="00701673">
        <w:rPr>
          <w:szCs w:val="28"/>
        </w:rPr>
        <w:t xml:space="preserve">, </w:t>
      </w:r>
      <w:r>
        <w:rPr>
          <w:szCs w:val="28"/>
        </w:rPr>
        <w:t xml:space="preserve">зі змінами, враховуючи звернення ГО </w:t>
      </w:r>
      <w:r>
        <w:rPr>
          <w:rFonts w:eastAsia="SimSun"/>
          <w:szCs w:val="28"/>
        </w:rPr>
        <w:t>«Спортивна Федерація Олімпійських Нестадіонних видів легкої атлетики»</w:t>
      </w:r>
      <w:r>
        <w:rPr>
          <w:bCs w:val="0"/>
          <w:szCs w:val="28"/>
        </w:rPr>
        <w:t>:</w:t>
      </w:r>
    </w:p>
    <w:p w14:paraId="32B2BA51" w14:textId="77777777" w:rsidR="00062FEF" w:rsidRDefault="00062FEF">
      <w:pPr>
        <w:jc w:val="both"/>
        <w:rPr>
          <w:szCs w:val="28"/>
        </w:rPr>
      </w:pPr>
    </w:p>
    <w:p w14:paraId="0DA281C8" w14:textId="7CAAA5DF" w:rsidR="00062FEF" w:rsidRDefault="00000000">
      <w:pPr>
        <w:ind w:firstLine="567"/>
        <w:jc w:val="both"/>
        <w:rPr>
          <w:szCs w:val="28"/>
        </w:rPr>
      </w:pPr>
      <w:r>
        <w:rPr>
          <w:szCs w:val="28"/>
        </w:rPr>
        <w:t>1.</w:t>
      </w:r>
      <w:r w:rsidR="00701673">
        <w:rPr>
          <w:szCs w:val="28"/>
        </w:rPr>
        <w:t> </w:t>
      </w:r>
      <w:r>
        <w:rPr>
          <w:szCs w:val="28"/>
        </w:rPr>
        <w:t xml:space="preserve">Департаменту молоді та спорту сприяти проведенню благодійного спортивно-масового заходу MHP Run4Victory </w:t>
      </w:r>
      <w:r>
        <w:rPr>
          <w:rFonts w:eastAsia="SimSun"/>
          <w:szCs w:val="28"/>
        </w:rPr>
        <w:t xml:space="preserve">07 вересня 2025 року о 9.00 за маршрутом: </w:t>
      </w:r>
      <w:r>
        <w:rPr>
          <w:bCs w:val="0"/>
          <w:spacing w:val="-1"/>
          <w:szCs w:val="28"/>
        </w:rPr>
        <w:t>пр-т Волі – вул.</w:t>
      </w:r>
      <w:r w:rsidR="00701673">
        <w:rPr>
          <w:bCs w:val="0"/>
          <w:spacing w:val="-1"/>
          <w:szCs w:val="28"/>
        </w:rPr>
        <w:t> </w:t>
      </w:r>
      <w:r>
        <w:rPr>
          <w:bCs w:val="0"/>
          <w:spacing w:val="-1"/>
          <w:szCs w:val="28"/>
        </w:rPr>
        <w:t>Богдана Хмельницького – вул.</w:t>
      </w:r>
      <w:r w:rsidR="00701673">
        <w:rPr>
          <w:bCs w:val="0"/>
          <w:spacing w:val="-1"/>
          <w:szCs w:val="28"/>
        </w:rPr>
        <w:t> </w:t>
      </w:r>
      <w:r>
        <w:rPr>
          <w:bCs w:val="0"/>
          <w:spacing w:val="-1"/>
          <w:szCs w:val="28"/>
        </w:rPr>
        <w:t xml:space="preserve">Сенаторки </w:t>
      </w:r>
      <w:proofErr w:type="spellStart"/>
      <w:r>
        <w:rPr>
          <w:bCs w:val="0"/>
          <w:spacing w:val="-1"/>
          <w:szCs w:val="28"/>
        </w:rPr>
        <w:t>Левчанівської</w:t>
      </w:r>
      <w:proofErr w:type="spellEnd"/>
      <w:r>
        <w:rPr>
          <w:bCs w:val="0"/>
          <w:spacing w:val="-1"/>
          <w:szCs w:val="28"/>
        </w:rPr>
        <w:t xml:space="preserve"> – вул.</w:t>
      </w:r>
      <w:r w:rsidR="00701673">
        <w:rPr>
          <w:bCs w:val="0"/>
          <w:spacing w:val="-1"/>
          <w:szCs w:val="28"/>
        </w:rPr>
        <w:t> </w:t>
      </w:r>
      <w:r>
        <w:rPr>
          <w:bCs w:val="0"/>
          <w:spacing w:val="-1"/>
          <w:szCs w:val="28"/>
        </w:rPr>
        <w:t>Глушець – вул.</w:t>
      </w:r>
      <w:r w:rsidR="00701673">
        <w:rPr>
          <w:bCs w:val="0"/>
          <w:spacing w:val="-1"/>
          <w:szCs w:val="28"/>
        </w:rPr>
        <w:t> </w:t>
      </w:r>
      <w:proofErr w:type="spellStart"/>
      <w:r>
        <w:rPr>
          <w:bCs w:val="0"/>
          <w:spacing w:val="-1"/>
          <w:szCs w:val="28"/>
        </w:rPr>
        <w:t>Братковського</w:t>
      </w:r>
      <w:proofErr w:type="spellEnd"/>
      <w:r>
        <w:rPr>
          <w:bCs w:val="0"/>
          <w:spacing w:val="-1"/>
          <w:szCs w:val="28"/>
        </w:rPr>
        <w:t xml:space="preserve"> – вул.</w:t>
      </w:r>
      <w:r w:rsidR="00701673">
        <w:rPr>
          <w:bCs w:val="0"/>
          <w:spacing w:val="-1"/>
          <w:szCs w:val="28"/>
        </w:rPr>
        <w:t> </w:t>
      </w:r>
      <w:proofErr w:type="spellStart"/>
      <w:r>
        <w:rPr>
          <w:bCs w:val="0"/>
          <w:spacing w:val="-1"/>
          <w:szCs w:val="28"/>
        </w:rPr>
        <w:t>Плитниця</w:t>
      </w:r>
      <w:proofErr w:type="spellEnd"/>
      <w:r>
        <w:rPr>
          <w:bCs w:val="0"/>
          <w:spacing w:val="-1"/>
          <w:szCs w:val="28"/>
        </w:rPr>
        <w:t xml:space="preserve"> – вул.</w:t>
      </w:r>
      <w:r w:rsidR="00701673">
        <w:rPr>
          <w:bCs w:val="0"/>
          <w:spacing w:val="-1"/>
          <w:szCs w:val="28"/>
        </w:rPr>
        <w:t> </w:t>
      </w:r>
      <w:r>
        <w:rPr>
          <w:bCs w:val="0"/>
          <w:spacing w:val="-1"/>
          <w:szCs w:val="28"/>
        </w:rPr>
        <w:t>Замкова – вул. Глушець – Центральний парк культури та відпочинку імені Лесі Українки – вул. Глушець – проїзд Тещин Язик – пр-т Волі.</w:t>
      </w:r>
    </w:p>
    <w:p w14:paraId="2E598CA8" w14:textId="58EB0CEE" w:rsidR="00062FEF" w:rsidRDefault="00000000">
      <w:pPr>
        <w:ind w:firstLine="567"/>
        <w:jc w:val="both"/>
        <w:rPr>
          <w:szCs w:val="28"/>
        </w:rPr>
      </w:pPr>
      <w:r>
        <w:rPr>
          <w:szCs w:val="28"/>
        </w:rPr>
        <w:t>2.</w:t>
      </w:r>
      <w:r w:rsidR="00701673">
        <w:rPr>
          <w:szCs w:val="28"/>
        </w:rPr>
        <w:t> </w:t>
      </w:r>
      <w:r>
        <w:rPr>
          <w:szCs w:val="28"/>
        </w:rPr>
        <w:t>Управлінню патрульної поліції у Волинській області Департаменту патрульної поліції забезпечити тимчасове перекриття вулиць за маршрутами заходу, а саме:</w:t>
      </w:r>
    </w:p>
    <w:p w14:paraId="04774AAB" w14:textId="2821A9CD" w:rsidR="00062FEF" w:rsidRDefault="00000000">
      <w:pPr>
        <w:ind w:firstLine="567"/>
        <w:jc w:val="both"/>
        <w:rPr>
          <w:bCs w:val="0"/>
          <w:spacing w:val="-1"/>
          <w:szCs w:val="28"/>
        </w:rPr>
      </w:pPr>
      <w:r>
        <w:rPr>
          <w:spacing w:val="-4"/>
          <w:szCs w:val="28"/>
        </w:rPr>
        <w:t>з 08.30 до 12.00 за маршрутом</w:t>
      </w:r>
      <w:r>
        <w:rPr>
          <w:rFonts w:eastAsia="SimSun"/>
          <w:spacing w:val="-4"/>
          <w:szCs w:val="28"/>
        </w:rPr>
        <w:t xml:space="preserve">: </w:t>
      </w:r>
      <w:r>
        <w:rPr>
          <w:bCs w:val="0"/>
          <w:spacing w:val="-4"/>
          <w:szCs w:val="28"/>
        </w:rPr>
        <w:t>пр-т Волі – вул. Богдана Хмельницького –</w:t>
      </w:r>
      <w:r>
        <w:rPr>
          <w:bCs w:val="0"/>
          <w:spacing w:val="-1"/>
          <w:szCs w:val="28"/>
        </w:rPr>
        <w:t xml:space="preserve"> вул.</w:t>
      </w:r>
      <w:r w:rsidR="00701673">
        <w:rPr>
          <w:bCs w:val="0"/>
          <w:spacing w:val="-1"/>
          <w:szCs w:val="28"/>
        </w:rPr>
        <w:t> </w:t>
      </w:r>
      <w:r>
        <w:rPr>
          <w:bCs w:val="0"/>
          <w:spacing w:val="-1"/>
          <w:szCs w:val="28"/>
        </w:rPr>
        <w:t>Сенаторки </w:t>
      </w:r>
      <w:proofErr w:type="spellStart"/>
      <w:r>
        <w:rPr>
          <w:bCs w:val="0"/>
          <w:spacing w:val="-1"/>
          <w:szCs w:val="28"/>
        </w:rPr>
        <w:t>Левчанівської</w:t>
      </w:r>
      <w:proofErr w:type="spellEnd"/>
      <w:r>
        <w:rPr>
          <w:bCs w:val="0"/>
          <w:spacing w:val="-1"/>
          <w:szCs w:val="28"/>
        </w:rPr>
        <w:t xml:space="preserve"> – вул.</w:t>
      </w:r>
      <w:r w:rsidR="00701673">
        <w:rPr>
          <w:bCs w:val="0"/>
          <w:spacing w:val="-1"/>
          <w:szCs w:val="28"/>
        </w:rPr>
        <w:t> </w:t>
      </w:r>
      <w:r>
        <w:rPr>
          <w:bCs w:val="0"/>
          <w:spacing w:val="-1"/>
          <w:szCs w:val="28"/>
        </w:rPr>
        <w:t>Глушець – вул.</w:t>
      </w:r>
      <w:r w:rsidR="00701673">
        <w:rPr>
          <w:bCs w:val="0"/>
          <w:spacing w:val="-1"/>
          <w:szCs w:val="28"/>
        </w:rPr>
        <w:t> </w:t>
      </w:r>
      <w:proofErr w:type="spellStart"/>
      <w:r>
        <w:rPr>
          <w:bCs w:val="0"/>
          <w:spacing w:val="-1"/>
          <w:szCs w:val="28"/>
        </w:rPr>
        <w:t>Братковського</w:t>
      </w:r>
      <w:proofErr w:type="spellEnd"/>
      <w:r>
        <w:rPr>
          <w:bCs w:val="0"/>
          <w:spacing w:val="-1"/>
          <w:szCs w:val="28"/>
        </w:rPr>
        <w:t xml:space="preserve"> – вул. </w:t>
      </w:r>
      <w:proofErr w:type="spellStart"/>
      <w:r>
        <w:rPr>
          <w:bCs w:val="0"/>
          <w:spacing w:val="-1"/>
          <w:szCs w:val="28"/>
        </w:rPr>
        <w:t>Плитниця</w:t>
      </w:r>
      <w:proofErr w:type="spellEnd"/>
      <w:r>
        <w:rPr>
          <w:bCs w:val="0"/>
          <w:spacing w:val="-1"/>
          <w:szCs w:val="28"/>
        </w:rPr>
        <w:t xml:space="preserve"> – вул. Замкова – вул. Глушець – Центральний парк культури та відпочинку імені Лесі Українки – вул.</w:t>
      </w:r>
      <w:r w:rsidR="00701673">
        <w:rPr>
          <w:bCs w:val="0"/>
          <w:spacing w:val="-1"/>
          <w:szCs w:val="28"/>
        </w:rPr>
        <w:t> </w:t>
      </w:r>
      <w:r>
        <w:rPr>
          <w:bCs w:val="0"/>
          <w:spacing w:val="-1"/>
          <w:szCs w:val="28"/>
        </w:rPr>
        <w:t>Глушець – проїзд Тещин Язик –         пр-т Волі;</w:t>
      </w:r>
    </w:p>
    <w:p w14:paraId="41AEE849" w14:textId="625BC5CC" w:rsidR="00062FEF" w:rsidRDefault="00000000">
      <w:pPr>
        <w:ind w:firstLine="567"/>
        <w:jc w:val="both"/>
        <w:rPr>
          <w:szCs w:val="28"/>
        </w:rPr>
      </w:pPr>
      <w:r>
        <w:rPr>
          <w:bCs w:val="0"/>
          <w:spacing w:val="-1"/>
          <w:szCs w:val="28"/>
        </w:rPr>
        <w:t>з 12.00 до 15.00</w:t>
      </w:r>
      <w:r>
        <w:rPr>
          <w:rFonts w:eastAsia="SimSun"/>
          <w:szCs w:val="28"/>
        </w:rPr>
        <w:t xml:space="preserve">: </w:t>
      </w:r>
      <w:r>
        <w:rPr>
          <w:bCs w:val="0"/>
          <w:spacing w:val="-1"/>
          <w:szCs w:val="28"/>
        </w:rPr>
        <w:t xml:space="preserve">пр-т Волі </w:t>
      </w:r>
      <w:r>
        <w:rPr>
          <w:szCs w:val="28"/>
        </w:rPr>
        <w:t xml:space="preserve">від вул. Паркової до вул. </w:t>
      </w:r>
      <w:proofErr w:type="spellStart"/>
      <w:r>
        <w:rPr>
          <w:szCs w:val="28"/>
        </w:rPr>
        <w:t>Старобульварної</w:t>
      </w:r>
      <w:proofErr w:type="spellEnd"/>
      <w:r>
        <w:rPr>
          <w:szCs w:val="28"/>
        </w:rPr>
        <w:t>;</w:t>
      </w:r>
    </w:p>
    <w:p w14:paraId="7686B852" w14:textId="77777777" w:rsidR="00062FEF" w:rsidRDefault="00000000">
      <w:pPr>
        <w:ind w:firstLine="567"/>
        <w:jc w:val="both"/>
        <w:rPr>
          <w:szCs w:val="28"/>
        </w:rPr>
      </w:pPr>
      <w:r>
        <w:rPr>
          <w:szCs w:val="28"/>
        </w:rPr>
        <w:t>з 06.00 до 12.00 обмежити в’їзд транспорту на Замкову площу.</w:t>
      </w:r>
    </w:p>
    <w:p w14:paraId="0F3330DF" w14:textId="77777777" w:rsidR="00062FEF" w:rsidRDefault="00000000">
      <w:pPr>
        <w:numPr>
          <w:ilvl w:val="0"/>
          <w:numId w:val="2"/>
        </w:numPr>
        <w:ind w:firstLine="567"/>
        <w:jc w:val="both"/>
        <w:rPr>
          <w:szCs w:val="28"/>
        </w:rPr>
      </w:pPr>
      <w:r>
        <w:rPr>
          <w:szCs w:val="28"/>
        </w:rPr>
        <w:t xml:space="preserve">Департаменту муніципальної варти обмежити заїзд транспорту на </w:t>
      </w:r>
      <w:proofErr w:type="spellStart"/>
      <w:r>
        <w:rPr>
          <w:szCs w:val="28"/>
        </w:rPr>
        <w:t>парковку</w:t>
      </w:r>
      <w:proofErr w:type="spellEnd"/>
      <w:r>
        <w:rPr>
          <w:szCs w:val="28"/>
        </w:rPr>
        <w:t xml:space="preserve"> біля головного корпусу Волинського національного університету імені Лесі Українки зі сторони супермаркету </w:t>
      </w:r>
      <w:r>
        <w:rPr>
          <w:rFonts w:eastAsia="SimSun"/>
          <w:szCs w:val="28"/>
        </w:rPr>
        <w:t>«</w:t>
      </w:r>
      <w:r>
        <w:rPr>
          <w:szCs w:val="28"/>
        </w:rPr>
        <w:t>Сімі</w:t>
      </w:r>
      <w:r>
        <w:rPr>
          <w:rFonts w:eastAsia="SimSun"/>
          <w:szCs w:val="28"/>
        </w:rPr>
        <w:t>» 05.09.2025 з 08.00 до 20.00.</w:t>
      </w:r>
    </w:p>
    <w:p w14:paraId="768D77DA" w14:textId="19380E27" w:rsidR="00062FEF" w:rsidRDefault="00000000">
      <w:pPr>
        <w:ind w:firstLine="567"/>
        <w:jc w:val="both"/>
        <w:rPr>
          <w:szCs w:val="28"/>
        </w:rPr>
      </w:pPr>
      <w:r>
        <w:rPr>
          <w:szCs w:val="28"/>
        </w:rPr>
        <w:t>4.</w:t>
      </w:r>
      <w:r w:rsidR="00701673">
        <w:rPr>
          <w:szCs w:val="28"/>
        </w:rPr>
        <w:t> </w:t>
      </w:r>
      <w:r>
        <w:rPr>
          <w:szCs w:val="28"/>
        </w:rPr>
        <w:t>Департаменту економічної політики інформувати суб’єктів господарювання про обмеження руху транспорту за маршрутом, зазначеним в п</w:t>
      </w:r>
      <w:r w:rsidR="00701673">
        <w:rPr>
          <w:szCs w:val="28"/>
        </w:rPr>
        <w:t xml:space="preserve">ункті </w:t>
      </w:r>
      <w:r>
        <w:rPr>
          <w:szCs w:val="28"/>
        </w:rPr>
        <w:t>2</w:t>
      </w:r>
      <w:r>
        <w:rPr>
          <w:rFonts w:eastAsia="SimSun"/>
          <w:szCs w:val="28"/>
        </w:rPr>
        <w:t>.</w:t>
      </w:r>
    </w:p>
    <w:p w14:paraId="0DAAC36F" w14:textId="77777777" w:rsidR="00062FEF" w:rsidRDefault="00000000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>5. Відділу транспорту інформувати підприємства та підприємців – перевізників пасажирів громадським транспортом, про тимчасове зупинення руху транспорту за маршрутом заходу.</w:t>
      </w:r>
    </w:p>
    <w:p w14:paraId="19226E0A" w14:textId="77777777" w:rsidR="00062FEF" w:rsidRDefault="00000000">
      <w:pPr>
        <w:ind w:firstLine="567"/>
        <w:jc w:val="both"/>
        <w:rPr>
          <w:szCs w:val="28"/>
        </w:rPr>
      </w:pPr>
      <w:r>
        <w:rPr>
          <w:szCs w:val="28"/>
        </w:rPr>
        <w:t xml:space="preserve">6. </w:t>
      </w:r>
      <w:r>
        <w:rPr>
          <w:szCs w:val="28"/>
          <w:shd w:val="clear" w:color="auto" w:fill="FFFFFF"/>
        </w:rPr>
        <w:t>Луцькому районному управлінню поліції ГУНП у Волинській області та департаменту муніципальної варти</w:t>
      </w:r>
      <w:r>
        <w:rPr>
          <w:szCs w:val="28"/>
        </w:rPr>
        <w:t xml:space="preserve"> забезпечити громадський порядок під час проведення заходу, а саме:</w:t>
      </w:r>
    </w:p>
    <w:p w14:paraId="1ED7649C" w14:textId="1BD00987" w:rsidR="00062FEF" w:rsidRDefault="00000000">
      <w:pPr>
        <w:ind w:firstLine="567"/>
        <w:jc w:val="both"/>
        <w:rPr>
          <w:szCs w:val="28"/>
        </w:rPr>
      </w:pPr>
      <w:r>
        <w:rPr>
          <w:szCs w:val="28"/>
        </w:rPr>
        <w:t>07.09.2025 з 08.00 до 15.00 на площі біля головного корпусу В</w:t>
      </w:r>
      <w:r w:rsidR="00701673">
        <w:rPr>
          <w:szCs w:val="28"/>
        </w:rPr>
        <w:t xml:space="preserve">олинського національного університету </w:t>
      </w:r>
      <w:r>
        <w:rPr>
          <w:szCs w:val="28"/>
        </w:rPr>
        <w:t>імені Лесі Українки;</w:t>
      </w:r>
    </w:p>
    <w:p w14:paraId="1A617BCD" w14:textId="3F7A2207" w:rsidR="00062FEF" w:rsidRDefault="00000000">
      <w:pPr>
        <w:ind w:firstLine="567"/>
        <w:jc w:val="both"/>
        <w:rPr>
          <w:szCs w:val="28"/>
        </w:rPr>
      </w:pPr>
      <w:r>
        <w:rPr>
          <w:szCs w:val="28"/>
        </w:rPr>
        <w:t>07.09.2025 з 08.00 до 12.00</w:t>
      </w:r>
      <w:r w:rsidR="00701673">
        <w:rPr>
          <w:szCs w:val="28"/>
        </w:rPr>
        <w:t xml:space="preserve"> </w:t>
      </w:r>
      <w:r w:rsidR="00701673" w:rsidRPr="007E6DBA">
        <w:rPr>
          <w:szCs w:val="28"/>
        </w:rPr>
        <w:t xml:space="preserve">– </w:t>
      </w:r>
      <w:r w:rsidRPr="007E6DBA">
        <w:rPr>
          <w:szCs w:val="28"/>
        </w:rPr>
        <w:t xml:space="preserve">в’їзд </w:t>
      </w:r>
      <w:r>
        <w:rPr>
          <w:szCs w:val="28"/>
        </w:rPr>
        <w:t xml:space="preserve">на </w:t>
      </w:r>
      <w:r>
        <w:rPr>
          <w:rFonts w:eastAsia="SimSun"/>
          <w:szCs w:val="28"/>
        </w:rPr>
        <w:t>«Центральний ринок» (вул. Замкова)</w:t>
      </w:r>
      <w:r>
        <w:rPr>
          <w:szCs w:val="28"/>
        </w:rPr>
        <w:t>.</w:t>
      </w:r>
    </w:p>
    <w:p w14:paraId="2B95603D" w14:textId="77777777" w:rsidR="00062FEF" w:rsidRDefault="00000000">
      <w:pPr>
        <w:numPr>
          <w:ilvl w:val="0"/>
          <w:numId w:val="3"/>
        </w:numPr>
        <w:ind w:firstLine="560"/>
        <w:jc w:val="both"/>
        <w:rPr>
          <w:szCs w:val="28"/>
        </w:rPr>
      </w:pPr>
      <w:r>
        <w:rPr>
          <w:szCs w:val="28"/>
        </w:rPr>
        <w:t>Департаменту житлово-комунального господарства забезпечити ремонт тротуару між будинками 13 та 15 на пр-ті Волі.</w:t>
      </w:r>
    </w:p>
    <w:p w14:paraId="0039DC0E" w14:textId="77777777" w:rsidR="00062FEF" w:rsidRDefault="00000000">
      <w:pPr>
        <w:numPr>
          <w:ilvl w:val="0"/>
          <w:numId w:val="3"/>
        </w:numPr>
        <w:ind w:firstLine="560"/>
        <w:jc w:val="both"/>
        <w:rPr>
          <w:szCs w:val="28"/>
        </w:rPr>
      </w:pPr>
      <w:r>
        <w:rPr>
          <w:szCs w:val="28"/>
        </w:rPr>
        <w:t xml:space="preserve">Відділу з питань надзвичайних ситуацій та цивільного захисту населення організувати безперешкодний доступ до </w:t>
      </w:r>
      <w:proofErr w:type="spellStart"/>
      <w:r>
        <w:rPr>
          <w:szCs w:val="28"/>
        </w:rPr>
        <w:t>укриттів</w:t>
      </w:r>
      <w:proofErr w:type="spellEnd"/>
      <w:r>
        <w:rPr>
          <w:szCs w:val="28"/>
        </w:rPr>
        <w:t xml:space="preserve"> у випадку оголошення повітряної тривоги за маршрутом проведення заходу.</w:t>
      </w:r>
    </w:p>
    <w:p w14:paraId="7D61492E" w14:textId="77777777" w:rsidR="00062FEF" w:rsidRDefault="00000000">
      <w:pPr>
        <w:ind w:firstLine="567"/>
        <w:jc w:val="both"/>
        <w:rPr>
          <w:szCs w:val="28"/>
        </w:rPr>
      </w:pPr>
      <w:r>
        <w:rPr>
          <w:szCs w:val="28"/>
          <w:lang w:val="en-US"/>
        </w:rPr>
        <w:t>9</w:t>
      </w:r>
      <w:r>
        <w:rPr>
          <w:szCs w:val="28"/>
        </w:rPr>
        <w:t>. Управлінню інформаційної роботи інформувати мешканців міста про проведення заходу через офіційний сайт Луцької міської ради.</w:t>
      </w:r>
    </w:p>
    <w:p w14:paraId="28D72A3C" w14:textId="60EB8E85" w:rsidR="00062FEF" w:rsidRDefault="00000000">
      <w:pPr>
        <w:ind w:firstLine="567"/>
        <w:jc w:val="both"/>
        <w:rPr>
          <w:szCs w:val="28"/>
        </w:rPr>
      </w:pPr>
      <w:r>
        <w:rPr>
          <w:szCs w:val="28"/>
          <w:lang w:val="en-US"/>
        </w:rPr>
        <w:t>10</w:t>
      </w:r>
      <w:r>
        <w:rPr>
          <w:szCs w:val="28"/>
        </w:rPr>
        <w:t>.</w:t>
      </w:r>
      <w:r w:rsidR="00701673">
        <w:rPr>
          <w:szCs w:val="28"/>
        </w:rPr>
        <w:t> </w:t>
      </w:r>
      <w:r>
        <w:rPr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>.</w:t>
      </w:r>
    </w:p>
    <w:p w14:paraId="617C1391" w14:textId="77777777" w:rsidR="00062FEF" w:rsidRDefault="00062FEF">
      <w:pPr>
        <w:jc w:val="both"/>
        <w:rPr>
          <w:szCs w:val="28"/>
        </w:rPr>
      </w:pPr>
    </w:p>
    <w:p w14:paraId="34C9E6F8" w14:textId="77777777" w:rsidR="00062FEF" w:rsidRDefault="00062FEF">
      <w:pPr>
        <w:jc w:val="both"/>
        <w:rPr>
          <w:szCs w:val="28"/>
        </w:rPr>
      </w:pPr>
    </w:p>
    <w:p w14:paraId="70077E5C" w14:textId="77777777" w:rsidR="00062FEF" w:rsidRDefault="00062FEF">
      <w:pPr>
        <w:jc w:val="both"/>
        <w:rPr>
          <w:szCs w:val="28"/>
        </w:rPr>
      </w:pPr>
    </w:p>
    <w:p w14:paraId="6A8783B5" w14:textId="77777777" w:rsidR="00062FEF" w:rsidRDefault="00000000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Ігор ПОЛІЩУК</w:t>
      </w:r>
    </w:p>
    <w:p w14:paraId="6BD4B35B" w14:textId="77777777" w:rsidR="00062FEF" w:rsidRDefault="00062FEF">
      <w:pPr>
        <w:jc w:val="both"/>
        <w:rPr>
          <w:sz w:val="24"/>
        </w:rPr>
      </w:pPr>
    </w:p>
    <w:p w14:paraId="03BF93E6" w14:textId="77777777" w:rsidR="00062FEF" w:rsidRDefault="00062FEF">
      <w:pPr>
        <w:jc w:val="both"/>
        <w:rPr>
          <w:sz w:val="24"/>
        </w:rPr>
      </w:pPr>
    </w:p>
    <w:p w14:paraId="59F1ACE2" w14:textId="77777777" w:rsidR="00062FEF" w:rsidRDefault="00000000">
      <w:pPr>
        <w:jc w:val="both"/>
      </w:pPr>
      <w:r>
        <w:rPr>
          <w:sz w:val="24"/>
        </w:rPr>
        <w:t>Захожий 777 925</w:t>
      </w:r>
    </w:p>
    <w:sectPr w:rsidR="00062FEF">
      <w:headerReference w:type="default" r:id="rId10"/>
      <w:pgSz w:w="11906" w:h="16838"/>
      <w:pgMar w:top="567" w:right="567" w:bottom="1560" w:left="1985" w:header="567" w:footer="567" w:gutter="0"/>
      <w:cols w:space="720"/>
      <w:titlePg/>
      <w:docGrid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D3D11" w14:textId="77777777" w:rsidR="00241E6B" w:rsidRDefault="00241E6B">
      <w:r>
        <w:separator/>
      </w:r>
    </w:p>
  </w:endnote>
  <w:endnote w:type="continuationSeparator" w:id="0">
    <w:p w14:paraId="6A2AFAC3" w14:textId="77777777" w:rsidR="00241E6B" w:rsidRDefault="00241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FreeSans">
    <w:altName w:val="Arial"/>
    <w:charset w:val="00"/>
    <w:family w:val="swiss"/>
    <w:pitch w:val="default"/>
    <w:sig w:usb0="00000000" w:usb1="00000000" w:usb2="00000000" w:usb3="00000000" w:csb0="00040001" w:csb1="00000000"/>
  </w:font>
  <w:font w:name="Droid Sans Fallback">
    <w:altName w:val="Segoe Print"/>
    <w:charset w:val="00"/>
    <w:family w:val="auto"/>
    <w:pitch w:val="default"/>
    <w:sig w:usb0="00000000" w:usb1="00000000" w:usb2="00000000" w:usb3="00000000" w:csb0="00040001" w:csb1="0000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3D748" w14:textId="77777777" w:rsidR="00241E6B" w:rsidRDefault="00241E6B">
      <w:r>
        <w:separator/>
      </w:r>
    </w:p>
  </w:footnote>
  <w:footnote w:type="continuationSeparator" w:id="0">
    <w:p w14:paraId="56E6824C" w14:textId="77777777" w:rsidR="00241E6B" w:rsidRDefault="00241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EC826" w14:textId="77777777" w:rsidR="00062FEF" w:rsidRDefault="00000000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eastAsia="uk-UA"/>
      </w:rPr>
      <w:t>2</w:t>
    </w:r>
    <w:r>
      <w:fldChar w:fldCharType="end"/>
    </w:r>
  </w:p>
  <w:p w14:paraId="71414C4B" w14:textId="77777777" w:rsidR="00062FEF" w:rsidRDefault="00062FEF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1A8FF0AD"/>
    <w:multiLevelType w:val="singleLevel"/>
    <w:tmpl w:val="1A8FF0AD"/>
    <w:lvl w:ilvl="0">
      <w:start w:val="3"/>
      <w:numFmt w:val="decimal"/>
      <w:suff w:val="space"/>
      <w:lvlText w:val="%1."/>
      <w:lvlJc w:val="left"/>
    </w:lvl>
  </w:abstractNum>
  <w:abstractNum w:abstractNumId="2" w15:restartNumberingAfterBreak="0">
    <w:nsid w:val="71367260"/>
    <w:multiLevelType w:val="singleLevel"/>
    <w:tmpl w:val="71367260"/>
    <w:lvl w:ilvl="0">
      <w:start w:val="7"/>
      <w:numFmt w:val="decimal"/>
      <w:suff w:val="space"/>
      <w:lvlText w:val="%1."/>
      <w:lvlJc w:val="left"/>
    </w:lvl>
  </w:abstractNum>
  <w:num w:numId="1" w16cid:durableId="511842602">
    <w:abstractNumId w:val="0"/>
  </w:num>
  <w:num w:numId="2" w16cid:durableId="332269072">
    <w:abstractNumId w:val="1"/>
  </w:num>
  <w:num w:numId="3" w16cid:durableId="263416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200"/>
  <w:drawingGridVerticalSpacing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5461"/>
    <w:rsid w:val="0000433C"/>
    <w:rsid w:val="00062FEF"/>
    <w:rsid w:val="00066B4C"/>
    <w:rsid w:val="000710C1"/>
    <w:rsid w:val="000A31AB"/>
    <w:rsid w:val="000A4AC4"/>
    <w:rsid w:val="000A6596"/>
    <w:rsid w:val="000E22F3"/>
    <w:rsid w:val="000E5B53"/>
    <w:rsid w:val="00107FCB"/>
    <w:rsid w:val="00111995"/>
    <w:rsid w:val="001155B9"/>
    <w:rsid w:val="00136435"/>
    <w:rsid w:val="001702C2"/>
    <w:rsid w:val="00173B7D"/>
    <w:rsid w:val="001A5D9F"/>
    <w:rsid w:val="001E6452"/>
    <w:rsid w:val="001E7F96"/>
    <w:rsid w:val="001F3F3C"/>
    <w:rsid w:val="00204E81"/>
    <w:rsid w:val="0021438A"/>
    <w:rsid w:val="00241E6B"/>
    <w:rsid w:val="00265761"/>
    <w:rsid w:val="00273EB0"/>
    <w:rsid w:val="00281F09"/>
    <w:rsid w:val="0028777B"/>
    <w:rsid w:val="002918F9"/>
    <w:rsid w:val="002A62C1"/>
    <w:rsid w:val="002C1124"/>
    <w:rsid w:val="002E3847"/>
    <w:rsid w:val="002F1660"/>
    <w:rsid w:val="00311F69"/>
    <w:rsid w:val="0033714E"/>
    <w:rsid w:val="003507B5"/>
    <w:rsid w:val="003820D2"/>
    <w:rsid w:val="00384EF9"/>
    <w:rsid w:val="003A2F76"/>
    <w:rsid w:val="003A415E"/>
    <w:rsid w:val="003C37ED"/>
    <w:rsid w:val="003C63DA"/>
    <w:rsid w:val="003E2FFE"/>
    <w:rsid w:val="003E7B75"/>
    <w:rsid w:val="003F6EF3"/>
    <w:rsid w:val="00434F6A"/>
    <w:rsid w:val="00443C25"/>
    <w:rsid w:val="004B0129"/>
    <w:rsid w:val="004B6B8A"/>
    <w:rsid w:val="004C4B9D"/>
    <w:rsid w:val="004C7F17"/>
    <w:rsid w:val="004E24D1"/>
    <w:rsid w:val="004E7A42"/>
    <w:rsid w:val="004F336E"/>
    <w:rsid w:val="00505F42"/>
    <w:rsid w:val="00516388"/>
    <w:rsid w:val="0052012D"/>
    <w:rsid w:val="00521B21"/>
    <w:rsid w:val="0054121D"/>
    <w:rsid w:val="005421A1"/>
    <w:rsid w:val="00551C37"/>
    <w:rsid w:val="0055383C"/>
    <w:rsid w:val="005A45CC"/>
    <w:rsid w:val="005B296C"/>
    <w:rsid w:val="005B7D0E"/>
    <w:rsid w:val="005C4C26"/>
    <w:rsid w:val="005D3088"/>
    <w:rsid w:val="005E6EC0"/>
    <w:rsid w:val="00601C40"/>
    <w:rsid w:val="00606EFC"/>
    <w:rsid w:val="00647559"/>
    <w:rsid w:val="00660EE0"/>
    <w:rsid w:val="00672947"/>
    <w:rsid w:val="0067373D"/>
    <w:rsid w:val="00697EC3"/>
    <w:rsid w:val="006A4A20"/>
    <w:rsid w:val="006B6BB7"/>
    <w:rsid w:val="006D512B"/>
    <w:rsid w:val="006E3B73"/>
    <w:rsid w:val="0070141B"/>
    <w:rsid w:val="00701673"/>
    <w:rsid w:val="00706B12"/>
    <w:rsid w:val="0077476B"/>
    <w:rsid w:val="007877FD"/>
    <w:rsid w:val="007A6348"/>
    <w:rsid w:val="007B4D6C"/>
    <w:rsid w:val="007E6DBA"/>
    <w:rsid w:val="00840975"/>
    <w:rsid w:val="00854663"/>
    <w:rsid w:val="00882BBD"/>
    <w:rsid w:val="00886FDB"/>
    <w:rsid w:val="00891E74"/>
    <w:rsid w:val="0089282B"/>
    <w:rsid w:val="00897E43"/>
    <w:rsid w:val="008C7AF8"/>
    <w:rsid w:val="008D0F13"/>
    <w:rsid w:val="009038CE"/>
    <w:rsid w:val="0091246A"/>
    <w:rsid w:val="00923922"/>
    <w:rsid w:val="00923E5F"/>
    <w:rsid w:val="00926783"/>
    <w:rsid w:val="00927FBA"/>
    <w:rsid w:val="00943EE1"/>
    <w:rsid w:val="00994A46"/>
    <w:rsid w:val="009B3A6C"/>
    <w:rsid w:val="009D4C02"/>
    <w:rsid w:val="009E5176"/>
    <w:rsid w:val="009E62E7"/>
    <w:rsid w:val="009F0256"/>
    <w:rsid w:val="009F423F"/>
    <w:rsid w:val="00A05BB1"/>
    <w:rsid w:val="00A342FB"/>
    <w:rsid w:val="00A53AFB"/>
    <w:rsid w:val="00A555D0"/>
    <w:rsid w:val="00A56FC6"/>
    <w:rsid w:val="00A72D9F"/>
    <w:rsid w:val="00A73DC2"/>
    <w:rsid w:val="00A7563A"/>
    <w:rsid w:val="00AA20E1"/>
    <w:rsid w:val="00AC17B2"/>
    <w:rsid w:val="00AE2A0B"/>
    <w:rsid w:val="00B245CF"/>
    <w:rsid w:val="00B57A31"/>
    <w:rsid w:val="00B64CF7"/>
    <w:rsid w:val="00B736CA"/>
    <w:rsid w:val="00B75901"/>
    <w:rsid w:val="00B95461"/>
    <w:rsid w:val="00B959A8"/>
    <w:rsid w:val="00BD0508"/>
    <w:rsid w:val="00BF02F0"/>
    <w:rsid w:val="00C05DC4"/>
    <w:rsid w:val="00C15293"/>
    <w:rsid w:val="00C23921"/>
    <w:rsid w:val="00C835B5"/>
    <w:rsid w:val="00CB2051"/>
    <w:rsid w:val="00CD5C2A"/>
    <w:rsid w:val="00CE67C9"/>
    <w:rsid w:val="00CE7715"/>
    <w:rsid w:val="00D5321A"/>
    <w:rsid w:val="00D61D78"/>
    <w:rsid w:val="00D71CFA"/>
    <w:rsid w:val="00D80ECB"/>
    <w:rsid w:val="00D820D0"/>
    <w:rsid w:val="00DB2736"/>
    <w:rsid w:val="00DF3D69"/>
    <w:rsid w:val="00E010C4"/>
    <w:rsid w:val="00E05454"/>
    <w:rsid w:val="00E1540C"/>
    <w:rsid w:val="00E354AC"/>
    <w:rsid w:val="00E4732C"/>
    <w:rsid w:val="00E71765"/>
    <w:rsid w:val="00E769A4"/>
    <w:rsid w:val="00E9291F"/>
    <w:rsid w:val="00EC1D19"/>
    <w:rsid w:val="00EF3C45"/>
    <w:rsid w:val="00F138ED"/>
    <w:rsid w:val="00F162FF"/>
    <w:rsid w:val="00F73F35"/>
    <w:rsid w:val="00F75357"/>
    <w:rsid w:val="00F75AF1"/>
    <w:rsid w:val="00F842F3"/>
    <w:rsid w:val="00FA0433"/>
    <w:rsid w:val="00FB6CDD"/>
    <w:rsid w:val="00FC0328"/>
    <w:rsid w:val="00FD3566"/>
    <w:rsid w:val="00FE3DBC"/>
    <w:rsid w:val="00FE40EF"/>
    <w:rsid w:val="00FE4ED0"/>
    <w:rsid w:val="00FE6F99"/>
    <w:rsid w:val="00FF4C17"/>
    <w:rsid w:val="018F0B1E"/>
    <w:rsid w:val="029E5F30"/>
    <w:rsid w:val="02A1499E"/>
    <w:rsid w:val="03300555"/>
    <w:rsid w:val="043858E1"/>
    <w:rsid w:val="0685283F"/>
    <w:rsid w:val="06C867AC"/>
    <w:rsid w:val="07510F77"/>
    <w:rsid w:val="08FA2A2B"/>
    <w:rsid w:val="09246B6F"/>
    <w:rsid w:val="0A0A00B0"/>
    <w:rsid w:val="0F224A6F"/>
    <w:rsid w:val="0F2A147F"/>
    <w:rsid w:val="0F9478FE"/>
    <w:rsid w:val="101910F7"/>
    <w:rsid w:val="117D2F3D"/>
    <w:rsid w:val="11BD6FF4"/>
    <w:rsid w:val="151B24AF"/>
    <w:rsid w:val="154920B9"/>
    <w:rsid w:val="166D65D9"/>
    <w:rsid w:val="16CE5378"/>
    <w:rsid w:val="17612369"/>
    <w:rsid w:val="18FF2F98"/>
    <w:rsid w:val="1BCC153A"/>
    <w:rsid w:val="1FA80734"/>
    <w:rsid w:val="22FB0071"/>
    <w:rsid w:val="237E6360"/>
    <w:rsid w:val="246D3C78"/>
    <w:rsid w:val="24CE19D1"/>
    <w:rsid w:val="263C7249"/>
    <w:rsid w:val="29AE4196"/>
    <w:rsid w:val="2AD22493"/>
    <w:rsid w:val="2C0E487F"/>
    <w:rsid w:val="2D0C2B17"/>
    <w:rsid w:val="2E064BD2"/>
    <w:rsid w:val="2ECD5034"/>
    <w:rsid w:val="2FC516F9"/>
    <w:rsid w:val="309E246E"/>
    <w:rsid w:val="30E16A06"/>
    <w:rsid w:val="311E57A3"/>
    <w:rsid w:val="338B4B90"/>
    <w:rsid w:val="342002E1"/>
    <w:rsid w:val="36973CE0"/>
    <w:rsid w:val="37C25F06"/>
    <w:rsid w:val="3C73623A"/>
    <w:rsid w:val="3DB24160"/>
    <w:rsid w:val="3DBE4F57"/>
    <w:rsid w:val="3E6C4102"/>
    <w:rsid w:val="3F302C3B"/>
    <w:rsid w:val="41016F61"/>
    <w:rsid w:val="41377253"/>
    <w:rsid w:val="414272C5"/>
    <w:rsid w:val="414A2F2A"/>
    <w:rsid w:val="42823A7B"/>
    <w:rsid w:val="43490213"/>
    <w:rsid w:val="439B3F9B"/>
    <w:rsid w:val="4542375F"/>
    <w:rsid w:val="47522926"/>
    <w:rsid w:val="48300055"/>
    <w:rsid w:val="48E2558B"/>
    <w:rsid w:val="49C115B4"/>
    <w:rsid w:val="4C045B4D"/>
    <w:rsid w:val="4C8D1563"/>
    <w:rsid w:val="4F4430D3"/>
    <w:rsid w:val="50172407"/>
    <w:rsid w:val="507A7515"/>
    <w:rsid w:val="50E25C3F"/>
    <w:rsid w:val="54752A66"/>
    <w:rsid w:val="554D369C"/>
    <w:rsid w:val="5570162B"/>
    <w:rsid w:val="559439F4"/>
    <w:rsid w:val="56137B46"/>
    <w:rsid w:val="566B01D5"/>
    <w:rsid w:val="577C283F"/>
    <w:rsid w:val="57EB235B"/>
    <w:rsid w:val="5A0F1650"/>
    <w:rsid w:val="5FD14DFB"/>
    <w:rsid w:val="602437C9"/>
    <w:rsid w:val="605F7A58"/>
    <w:rsid w:val="60682555"/>
    <w:rsid w:val="62A044A8"/>
    <w:rsid w:val="636504FC"/>
    <w:rsid w:val="66F005C6"/>
    <w:rsid w:val="69644CE7"/>
    <w:rsid w:val="6A0831FA"/>
    <w:rsid w:val="6D86476C"/>
    <w:rsid w:val="700468D2"/>
    <w:rsid w:val="724262D6"/>
    <w:rsid w:val="76A64435"/>
    <w:rsid w:val="796D46C6"/>
    <w:rsid w:val="7E713067"/>
    <w:rsid w:val="7F7F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oNotEmbedSmartTags/>
  <w:decimalSymbol w:val=","/>
  <w:listSeparator w:val=";"/>
  <w14:docId w14:val="3609F0C5"/>
  <w15:docId w15:val="{BCA525BD-6238-42E9-B7CF-EA2FADF9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Times New Roman"/>
      <w:bCs/>
      <w:sz w:val="28"/>
      <w:szCs w:val="24"/>
      <w:lang w:eastAsia="ar-SA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styleId="a4">
    <w:name w:val="Hyperlink"/>
    <w:qFormat/>
    <w:rPr>
      <w:color w:val="000080"/>
      <w:u w:val="single"/>
    </w:rPr>
  </w:style>
  <w:style w:type="character" w:styleId="a5">
    <w:name w:val="page number"/>
    <w:qFormat/>
  </w:style>
  <w:style w:type="paragraph" w:styleId="a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qFormat/>
    <w:pPr>
      <w:tabs>
        <w:tab w:val="center" w:pos="4677"/>
        <w:tab w:val="right" w:pos="9355"/>
      </w:tabs>
    </w:pPr>
    <w:rPr>
      <w:rFonts w:eastAsia="SimSun"/>
    </w:rPr>
  </w:style>
  <w:style w:type="paragraph" w:styleId="a9">
    <w:name w:val="Body Text"/>
    <w:basedOn w:val="a"/>
    <w:qFormat/>
    <w:pPr>
      <w:spacing w:after="140" w:line="288" w:lineRule="auto"/>
    </w:pPr>
  </w:style>
  <w:style w:type="paragraph" w:styleId="aa">
    <w:name w:val="footer"/>
    <w:basedOn w:val="a"/>
    <w:link w:val="ab"/>
    <w:uiPriority w:val="99"/>
    <w:qFormat/>
    <w:pPr>
      <w:tabs>
        <w:tab w:val="center" w:pos="4819"/>
        <w:tab w:val="right" w:pos="9639"/>
      </w:tabs>
    </w:pPr>
    <w:rPr>
      <w:rFonts w:eastAsia="SimSun"/>
    </w:rPr>
  </w:style>
  <w:style w:type="paragraph" w:styleId="ac">
    <w:name w:val="List"/>
    <w:basedOn w:val="a9"/>
    <w:qFormat/>
    <w:rPr>
      <w:rFonts w:cs="FreeSans"/>
    </w:rPr>
  </w:style>
  <w:style w:type="character" w:customStyle="1" w:styleId="a8">
    <w:name w:val="Верхній колонтитул Знак"/>
    <w:link w:val="a7"/>
    <w:uiPriority w:val="99"/>
    <w:qFormat/>
    <w:rPr>
      <w:bCs/>
      <w:sz w:val="28"/>
      <w:szCs w:val="24"/>
      <w:lang w:eastAsia="ar-SA"/>
    </w:rPr>
  </w:style>
  <w:style w:type="character" w:customStyle="1" w:styleId="ab">
    <w:name w:val="Нижній колонтитул Знак"/>
    <w:link w:val="aa"/>
    <w:uiPriority w:val="99"/>
    <w:qFormat/>
    <w:rPr>
      <w:bCs/>
      <w:sz w:val="28"/>
      <w:szCs w:val="24"/>
      <w:lang w:eastAsia="ar-SA"/>
    </w:rPr>
  </w:style>
  <w:style w:type="character" w:customStyle="1" w:styleId="10">
    <w:name w:val="Основной шрифт абзаца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d">
    <w:name w:val="Символ нумерации"/>
    <w:qFormat/>
  </w:style>
  <w:style w:type="paragraph" w:customStyle="1" w:styleId="11">
    <w:name w:val="Заголовок1"/>
    <w:basedOn w:val="a"/>
    <w:next w:val="a9"/>
    <w:qFormat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ae">
    <w:name w:val="Розділ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f">
    <w:name w:val="Покажчик"/>
    <w:basedOn w:val="a"/>
    <w:qFormat/>
    <w:pPr>
      <w:suppressLineNumbers/>
    </w:pPr>
    <w:rPr>
      <w:rFonts w:cs="FreeSans"/>
    </w:rPr>
  </w:style>
  <w:style w:type="paragraph" w:customStyle="1" w:styleId="af0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1">
    <w:name w:val="Содержимое таблицы"/>
    <w:basedOn w:val="a"/>
    <w:qFormat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1992</Words>
  <Characters>1136</Characters>
  <Application>Microsoft Office Word</Application>
  <DocSecurity>0</DocSecurity>
  <Lines>9</Lines>
  <Paragraphs>6</Paragraphs>
  <ScaleCrop>false</ScaleCrop>
  <Company>SPecialiST RePack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7</cp:revision>
  <cp:lastPrinted>2025-09-02T08:05:00Z</cp:lastPrinted>
  <dcterms:created xsi:type="dcterms:W3CDTF">2025-05-15T08:43:00Z</dcterms:created>
  <dcterms:modified xsi:type="dcterms:W3CDTF">2025-09-02T09:15:00Z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384E48C1B8174BA78B004F29CAB5C424_13</vt:lpwstr>
  </property>
</Properties>
</file>