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0492" w14:textId="77777777" w:rsidR="00587423" w:rsidRDefault="00000000">
      <w:pPr>
        <w:ind w:left="4248"/>
        <w:jc w:val="both"/>
      </w:pPr>
      <w:r>
        <w:rPr>
          <w:bCs w:val="0"/>
        </w:rPr>
        <w:tab/>
      </w:r>
      <w:r>
        <w:rPr>
          <w:bCs w:val="0"/>
        </w:rPr>
        <w:tab/>
        <w:t>Додаток</w:t>
      </w:r>
    </w:p>
    <w:p w14:paraId="31AC2956" w14:textId="77777777" w:rsidR="00587423" w:rsidRDefault="00000000">
      <w:pPr>
        <w:jc w:val="both"/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до розпорядження міського голови</w:t>
      </w:r>
    </w:p>
    <w:p w14:paraId="34BA88FB" w14:textId="77777777" w:rsidR="00587423" w:rsidRDefault="00000000">
      <w:pPr>
        <w:jc w:val="both"/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___________________ №________</w:t>
      </w:r>
    </w:p>
    <w:p w14:paraId="7325DC9F" w14:textId="77777777" w:rsidR="00587423" w:rsidRDefault="00587423">
      <w:pPr>
        <w:jc w:val="both"/>
        <w:rPr>
          <w:bCs w:val="0"/>
        </w:rPr>
      </w:pPr>
    </w:p>
    <w:p w14:paraId="0E8DBEFE" w14:textId="77777777" w:rsidR="00587423" w:rsidRDefault="00000000">
      <w:pPr>
        <w:jc w:val="center"/>
      </w:pPr>
      <w:r>
        <w:rPr>
          <w:bCs w:val="0"/>
          <w:szCs w:val="28"/>
        </w:rPr>
        <w:t xml:space="preserve">Перелік заходів </w:t>
      </w:r>
    </w:p>
    <w:p w14:paraId="6EE4DA3B" w14:textId="77777777" w:rsidR="00587423" w:rsidRDefault="00000000">
      <w:pPr>
        <w:jc w:val="center"/>
      </w:pPr>
      <w:r>
        <w:rPr>
          <w:bCs w:val="0"/>
          <w:color w:val="000000"/>
          <w:szCs w:val="28"/>
        </w:rPr>
        <w:t xml:space="preserve">з </w:t>
      </w:r>
      <w:r>
        <w:rPr>
          <w:bCs w:val="0"/>
          <w:szCs w:val="28"/>
        </w:rPr>
        <w:t>відзначення Дня міста Луцька</w:t>
      </w:r>
    </w:p>
    <w:p w14:paraId="5C94FFF8" w14:textId="77777777" w:rsidR="00587423" w:rsidRDefault="00587423">
      <w:pPr>
        <w:jc w:val="both"/>
        <w:rPr>
          <w:b/>
          <w:szCs w:val="28"/>
        </w:rPr>
      </w:pPr>
    </w:p>
    <w:p w14:paraId="5B2CB4B8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1. Забезпечити належний санітарний стан проспектів, вулиць та майданів, Меморіального комплексу «Вічна Слава», парків та скверів, територій біля пам'ятників та пам'ятних знаків борцям за волю і незалежність України, місць захоронень загиблих воїнів, історичних місць, Алеї та сектору почесних поховань.</w:t>
      </w:r>
    </w:p>
    <w:p w14:paraId="5D1DD8B3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до 13.09.2025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Департамент житлово</w:t>
      </w:r>
      <w:r w:rsidRPr="00FF2416">
        <w:rPr>
          <w:rFonts w:eastAsiaTheme="minorHAnsi"/>
          <w:bCs w:val="0"/>
          <w:szCs w:val="28"/>
          <w:lang w:eastAsia="en-US"/>
        </w:rPr>
        <w:t>–</w:t>
      </w:r>
      <w:r w:rsidRPr="00FF2416">
        <w:rPr>
          <w:bCs w:val="0"/>
          <w:szCs w:val="28"/>
        </w:rPr>
        <w:t>комунального</w:t>
      </w:r>
    </w:p>
    <w:p w14:paraId="5D0F2D68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господарства</w:t>
      </w:r>
    </w:p>
    <w:p w14:paraId="2A4DDB94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КП «Парки та сквери м. Луцька»</w:t>
      </w:r>
    </w:p>
    <w:p w14:paraId="07ED8CB8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Житлово-комунальні підприємства</w:t>
      </w:r>
    </w:p>
    <w:p w14:paraId="3F3C1B0D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7FE6A200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</w:rPr>
        <w:t xml:space="preserve">2. Організувати </w:t>
      </w:r>
      <w:r w:rsidRPr="00FF2416">
        <w:rPr>
          <w:rStyle w:val="10"/>
          <w:bCs w:val="0"/>
          <w:sz w:val="28"/>
          <w:szCs w:val="28"/>
          <w:lang w:bidi="ar-SA"/>
        </w:rPr>
        <w:t xml:space="preserve">загальноміський екофестиваль </w:t>
      </w:r>
      <w:r w:rsidRPr="00FF2416">
        <w:rPr>
          <w:rStyle w:val="10"/>
          <w:rFonts w:eastAsia="Calibri"/>
          <w:bCs w:val="0"/>
          <w:sz w:val="28"/>
          <w:szCs w:val="28"/>
          <w:lang w:eastAsia="en-US" w:bidi="ar-SA"/>
        </w:rPr>
        <w:t>«ZeroWaste Fest Lutsk 2025»</w:t>
      </w:r>
      <w:r w:rsidRPr="00FF2416">
        <w:rPr>
          <w:rStyle w:val="10"/>
          <w:bCs w:val="0"/>
          <w:sz w:val="28"/>
          <w:szCs w:val="28"/>
          <w:lang w:eastAsia="zh-CN" w:bidi="ar-SA"/>
        </w:rPr>
        <w:t xml:space="preserve"> </w:t>
      </w:r>
      <w:r w:rsidRPr="00FF2416">
        <w:rPr>
          <w:rStyle w:val="10"/>
          <w:rFonts w:eastAsia="Calibri"/>
          <w:bCs w:val="0"/>
          <w:sz w:val="28"/>
          <w:szCs w:val="28"/>
          <w:lang w:eastAsia="en-US" w:bidi="ar-SA"/>
        </w:rPr>
        <w:t>(</w:t>
      </w:r>
      <w:r w:rsidRPr="00FF2416">
        <w:rPr>
          <w:rStyle w:val="10"/>
          <w:rFonts w:eastAsiaTheme="minorHAnsi"/>
          <w:bCs w:val="0"/>
          <w:sz w:val="28"/>
          <w:szCs w:val="28"/>
          <w:lang w:eastAsia="en-US" w:bidi="ar-SA"/>
        </w:rPr>
        <w:t>Луцький бізнес-простір</w:t>
      </w:r>
      <w:r w:rsidRPr="00FF2416">
        <w:rPr>
          <w:rStyle w:val="10"/>
          <w:rFonts w:eastAsia="Calibri"/>
          <w:bCs w:val="0"/>
          <w:sz w:val="28"/>
          <w:szCs w:val="28"/>
          <w:lang w:eastAsia="en-US" w:bidi="ar-SA"/>
        </w:rPr>
        <w:t>, вул. П’ятницька гірка, 2)</w:t>
      </w:r>
      <w:r w:rsidRPr="00FF2416">
        <w:rPr>
          <w:rStyle w:val="10"/>
          <w:bCs w:val="0"/>
          <w:sz w:val="28"/>
          <w:szCs w:val="28"/>
          <w:lang w:bidi="ar-SA"/>
        </w:rPr>
        <w:t>.</w:t>
      </w:r>
    </w:p>
    <w:p w14:paraId="4DE1E9DD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06.09.2025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rStyle w:val="fontstyle01"/>
          <w:rFonts w:ascii="Times New Roman" w:hAnsi="Times New Roman"/>
          <w:bCs w:val="0"/>
        </w:rPr>
        <w:t>Відділ екології</w:t>
      </w:r>
    </w:p>
    <w:p w14:paraId="6ED59388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</w:rPr>
        <w:t>10.30</w:t>
      </w:r>
      <w:r w:rsidRPr="00FF2416">
        <w:rPr>
          <w:rStyle w:val="10"/>
          <w:rFonts w:eastAsiaTheme="minorHAnsi"/>
          <w:bCs w:val="0"/>
          <w:sz w:val="28"/>
          <w:szCs w:val="28"/>
          <w:lang w:eastAsia="en-US" w:bidi="ar-SA"/>
        </w:rPr>
        <w:t>–</w:t>
      </w:r>
      <w:r w:rsidRPr="00FF2416">
        <w:rPr>
          <w:rStyle w:val="10"/>
          <w:bCs w:val="0"/>
          <w:sz w:val="28"/>
          <w:szCs w:val="28"/>
        </w:rPr>
        <w:t>18.30</w:t>
      </w:r>
    </w:p>
    <w:p w14:paraId="1289B6DB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48389925" w14:textId="467982D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 xml:space="preserve">3. Провести </w:t>
      </w:r>
      <w:r w:rsidRPr="00410EF7">
        <w:rPr>
          <w:rStyle w:val="fontstyle01"/>
          <w:rFonts w:ascii="Times New Roman" w:hAnsi="Times New Roman"/>
          <w:bCs w:val="0"/>
          <w:color w:val="000000" w:themeColor="text1"/>
          <w:lang w:eastAsia="zh-CN"/>
        </w:rPr>
        <w:t>Наукові пікніки на Театральному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 xml:space="preserve"> майдані міста Луцька.</w:t>
      </w:r>
    </w:p>
    <w:p w14:paraId="3E57F303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</w:rPr>
        <w:t>07.09.2025</w:t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  <w:t>Департамент молоді та спорту</w:t>
      </w:r>
    </w:p>
    <w:p w14:paraId="4F129A5F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</w:rPr>
        <w:t>13.00</w:t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</w:r>
    </w:p>
    <w:p w14:paraId="17B91803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32DAFB57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4. Реалізувати творчий проєкт «АртТериторія» на Театральному майдані міста Луцька.</w:t>
      </w:r>
    </w:p>
    <w:p w14:paraId="15E900B0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>09</w:t>
      </w:r>
      <w:r w:rsidRPr="00FF2416">
        <w:rPr>
          <w:rStyle w:val="fontstyle01"/>
          <w:rFonts w:ascii="Times New Roman" w:eastAsiaTheme="minorHAnsi" w:hAnsi="Times New Roman"/>
          <w:bCs w:val="0"/>
          <w:lang w:eastAsia="en-US"/>
        </w:rPr>
        <w:t>–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>21.09.2025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  <w:t>Департамент культури</w:t>
      </w:r>
    </w:p>
    <w:p w14:paraId="26CC2FBD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02502A4C" w14:textId="4364C046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color w:val="000000"/>
          <w:szCs w:val="28"/>
        </w:rPr>
        <w:t xml:space="preserve">5. Організувати в бібліотеці-філії № 3 </w:t>
      </w:r>
      <w:r w:rsidRPr="00410EF7">
        <w:rPr>
          <w:color w:val="000000" w:themeColor="text1"/>
          <w:szCs w:val="28"/>
        </w:rPr>
        <w:t>виставку</w:t>
      </w:r>
      <w:r w:rsidR="00FF2416" w:rsidRPr="00410EF7">
        <w:rPr>
          <w:color w:val="000000" w:themeColor="text1"/>
          <w:szCs w:val="28"/>
        </w:rPr>
        <w:t>-</w:t>
      </w:r>
      <w:r w:rsidRPr="00410EF7">
        <w:rPr>
          <w:color w:val="000000" w:themeColor="text1"/>
          <w:szCs w:val="28"/>
        </w:rPr>
        <w:t>хроніку</w:t>
      </w:r>
      <w:r w:rsidRPr="00FF2416">
        <w:rPr>
          <w:color w:val="000000"/>
          <w:szCs w:val="28"/>
        </w:rPr>
        <w:t xml:space="preserve"> «Луцьк </w:t>
      </w:r>
      <w:r w:rsidRPr="00FF2416">
        <w:rPr>
          <w:rFonts w:eastAsiaTheme="minorHAnsi"/>
          <w:color w:val="000000"/>
          <w:szCs w:val="28"/>
          <w:lang w:eastAsia="en-US"/>
        </w:rPr>
        <w:t>–</w:t>
      </w:r>
      <w:r w:rsidRPr="00FF2416">
        <w:rPr>
          <w:color w:val="000000"/>
          <w:szCs w:val="28"/>
        </w:rPr>
        <w:t xml:space="preserve">  древнє місто над Стиром».</w:t>
      </w:r>
    </w:p>
    <w:p w14:paraId="587367C5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color w:val="000000"/>
          <w:szCs w:val="28"/>
        </w:rPr>
        <w:t>09</w:t>
      </w:r>
      <w:r w:rsidRPr="00FF2416">
        <w:rPr>
          <w:rFonts w:eastAsiaTheme="minorHAnsi"/>
          <w:color w:val="000000"/>
          <w:szCs w:val="28"/>
          <w:lang w:eastAsia="en-US"/>
        </w:rPr>
        <w:t>–</w:t>
      </w:r>
      <w:r w:rsidRPr="00FF2416">
        <w:rPr>
          <w:color w:val="000000"/>
          <w:szCs w:val="28"/>
        </w:rPr>
        <w:t>16.09.2025</w:t>
      </w:r>
      <w:r w:rsidRPr="00FF2416">
        <w:rPr>
          <w:color w:val="000000"/>
          <w:szCs w:val="28"/>
        </w:rPr>
        <w:tab/>
      </w:r>
      <w:r w:rsidRPr="00FF2416">
        <w:rPr>
          <w:color w:val="000000"/>
          <w:szCs w:val="28"/>
        </w:rPr>
        <w:tab/>
      </w:r>
      <w:r w:rsidRPr="00FF2416">
        <w:rPr>
          <w:color w:val="000000"/>
          <w:szCs w:val="28"/>
        </w:rPr>
        <w:tab/>
        <w:t>Архівний відділ</w:t>
      </w:r>
    </w:p>
    <w:p w14:paraId="5E60D951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</w:r>
      <w:r w:rsidRPr="00FF2416">
        <w:rPr>
          <w:rStyle w:val="fontstyle01"/>
          <w:rFonts w:ascii="Times New Roman" w:hAnsi="Times New Roman"/>
          <w:bCs w:val="0"/>
        </w:rPr>
        <w:tab/>
        <w:t>Департамент культури</w:t>
      </w:r>
    </w:p>
    <w:p w14:paraId="447DE6B8" w14:textId="77777777" w:rsidR="00587423" w:rsidRPr="00FF2416" w:rsidRDefault="00587423">
      <w:pPr>
        <w:ind w:firstLine="567"/>
        <w:jc w:val="both"/>
        <w:rPr>
          <w:bCs w:val="0"/>
          <w:color w:val="000000"/>
          <w:szCs w:val="28"/>
        </w:rPr>
      </w:pPr>
    </w:p>
    <w:p w14:paraId="2D090912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6. Організувати</w:t>
      </w:r>
      <w:r w:rsidRPr="00FF2416">
        <w:rPr>
          <w:rStyle w:val="10"/>
          <w:bCs w:val="0"/>
          <w:sz w:val="28"/>
          <w:szCs w:val="28"/>
        </w:rPr>
        <w:t xml:space="preserve"> в</w:t>
      </w:r>
      <w:r w:rsidRPr="00FF2416">
        <w:rPr>
          <w:rStyle w:val="10"/>
          <w:rFonts w:eastAsia="Calibri"/>
          <w:bCs w:val="0"/>
          <w:sz w:val="28"/>
          <w:szCs w:val="28"/>
          <w:lang w:eastAsia="en-US" w:bidi="ar-SA"/>
        </w:rPr>
        <w:t xml:space="preserve">иставковий проєкт Олександра Дишка «Сила у часі. Малярство, графіка» </w:t>
      </w:r>
      <w:r w:rsidRPr="00FF2416">
        <w:rPr>
          <w:rStyle w:val="10"/>
          <w:bCs w:val="0"/>
          <w:sz w:val="28"/>
          <w:szCs w:val="28"/>
        </w:rPr>
        <w:t>в приміщенні</w:t>
      </w:r>
      <w:r w:rsidRPr="00FF2416">
        <w:rPr>
          <w:rStyle w:val="10"/>
          <w:rFonts w:eastAsia="Calibri"/>
          <w:bCs w:val="0"/>
          <w:sz w:val="28"/>
          <w:szCs w:val="28"/>
          <w:lang w:eastAsia="en-US" w:bidi="ar-SA"/>
        </w:rPr>
        <w:t xml:space="preserve"> </w:t>
      </w:r>
      <w:r w:rsidRPr="00FF2416">
        <w:rPr>
          <w:rStyle w:val="10"/>
          <w:sz w:val="28"/>
          <w:szCs w:val="28"/>
        </w:rPr>
        <w:t>Художнього музею Луцька.</w:t>
      </w:r>
    </w:p>
    <w:p w14:paraId="4EADC46A" w14:textId="116DA53F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</w:rPr>
        <w:t>1</w:t>
      </w:r>
      <w:r w:rsidR="00430370">
        <w:rPr>
          <w:rStyle w:val="10"/>
          <w:bCs w:val="0"/>
          <w:sz w:val="28"/>
          <w:szCs w:val="28"/>
        </w:rPr>
        <w:t>3</w:t>
      </w:r>
      <w:r w:rsidRPr="00FF2416">
        <w:rPr>
          <w:bCs w:val="0"/>
          <w:szCs w:val="28"/>
        </w:rPr>
        <w:t>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rStyle w:val="fontstyle01"/>
          <w:rFonts w:ascii="Times New Roman" w:hAnsi="Times New Roman"/>
          <w:bCs w:val="0"/>
        </w:rPr>
        <w:t>Департамент культури</w:t>
      </w:r>
    </w:p>
    <w:p w14:paraId="7B54FE48" w14:textId="7BACBCB1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</w:rPr>
        <w:t>1</w:t>
      </w:r>
      <w:r w:rsidR="00430370">
        <w:rPr>
          <w:rStyle w:val="fontstyle01"/>
          <w:rFonts w:ascii="Times New Roman" w:hAnsi="Times New Roman"/>
          <w:bCs w:val="0"/>
        </w:rPr>
        <w:t>0</w:t>
      </w:r>
      <w:r w:rsidRPr="00FF2416">
        <w:rPr>
          <w:rStyle w:val="fontstyle01"/>
          <w:rFonts w:ascii="Times New Roman" w:hAnsi="Times New Roman"/>
          <w:bCs w:val="0"/>
        </w:rPr>
        <w:t>.00</w:t>
      </w:r>
    </w:p>
    <w:p w14:paraId="06ABFFF4" w14:textId="77777777" w:rsidR="00587423" w:rsidRPr="00FF2416" w:rsidRDefault="00587423">
      <w:pPr>
        <w:ind w:firstLine="567"/>
        <w:jc w:val="both"/>
        <w:rPr>
          <w:bCs w:val="0"/>
          <w:color w:val="000000"/>
          <w:szCs w:val="28"/>
        </w:rPr>
      </w:pPr>
    </w:p>
    <w:p w14:paraId="0F86E76B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szCs w:val="28"/>
        </w:rPr>
        <w:t xml:space="preserve">7. Організувати фінальний етап «Кубку міського голови 2025» з мініфутболу в приміщенні Комунального закладу загальної середньої освіти «Луцька гімназія № 3 Луцької міської ради». </w:t>
      </w:r>
    </w:p>
    <w:p w14:paraId="4568BB0E" w14:textId="4590B1E2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>12</w:t>
      </w:r>
      <w:r w:rsidR="00577543">
        <w:rPr>
          <w:rStyle w:val="fontstyle01"/>
          <w:rFonts w:ascii="Times New Roman" w:hAnsi="Times New Roman"/>
          <w:bCs w:val="0"/>
          <w:lang w:eastAsia="zh-CN"/>
        </w:rPr>
        <w:t>–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>13.09.</w:t>
      </w:r>
      <w:r w:rsidRPr="00FF2416">
        <w:rPr>
          <w:rStyle w:val="fontstyle01"/>
          <w:rFonts w:ascii="Times New Roman" w:hAnsi="Times New Roman"/>
          <w:bCs w:val="0"/>
          <w:lang w:val="en-BZ" w:eastAsia="zh-CN"/>
        </w:rPr>
        <w:t>2025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 xml:space="preserve"> 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  <w:t>Департамент молоді та спорту</w:t>
      </w:r>
    </w:p>
    <w:p w14:paraId="5DDCD0FD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  <w:t>Департамент освіти</w:t>
      </w:r>
    </w:p>
    <w:p w14:paraId="71B76DAA" w14:textId="5395C291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lastRenderedPageBreak/>
        <w:t xml:space="preserve">8. Організувати </w:t>
      </w:r>
      <w:r w:rsidRPr="00410EF7">
        <w:rPr>
          <w:rFonts w:eastAsia="Calibri"/>
          <w:bCs w:val="0"/>
          <w:color w:val="000000" w:themeColor="text1"/>
          <w:szCs w:val="28"/>
          <w:lang w:eastAsia="en-US"/>
        </w:rPr>
        <w:t xml:space="preserve">Інтеркультурний </w:t>
      </w:r>
      <w:r w:rsidR="00410EF7" w:rsidRPr="00410EF7">
        <w:rPr>
          <w:rFonts w:eastAsia="Calibri"/>
          <w:bCs w:val="0"/>
          <w:color w:val="000000" w:themeColor="text1"/>
          <w:szCs w:val="28"/>
          <w:lang w:eastAsia="en-US"/>
        </w:rPr>
        <w:t>ф</w:t>
      </w:r>
      <w:r w:rsidRPr="00410EF7">
        <w:rPr>
          <w:rFonts w:eastAsia="Calibri"/>
          <w:bCs w:val="0"/>
          <w:color w:val="000000" w:themeColor="text1"/>
          <w:szCs w:val="28"/>
          <w:lang w:eastAsia="en-US"/>
        </w:rPr>
        <w:t>орум</w:t>
      </w:r>
      <w:r w:rsidRPr="00FF2416">
        <w:rPr>
          <w:rFonts w:eastAsia="Calibri"/>
          <w:bCs w:val="0"/>
          <w:szCs w:val="28"/>
          <w:lang w:eastAsia="en-US"/>
        </w:rPr>
        <w:t xml:space="preserve"> «Міста взаємності: міжкультурний діалог як шлях до єдності»</w:t>
      </w:r>
      <w:r w:rsidRPr="00FF2416">
        <w:rPr>
          <w:rStyle w:val="10"/>
          <w:bCs w:val="0"/>
          <w:sz w:val="28"/>
          <w:szCs w:val="28"/>
          <w:lang w:bidi="ar-SA"/>
        </w:rPr>
        <w:t>.</w:t>
      </w:r>
    </w:p>
    <w:p w14:paraId="24F6FF7B" w14:textId="6AA3B4C2" w:rsidR="00587423" w:rsidRPr="00FF2416" w:rsidRDefault="00000000">
      <w:pPr>
        <w:ind w:firstLine="567"/>
        <w:jc w:val="both"/>
        <w:rPr>
          <w:szCs w:val="28"/>
        </w:rPr>
      </w:pPr>
      <w:r w:rsidRPr="00904382">
        <w:rPr>
          <w:rStyle w:val="fontstyle01"/>
          <w:rFonts w:ascii="Times New Roman" w:hAnsi="Times New Roman"/>
          <w:bCs w:val="0"/>
          <w:color w:val="auto"/>
          <w:lang w:eastAsia="zh-CN"/>
        </w:rPr>
        <w:t>12</w:t>
      </w:r>
      <w:r w:rsidR="00577543">
        <w:rPr>
          <w:rStyle w:val="fontstyle01"/>
          <w:rFonts w:ascii="Times New Roman" w:hAnsi="Times New Roman"/>
          <w:bCs w:val="0"/>
          <w:color w:val="auto"/>
          <w:lang w:eastAsia="zh-CN"/>
        </w:rPr>
        <w:t>–</w:t>
      </w:r>
      <w:r w:rsidRPr="00904382">
        <w:rPr>
          <w:rStyle w:val="fontstyle01"/>
          <w:rFonts w:ascii="Times New Roman" w:hAnsi="Times New Roman"/>
          <w:bCs w:val="0"/>
          <w:color w:val="auto"/>
          <w:lang w:eastAsia="zh-CN"/>
        </w:rPr>
        <w:t>13.09.2025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  <w:t>Департамент культури</w:t>
      </w:r>
    </w:p>
    <w:p w14:paraId="32B3DABD" w14:textId="55B7476A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>08.00</w:t>
      </w:r>
      <w:r w:rsidR="00FF2416">
        <w:rPr>
          <w:rStyle w:val="fontstyle01"/>
          <w:rFonts w:ascii="Times New Roman" w:hAnsi="Times New Roman"/>
          <w:bCs w:val="0"/>
          <w:lang w:eastAsia="zh-CN"/>
        </w:rPr>
        <w:t>–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>19.00</w:t>
      </w:r>
    </w:p>
    <w:p w14:paraId="38DB6252" w14:textId="77777777" w:rsidR="00587423" w:rsidRPr="00FF2416" w:rsidRDefault="00587423">
      <w:pPr>
        <w:ind w:firstLine="567"/>
        <w:jc w:val="both"/>
        <w:rPr>
          <w:bCs w:val="0"/>
          <w:szCs w:val="28"/>
          <w:lang w:eastAsia="zh-CN"/>
        </w:rPr>
      </w:pPr>
    </w:p>
    <w:p w14:paraId="5357BF93" w14:textId="4765A06B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9. Забезпечити вручення відзнаки «Почесний громадянин Луцької міської територіальної громади»</w:t>
      </w:r>
      <w:r w:rsidR="00577543">
        <w:rPr>
          <w:bCs w:val="0"/>
          <w:szCs w:val="28"/>
        </w:rPr>
        <w:t xml:space="preserve"> у </w:t>
      </w:r>
      <w:r w:rsidR="00D864C7">
        <w:rPr>
          <w:bCs w:val="0"/>
          <w:szCs w:val="28"/>
        </w:rPr>
        <w:t>приміщенн</w:t>
      </w:r>
      <w:r w:rsidR="00577543">
        <w:rPr>
          <w:bCs w:val="0"/>
          <w:szCs w:val="28"/>
        </w:rPr>
        <w:t>і</w:t>
      </w:r>
      <w:r w:rsidR="00D864C7">
        <w:rPr>
          <w:bCs w:val="0"/>
          <w:szCs w:val="28"/>
        </w:rPr>
        <w:t xml:space="preserve"> Художнього музею Луцька</w:t>
      </w:r>
      <w:r w:rsidRPr="00FF2416">
        <w:rPr>
          <w:bCs w:val="0"/>
          <w:szCs w:val="28"/>
        </w:rPr>
        <w:t>.</w:t>
      </w:r>
    </w:p>
    <w:p w14:paraId="2FA85B39" w14:textId="53D3DA17" w:rsidR="00D864C7" w:rsidRPr="00FF2416" w:rsidRDefault="00000000" w:rsidP="00D864C7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>13.09.2025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="00D864C7">
        <w:rPr>
          <w:rStyle w:val="fontstyle01"/>
          <w:rFonts w:ascii="Times New Roman" w:hAnsi="Times New Roman"/>
          <w:bCs w:val="0"/>
          <w:lang w:eastAsia="zh-CN"/>
        </w:rPr>
        <w:tab/>
      </w:r>
      <w:r w:rsidR="00D864C7">
        <w:rPr>
          <w:rStyle w:val="fontstyle01"/>
          <w:rFonts w:ascii="Times New Roman" w:hAnsi="Times New Roman"/>
          <w:bCs w:val="0"/>
          <w:lang w:eastAsia="zh-CN"/>
        </w:rPr>
        <w:tab/>
      </w:r>
      <w:r w:rsidR="00D864C7">
        <w:rPr>
          <w:rStyle w:val="fontstyle01"/>
          <w:rFonts w:ascii="Times New Roman" w:hAnsi="Times New Roman"/>
          <w:bCs w:val="0"/>
          <w:lang w:eastAsia="zh-CN"/>
        </w:rPr>
        <w:tab/>
      </w:r>
      <w:r w:rsidR="00D864C7" w:rsidRPr="00FF2416">
        <w:rPr>
          <w:rStyle w:val="fontstyle01"/>
          <w:rFonts w:ascii="Times New Roman" w:hAnsi="Times New Roman"/>
          <w:bCs w:val="0"/>
          <w:lang w:eastAsia="zh-CN"/>
        </w:rPr>
        <w:t>Управління персоналу</w:t>
      </w:r>
    </w:p>
    <w:p w14:paraId="685D57CC" w14:textId="01628218" w:rsidR="00587423" w:rsidRPr="00FF2416" w:rsidRDefault="00D864C7">
      <w:pPr>
        <w:ind w:firstLine="567"/>
        <w:jc w:val="both"/>
        <w:rPr>
          <w:szCs w:val="28"/>
        </w:rPr>
      </w:pPr>
      <w:r>
        <w:rPr>
          <w:rStyle w:val="fontstyle01"/>
          <w:rFonts w:ascii="Times New Roman" w:hAnsi="Times New Roman"/>
          <w:bCs w:val="0"/>
          <w:lang w:eastAsia="zh-CN"/>
        </w:rPr>
        <w:t>10.00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</w:p>
    <w:p w14:paraId="5FFE0E71" w14:textId="77777777" w:rsidR="00587423" w:rsidRPr="00FF2416" w:rsidRDefault="00587423">
      <w:pPr>
        <w:ind w:firstLine="567"/>
        <w:jc w:val="both"/>
        <w:rPr>
          <w:bCs w:val="0"/>
          <w:color w:val="000000"/>
          <w:szCs w:val="28"/>
          <w:lang w:eastAsia="zh-CN"/>
        </w:rPr>
      </w:pPr>
    </w:p>
    <w:p w14:paraId="307CDD05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color w:val="000000"/>
          <w:szCs w:val="28"/>
        </w:rPr>
        <w:t>10. Організувати велопробіг у вишиванках за маршрутом: Театральний майдан – маршрут № 15 – Театральний майдан.</w:t>
      </w:r>
    </w:p>
    <w:p w14:paraId="4137C5BC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color w:val="000000"/>
          <w:szCs w:val="28"/>
        </w:rPr>
        <w:t>13.09.2025</w:t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  <w:t>Департамент молоді та спорту</w:t>
      </w:r>
    </w:p>
    <w:p w14:paraId="13A98AA0" w14:textId="399DC9B3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color w:val="000000"/>
          <w:szCs w:val="28"/>
        </w:rPr>
        <w:t>1</w:t>
      </w:r>
      <w:r w:rsidR="00430370">
        <w:rPr>
          <w:bCs w:val="0"/>
          <w:color w:val="000000"/>
          <w:szCs w:val="28"/>
        </w:rPr>
        <w:t>1</w:t>
      </w:r>
      <w:r w:rsidRPr="00FF2416">
        <w:rPr>
          <w:bCs w:val="0"/>
          <w:color w:val="000000"/>
          <w:szCs w:val="28"/>
        </w:rPr>
        <w:t>.00</w:t>
      </w:r>
    </w:p>
    <w:p w14:paraId="6A37E0FB" w14:textId="77777777" w:rsidR="00587423" w:rsidRPr="00FF2416" w:rsidRDefault="00587423">
      <w:pPr>
        <w:ind w:firstLine="567"/>
        <w:jc w:val="both"/>
        <w:rPr>
          <w:bCs w:val="0"/>
          <w:color w:val="000000"/>
          <w:szCs w:val="28"/>
        </w:rPr>
      </w:pPr>
    </w:p>
    <w:p w14:paraId="7CBEFA9C" w14:textId="3915665A" w:rsidR="00587423" w:rsidRPr="00410EF7" w:rsidRDefault="00000000">
      <w:pPr>
        <w:ind w:firstLine="567"/>
        <w:jc w:val="both"/>
        <w:rPr>
          <w:color w:val="000000" w:themeColor="text1"/>
          <w:szCs w:val="28"/>
        </w:rPr>
      </w:pPr>
      <w:r w:rsidRPr="00FF2416">
        <w:rPr>
          <w:rStyle w:val="10"/>
          <w:bCs w:val="0"/>
          <w:sz w:val="28"/>
          <w:szCs w:val="28"/>
          <w:lang w:bidi="ar-SA"/>
        </w:rPr>
        <w:t>11. Організувати Луцький ярмарок ветеранського бізнесу «</w:t>
      </w:r>
      <w:r w:rsidRPr="00410EF7">
        <w:rPr>
          <w:rStyle w:val="10"/>
          <w:bCs w:val="0"/>
          <w:color w:val="000000" w:themeColor="text1"/>
          <w:sz w:val="28"/>
          <w:szCs w:val="28"/>
          <w:lang w:bidi="ar-SA"/>
        </w:rPr>
        <w:t>Я зміг</w:t>
      </w:r>
      <w:r w:rsidR="00FF2416" w:rsidRPr="00410EF7">
        <w:rPr>
          <w:rStyle w:val="10"/>
          <w:bCs w:val="0"/>
          <w:color w:val="000000" w:themeColor="text1"/>
          <w:sz w:val="28"/>
          <w:szCs w:val="28"/>
          <w:lang w:bidi="ar-SA"/>
        </w:rPr>
        <w:t xml:space="preserve"> </w:t>
      </w:r>
      <w:r w:rsidRPr="00410EF7">
        <w:rPr>
          <w:rStyle w:val="10"/>
          <w:bCs w:val="0"/>
          <w:color w:val="000000" w:themeColor="text1"/>
          <w:sz w:val="28"/>
          <w:szCs w:val="28"/>
          <w:lang w:bidi="ar-SA"/>
        </w:rPr>
        <w:t xml:space="preserve">і ти зможеш!»  на вулиці Лесі Українки. </w:t>
      </w:r>
    </w:p>
    <w:p w14:paraId="45A1356C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  <w:lang w:bidi="ar-SA"/>
        </w:rPr>
        <w:t>13.09.2025</w:t>
      </w:r>
      <w:r w:rsidRPr="00FF2416">
        <w:rPr>
          <w:rStyle w:val="10"/>
          <w:bCs w:val="0"/>
          <w:sz w:val="28"/>
          <w:szCs w:val="28"/>
          <w:lang w:bidi="ar-SA"/>
        </w:rPr>
        <w:tab/>
      </w:r>
      <w:r w:rsidRPr="00FF2416">
        <w:rPr>
          <w:rStyle w:val="10"/>
          <w:bCs w:val="0"/>
          <w:sz w:val="28"/>
          <w:szCs w:val="28"/>
          <w:lang w:bidi="ar-SA"/>
        </w:rPr>
        <w:tab/>
      </w:r>
      <w:r w:rsidRPr="00FF2416">
        <w:rPr>
          <w:rStyle w:val="10"/>
          <w:bCs w:val="0"/>
          <w:sz w:val="28"/>
          <w:szCs w:val="28"/>
          <w:lang w:bidi="ar-SA"/>
        </w:rPr>
        <w:tab/>
      </w:r>
      <w:r w:rsidRPr="00FF2416">
        <w:rPr>
          <w:rStyle w:val="10"/>
          <w:bCs w:val="0"/>
          <w:sz w:val="28"/>
          <w:szCs w:val="28"/>
          <w:lang w:bidi="ar-SA"/>
        </w:rPr>
        <w:tab/>
        <w:t xml:space="preserve">Департаменту з питань ветеранської </w:t>
      </w:r>
    </w:p>
    <w:p w14:paraId="548B48B9" w14:textId="61A8C2FD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  <w:lang w:bidi="ar-SA"/>
        </w:rPr>
        <w:t>10.00–</w:t>
      </w:r>
      <w:r w:rsidRPr="00FF2416">
        <w:rPr>
          <w:rStyle w:val="10"/>
          <w:bCs w:val="0"/>
          <w:sz w:val="28"/>
          <w:szCs w:val="28"/>
          <w:lang w:val="en-BZ" w:bidi="ar-SA"/>
        </w:rPr>
        <w:t>19.00</w:t>
      </w:r>
      <w:r w:rsidRPr="00FF2416">
        <w:rPr>
          <w:rStyle w:val="10"/>
          <w:bCs w:val="0"/>
          <w:sz w:val="28"/>
          <w:szCs w:val="28"/>
          <w:lang w:bidi="ar-SA"/>
        </w:rPr>
        <w:tab/>
      </w:r>
      <w:r w:rsidRPr="00FF2416">
        <w:rPr>
          <w:rStyle w:val="10"/>
          <w:bCs w:val="0"/>
          <w:sz w:val="28"/>
          <w:szCs w:val="28"/>
          <w:lang w:bidi="ar-SA"/>
        </w:rPr>
        <w:tab/>
      </w:r>
      <w:r w:rsidRPr="00FF2416">
        <w:rPr>
          <w:rStyle w:val="10"/>
          <w:bCs w:val="0"/>
          <w:sz w:val="28"/>
          <w:szCs w:val="28"/>
          <w:lang w:bidi="ar-SA"/>
        </w:rPr>
        <w:tab/>
      </w:r>
      <w:r w:rsidRPr="00FF2416">
        <w:rPr>
          <w:rStyle w:val="10"/>
          <w:bCs w:val="0"/>
          <w:sz w:val="28"/>
          <w:szCs w:val="28"/>
          <w:lang w:bidi="ar-SA"/>
        </w:rPr>
        <w:tab/>
        <w:t>політики</w:t>
      </w:r>
    </w:p>
    <w:p w14:paraId="7E71CEE6" w14:textId="77777777" w:rsidR="00587423" w:rsidRPr="00FF2416" w:rsidRDefault="00587423">
      <w:pPr>
        <w:ind w:firstLine="567"/>
        <w:jc w:val="both"/>
        <w:rPr>
          <w:bCs w:val="0"/>
          <w:color w:val="000000"/>
          <w:szCs w:val="28"/>
        </w:rPr>
      </w:pPr>
    </w:p>
    <w:p w14:paraId="6F1B4AC2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12. Провести громадську акцію «Українська вишиванка</w:t>
      </w:r>
      <w:r w:rsidRPr="00FF2416">
        <w:rPr>
          <w:rFonts w:eastAsia="0"/>
          <w:bCs w:val="0"/>
          <w:color w:val="000000"/>
          <w:kern w:val="2"/>
          <w:szCs w:val="28"/>
        </w:rPr>
        <w:t>»</w:t>
      </w:r>
      <w:r w:rsidRPr="00FF2416">
        <w:rPr>
          <w:bCs w:val="0"/>
          <w:szCs w:val="28"/>
        </w:rPr>
        <w:t xml:space="preserve"> на Театральному майдані міста Луцька.</w:t>
      </w:r>
    </w:p>
    <w:p w14:paraId="050FE266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13.09.2025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Департамент молоді та спорту</w:t>
      </w:r>
    </w:p>
    <w:p w14:paraId="4D6D2883" w14:textId="534C1500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color w:val="000000"/>
          <w:szCs w:val="28"/>
        </w:rPr>
        <w:t>1</w:t>
      </w:r>
      <w:r w:rsidR="00A02211">
        <w:rPr>
          <w:bCs w:val="0"/>
          <w:color w:val="000000"/>
          <w:szCs w:val="28"/>
        </w:rPr>
        <w:t>2</w:t>
      </w:r>
      <w:r w:rsidRPr="00FF2416">
        <w:rPr>
          <w:bCs w:val="0"/>
          <w:color w:val="000000"/>
          <w:szCs w:val="28"/>
        </w:rPr>
        <w:t>.</w:t>
      </w:r>
      <w:r w:rsidR="00A02211">
        <w:rPr>
          <w:bCs w:val="0"/>
          <w:color w:val="000000"/>
          <w:szCs w:val="28"/>
        </w:rPr>
        <w:t>0</w:t>
      </w:r>
      <w:r w:rsidRPr="00FF2416">
        <w:rPr>
          <w:bCs w:val="0"/>
          <w:color w:val="000000"/>
          <w:szCs w:val="28"/>
        </w:rPr>
        <w:t>0</w:t>
      </w:r>
    </w:p>
    <w:p w14:paraId="6FB8120A" w14:textId="77777777" w:rsidR="00587423" w:rsidRPr="00FF2416" w:rsidRDefault="00587423">
      <w:pPr>
        <w:ind w:firstLine="567"/>
        <w:jc w:val="both"/>
        <w:rPr>
          <w:b/>
          <w:szCs w:val="28"/>
        </w:rPr>
      </w:pPr>
    </w:p>
    <w:p w14:paraId="0398EB6B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</w:rPr>
        <w:t>13. Провести сімейний фестиваль «</w:t>
      </w:r>
      <w:r w:rsidRPr="00FF2416">
        <w:rPr>
          <w:rStyle w:val="10"/>
          <w:rFonts w:eastAsia="Calibri"/>
          <w:bCs w:val="0"/>
          <w:sz w:val="28"/>
          <w:szCs w:val="28"/>
          <w:lang w:eastAsia="en-US" w:bidi="ar-SA"/>
        </w:rPr>
        <w:t>Луцьк Family Fest – свято, що збирає друзів та родини!</w:t>
      </w:r>
      <w:r w:rsidRPr="00FF2416">
        <w:rPr>
          <w:rStyle w:val="10"/>
          <w:bCs w:val="0"/>
          <w:sz w:val="28"/>
          <w:szCs w:val="28"/>
        </w:rPr>
        <w:t>» на Площі Героїв Майдану міста Луцька.</w:t>
      </w:r>
    </w:p>
    <w:p w14:paraId="1C8C1CFF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13.09.2025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 xml:space="preserve">Управління соціальних служб для сім'ї, </w:t>
      </w:r>
    </w:p>
    <w:p w14:paraId="46413429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</w:rPr>
        <w:t>12.00</w:t>
      </w:r>
      <w:r w:rsidRPr="00FF2416">
        <w:rPr>
          <w:rStyle w:val="10"/>
          <w:b/>
          <w:sz w:val="28"/>
          <w:szCs w:val="28"/>
        </w:rPr>
        <w:tab/>
      </w:r>
      <w:r w:rsidRPr="00FF2416">
        <w:rPr>
          <w:rStyle w:val="10"/>
          <w:b/>
          <w:sz w:val="28"/>
          <w:szCs w:val="28"/>
        </w:rPr>
        <w:tab/>
      </w:r>
      <w:r w:rsidRPr="00FF2416">
        <w:rPr>
          <w:rStyle w:val="10"/>
          <w:b/>
          <w:sz w:val="28"/>
          <w:szCs w:val="28"/>
        </w:rPr>
        <w:tab/>
      </w:r>
      <w:r w:rsidRPr="00FF2416">
        <w:rPr>
          <w:rStyle w:val="10"/>
          <w:b/>
          <w:sz w:val="28"/>
          <w:szCs w:val="28"/>
        </w:rPr>
        <w:tab/>
      </w:r>
      <w:r w:rsidRPr="00FF2416">
        <w:rPr>
          <w:rStyle w:val="10"/>
          <w:b/>
          <w:sz w:val="28"/>
          <w:szCs w:val="28"/>
        </w:rPr>
        <w:tab/>
      </w:r>
      <w:r w:rsidRPr="00FF2416">
        <w:rPr>
          <w:rStyle w:val="10"/>
          <w:bCs w:val="0"/>
          <w:sz w:val="28"/>
          <w:szCs w:val="28"/>
        </w:rPr>
        <w:t>дітей та молоді</w:t>
      </w:r>
    </w:p>
    <w:p w14:paraId="4E7AD459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593130CC" w14:textId="356E1F80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14. Організувати культурно</w:t>
      </w:r>
      <w:r w:rsidR="00FF2416">
        <w:rPr>
          <w:bCs w:val="0"/>
          <w:szCs w:val="28"/>
        </w:rPr>
        <w:t>-</w:t>
      </w:r>
      <w:r w:rsidRPr="00FF2416">
        <w:rPr>
          <w:bCs w:val="0"/>
          <w:szCs w:val="28"/>
        </w:rPr>
        <w:t>гастрономічний ярмарок</w:t>
      </w:r>
      <w:r w:rsidRPr="00FF2416">
        <w:rPr>
          <w:szCs w:val="28"/>
        </w:rPr>
        <w:t xml:space="preserve"> національних культур</w:t>
      </w:r>
      <w:r w:rsidRPr="00FF2416">
        <w:rPr>
          <w:bCs w:val="0"/>
          <w:szCs w:val="28"/>
        </w:rPr>
        <w:t xml:space="preserve"> Луцької міської територіальної громади на Театральному майдані. Організувати роботу чергової бригади з вивозу сміття та підключення до електроживлення локацій ярмарку.</w:t>
      </w:r>
    </w:p>
    <w:p w14:paraId="4F29F37A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13.09.2025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Департамент економічної політики</w:t>
      </w:r>
    </w:p>
    <w:p w14:paraId="176E6258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12.00</w:t>
      </w:r>
      <w:r w:rsidRPr="00FF2416">
        <w:rPr>
          <w:rFonts w:eastAsiaTheme="minorHAnsi"/>
          <w:bCs w:val="0"/>
          <w:szCs w:val="28"/>
          <w:lang w:eastAsia="en-US"/>
        </w:rPr>
        <w:t>–</w:t>
      </w:r>
      <w:r w:rsidRPr="00FF2416">
        <w:rPr>
          <w:bCs w:val="0"/>
          <w:szCs w:val="28"/>
        </w:rPr>
        <w:t>20.00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Департамент житлово-комунального</w:t>
      </w:r>
    </w:p>
    <w:p w14:paraId="00BF8757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господарства</w:t>
      </w:r>
    </w:p>
    <w:p w14:paraId="4EB7BF04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Департамент культури</w:t>
      </w:r>
    </w:p>
    <w:p w14:paraId="7A27CEF2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643B250E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15. Організувати екскурсію для гостей міста</w:t>
      </w:r>
      <w:r w:rsidRPr="00FF2416">
        <w:rPr>
          <w:rFonts w:eastAsia="Calibri"/>
          <w:bCs w:val="0"/>
          <w:szCs w:val="28"/>
          <w:lang w:eastAsia="en-US"/>
        </w:rPr>
        <w:t xml:space="preserve"> «Луцьк: непроминальні сторінки луцької минувшини» (Музейний простір «Окольний замок»).</w:t>
      </w:r>
    </w:p>
    <w:p w14:paraId="4C096FC3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13.09.2025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Управління туризму та промоції міста</w:t>
      </w:r>
    </w:p>
    <w:p w14:paraId="21117857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lang w:eastAsia="zh-CN"/>
        </w:rPr>
        <w:t>14.00</w:t>
      </w:r>
      <w:r w:rsidRPr="00FF2416">
        <w:rPr>
          <w:rStyle w:val="fontstyle01"/>
          <w:rFonts w:ascii="Times New Roman" w:hAnsi="Times New Roman"/>
          <w:lang w:eastAsia="zh-CN"/>
        </w:rPr>
        <w:tab/>
      </w:r>
      <w:r w:rsidRPr="00FF2416">
        <w:rPr>
          <w:rStyle w:val="fontstyle01"/>
          <w:rFonts w:ascii="Times New Roman" w:hAnsi="Times New Roman"/>
          <w:lang w:eastAsia="zh-CN"/>
        </w:rPr>
        <w:tab/>
      </w:r>
      <w:r w:rsidRPr="00FF2416">
        <w:rPr>
          <w:rStyle w:val="fontstyle01"/>
          <w:rFonts w:ascii="Times New Roman" w:hAnsi="Times New Roman"/>
          <w:lang w:eastAsia="zh-CN"/>
        </w:rPr>
        <w:tab/>
      </w:r>
      <w:r w:rsidRPr="00FF2416">
        <w:rPr>
          <w:rStyle w:val="fontstyle01"/>
          <w:rFonts w:ascii="Times New Roman" w:hAnsi="Times New Roman"/>
          <w:lang w:eastAsia="zh-CN"/>
        </w:rPr>
        <w:tab/>
      </w:r>
      <w:r w:rsidRPr="00FF2416">
        <w:rPr>
          <w:rStyle w:val="fontstyle01"/>
          <w:rFonts w:ascii="Times New Roman" w:hAnsi="Times New Roman"/>
          <w:lang w:eastAsia="zh-CN"/>
        </w:rPr>
        <w:tab/>
        <w:t>КП «Центр розвитку туризму»</w:t>
      </w:r>
    </w:p>
    <w:p w14:paraId="364255AE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29DDD745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6EA2CEA1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lastRenderedPageBreak/>
        <w:t>16. Організувати тематичну екскурсію «</w:t>
      </w:r>
      <w:r w:rsidRPr="00FF2416">
        <w:rPr>
          <w:rFonts w:eastAsia="Calibri"/>
          <w:bCs w:val="0"/>
          <w:szCs w:val="28"/>
          <w:lang w:eastAsia="en-US"/>
        </w:rPr>
        <w:t>Луцьк – приємне відкриття</w:t>
      </w:r>
      <w:r w:rsidRPr="00FF2416">
        <w:rPr>
          <w:bCs w:val="0"/>
          <w:szCs w:val="28"/>
        </w:rPr>
        <w:t>».</w:t>
      </w:r>
    </w:p>
    <w:p w14:paraId="76DDF2CB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13.09.2025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Управління туризму та промоції міста</w:t>
      </w:r>
    </w:p>
    <w:p w14:paraId="3BB83CC6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lang w:eastAsia="zh-CN"/>
        </w:rPr>
        <w:t>15.00</w:t>
      </w:r>
      <w:r w:rsidRPr="00FF2416">
        <w:rPr>
          <w:rStyle w:val="fontstyle01"/>
          <w:rFonts w:ascii="Times New Roman" w:hAnsi="Times New Roman"/>
          <w:lang w:eastAsia="zh-CN"/>
        </w:rPr>
        <w:tab/>
      </w:r>
      <w:r w:rsidRPr="00FF2416">
        <w:rPr>
          <w:rStyle w:val="fontstyle01"/>
          <w:rFonts w:ascii="Times New Roman" w:hAnsi="Times New Roman"/>
          <w:lang w:eastAsia="zh-CN"/>
        </w:rPr>
        <w:tab/>
      </w:r>
      <w:r w:rsidRPr="00FF2416">
        <w:rPr>
          <w:rStyle w:val="fontstyle01"/>
          <w:rFonts w:ascii="Times New Roman" w:hAnsi="Times New Roman"/>
          <w:lang w:eastAsia="zh-CN"/>
        </w:rPr>
        <w:tab/>
      </w:r>
      <w:r w:rsidRPr="00FF2416">
        <w:rPr>
          <w:rStyle w:val="fontstyle01"/>
          <w:rFonts w:ascii="Times New Roman" w:hAnsi="Times New Roman"/>
          <w:lang w:eastAsia="zh-CN"/>
        </w:rPr>
        <w:tab/>
      </w:r>
      <w:r w:rsidRPr="00FF2416">
        <w:rPr>
          <w:rStyle w:val="fontstyle01"/>
          <w:rFonts w:ascii="Times New Roman" w:hAnsi="Times New Roman"/>
          <w:lang w:eastAsia="zh-CN"/>
        </w:rPr>
        <w:tab/>
        <w:t>КП «Ц</w:t>
      </w:r>
      <w:r w:rsidRPr="00FF2416">
        <w:rPr>
          <w:rStyle w:val="fontstyle01"/>
          <w:rFonts w:ascii="Times New Roman" w:hAnsi="Times New Roman"/>
        </w:rPr>
        <w:t>ентр розвитку туризму</w:t>
      </w:r>
      <w:r w:rsidRPr="00FF2416">
        <w:rPr>
          <w:rStyle w:val="fontstyle01"/>
          <w:rFonts w:ascii="Times New Roman" w:hAnsi="Times New Roman"/>
          <w:lang w:eastAsia="zh-CN"/>
        </w:rPr>
        <w:t>»</w:t>
      </w:r>
    </w:p>
    <w:p w14:paraId="2600487B" w14:textId="77777777" w:rsidR="00587423" w:rsidRPr="00FF2416" w:rsidRDefault="00587423">
      <w:pPr>
        <w:ind w:firstLine="567"/>
        <w:jc w:val="both"/>
        <w:rPr>
          <w:szCs w:val="28"/>
          <w:lang w:eastAsia="zh-CN"/>
        </w:rPr>
      </w:pPr>
    </w:p>
    <w:p w14:paraId="73E95446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</w:rPr>
        <w:t xml:space="preserve">17. Провести фестиваль </w:t>
      </w:r>
      <w:r w:rsidRPr="00FF2416">
        <w:rPr>
          <w:rStyle w:val="10"/>
          <w:rFonts w:eastAsia="Calibri"/>
          <w:bCs w:val="0"/>
          <w:sz w:val="28"/>
          <w:szCs w:val="28"/>
          <w:lang w:eastAsia="en-US" w:bidi="ar-SA"/>
        </w:rPr>
        <w:t xml:space="preserve">«Палітра культур» на Театральному майдані </w:t>
      </w:r>
      <w:r w:rsidRPr="00FF2416">
        <w:rPr>
          <w:rStyle w:val="10"/>
          <w:bCs w:val="0"/>
          <w:sz w:val="28"/>
          <w:szCs w:val="28"/>
        </w:rPr>
        <w:t>міста Луцька.</w:t>
      </w:r>
    </w:p>
    <w:p w14:paraId="5952E71B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</w:rPr>
        <w:t>13.09.2025</w:t>
      </w:r>
      <w:r w:rsidRPr="00FF2416">
        <w:rPr>
          <w:rStyle w:val="10"/>
          <w:bCs w:val="0"/>
          <w:sz w:val="28"/>
          <w:szCs w:val="28"/>
        </w:rPr>
        <w:tab/>
      </w:r>
      <w:r w:rsidRPr="00FF2416">
        <w:rPr>
          <w:rStyle w:val="10"/>
          <w:bCs w:val="0"/>
          <w:sz w:val="28"/>
          <w:szCs w:val="28"/>
        </w:rPr>
        <w:tab/>
      </w:r>
      <w:r w:rsidRPr="00FF2416">
        <w:rPr>
          <w:rStyle w:val="10"/>
          <w:bCs w:val="0"/>
          <w:sz w:val="28"/>
          <w:szCs w:val="28"/>
        </w:rPr>
        <w:tab/>
      </w:r>
      <w:r w:rsidRPr="00FF2416">
        <w:rPr>
          <w:rStyle w:val="10"/>
          <w:bCs w:val="0"/>
          <w:sz w:val="28"/>
          <w:szCs w:val="28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>Департамент культури</w:t>
      </w:r>
    </w:p>
    <w:p w14:paraId="5C78E361" w14:textId="0B6A2F2B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lang w:eastAsia="zh-CN"/>
        </w:rPr>
        <w:t>1</w:t>
      </w:r>
      <w:r w:rsidR="00E8756B">
        <w:rPr>
          <w:rStyle w:val="fontstyle01"/>
          <w:rFonts w:ascii="Times New Roman" w:hAnsi="Times New Roman"/>
          <w:lang w:eastAsia="zh-CN"/>
        </w:rPr>
        <w:t>8</w:t>
      </w:r>
      <w:r w:rsidRPr="00FF2416">
        <w:rPr>
          <w:rStyle w:val="fontstyle01"/>
          <w:rFonts w:ascii="Times New Roman" w:hAnsi="Times New Roman"/>
          <w:lang w:eastAsia="zh-CN"/>
        </w:rPr>
        <w:t>.00</w:t>
      </w:r>
      <w:r w:rsidRPr="00FF2416">
        <w:rPr>
          <w:rStyle w:val="fontstyle01"/>
          <w:rFonts w:ascii="Times New Roman" w:eastAsiaTheme="minorHAnsi" w:hAnsi="Times New Roman"/>
          <w:lang w:eastAsia="en-US"/>
        </w:rPr>
        <w:t>–</w:t>
      </w:r>
      <w:r w:rsidR="00E8756B">
        <w:rPr>
          <w:rStyle w:val="fontstyle01"/>
          <w:rFonts w:ascii="Times New Roman" w:hAnsi="Times New Roman"/>
          <w:lang w:eastAsia="zh-CN"/>
        </w:rPr>
        <w:t>20</w:t>
      </w:r>
      <w:r w:rsidRPr="00FF2416">
        <w:rPr>
          <w:rStyle w:val="fontstyle01"/>
          <w:rFonts w:ascii="Times New Roman" w:hAnsi="Times New Roman"/>
          <w:lang w:eastAsia="zh-CN"/>
        </w:rPr>
        <w:t>.00</w:t>
      </w:r>
    </w:p>
    <w:p w14:paraId="24B7E1A6" w14:textId="77777777" w:rsidR="00587423" w:rsidRPr="00FF2416" w:rsidRDefault="00587423">
      <w:pPr>
        <w:ind w:firstLine="567"/>
        <w:jc w:val="both"/>
        <w:rPr>
          <w:szCs w:val="28"/>
        </w:rPr>
      </w:pPr>
    </w:p>
    <w:p w14:paraId="3D5855E0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 xml:space="preserve">18. Сприяти проведенню театральної ходи з нагоди урочистого відкриття 50-го театрального сезону Волинського академічного обласного театру ляльок за маршрутом: Театральний майдан </w:t>
      </w:r>
      <w:r w:rsidRPr="00FF2416">
        <w:rPr>
          <w:bCs w:val="0"/>
          <w:color w:val="000000"/>
          <w:szCs w:val="28"/>
        </w:rPr>
        <w:t>–</w:t>
      </w:r>
      <w:r w:rsidRPr="00FF2416">
        <w:rPr>
          <w:bCs w:val="0"/>
          <w:szCs w:val="28"/>
        </w:rPr>
        <w:t xml:space="preserve"> вул. Лесі Українки </w:t>
      </w:r>
      <w:r w:rsidRPr="00FF2416">
        <w:rPr>
          <w:bCs w:val="0"/>
          <w:color w:val="000000"/>
          <w:szCs w:val="28"/>
        </w:rPr>
        <w:t>–</w:t>
      </w:r>
      <w:r w:rsidRPr="00FF2416">
        <w:rPr>
          <w:bCs w:val="0"/>
          <w:szCs w:val="28"/>
        </w:rPr>
        <w:t xml:space="preserve"> вул. Кривий Вал.</w:t>
      </w:r>
    </w:p>
    <w:p w14:paraId="00E3518A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14.09.2025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Департамент культури</w:t>
      </w:r>
    </w:p>
    <w:p w14:paraId="2BBBC279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11.30–12.00</w:t>
      </w:r>
    </w:p>
    <w:p w14:paraId="5D205D4B" w14:textId="77777777" w:rsidR="00587423" w:rsidRPr="00FF2416" w:rsidRDefault="00587423">
      <w:pPr>
        <w:ind w:firstLine="567"/>
        <w:jc w:val="both"/>
        <w:rPr>
          <w:szCs w:val="28"/>
        </w:rPr>
      </w:pPr>
    </w:p>
    <w:p w14:paraId="3DA7FA93" w14:textId="2ED6213C" w:rsidR="00587423" w:rsidRPr="00FF2416" w:rsidRDefault="00000000">
      <w:pPr>
        <w:spacing w:after="200"/>
        <w:ind w:firstLine="567"/>
        <w:contextualSpacing/>
        <w:jc w:val="both"/>
        <w:rPr>
          <w:szCs w:val="28"/>
        </w:rPr>
      </w:pPr>
      <w:r w:rsidRPr="00FF2416">
        <w:rPr>
          <w:bCs w:val="0"/>
          <w:color w:val="000000"/>
          <w:szCs w:val="28"/>
        </w:rPr>
        <w:t xml:space="preserve">19. Провести літературний </w:t>
      </w:r>
      <w:r w:rsidR="0071580D">
        <w:rPr>
          <w:bCs w:val="0"/>
          <w:color w:val="000000"/>
          <w:szCs w:val="28"/>
        </w:rPr>
        <w:t>ф</w:t>
      </w:r>
      <w:r w:rsidRPr="00FF2416">
        <w:rPr>
          <w:bCs w:val="0"/>
          <w:color w:val="000000"/>
          <w:szCs w:val="28"/>
        </w:rPr>
        <w:t>орум «проСЛОВО» біля фонтану «Квітка» на проспекті Волі.</w:t>
      </w:r>
    </w:p>
    <w:p w14:paraId="70449FFB" w14:textId="77777777" w:rsidR="00587423" w:rsidRPr="00FF2416" w:rsidRDefault="00000000">
      <w:pPr>
        <w:spacing w:after="200"/>
        <w:ind w:firstLine="567"/>
        <w:contextualSpacing/>
        <w:jc w:val="both"/>
        <w:rPr>
          <w:szCs w:val="28"/>
        </w:rPr>
      </w:pPr>
      <w:r w:rsidRPr="00FF2416">
        <w:rPr>
          <w:bCs w:val="0"/>
          <w:color w:val="000000"/>
          <w:szCs w:val="28"/>
        </w:rPr>
        <w:t xml:space="preserve">14.09.2025 </w:t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  <w:t>Департамент культури</w:t>
      </w:r>
    </w:p>
    <w:p w14:paraId="13BA646F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12.00</w:t>
      </w:r>
    </w:p>
    <w:p w14:paraId="70ABC0BA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080D8793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20. Провести квест</w:t>
      </w:r>
      <w:r w:rsidRPr="00FF2416">
        <w:rPr>
          <w:rStyle w:val="fontstyle01"/>
          <w:rFonts w:ascii="Times New Roman" w:hAnsi="Times New Roman"/>
          <w:bCs w:val="0"/>
        </w:rPr>
        <w:t xml:space="preserve"> «Наскільки добре ти знаєш своє місто?»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>.</w:t>
      </w:r>
    </w:p>
    <w:p w14:paraId="0A16CA61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14.09.2025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Управління туризму та промоції міста</w:t>
      </w:r>
    </w:p>
    <w:p w14:paraId="275E92A7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15.00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>КП «Ц</w:t>
      </w:r>
      <w:r w:rsidRPr="00FF2416">
        <w:rPr>
          <w:rStyle w:val="fontstyle01"/>
          <w:rFonts w:ascii="Times New Roman" w:hAnsi="Times New Roman"/>
          <w:bCs w:val="0"/>
          <w:color w:val="00000A"/>
        </w:rPr>
        <w:t>ентр розвитку туризму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>»</w:t>
      </w:r>
    </w:p>
    <w:p w14:paraId="722CD8F9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3D8CAD29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21. Організувати гала-концерт ІІ багатожанрового фестивалю</w:t>
      </w:r>
      <w:r w:rsidRPr="00FF2416">
        <w:rPr>
          <w:rFonts w:eastAsiaTheme="minorHAnsi"/>
          <w:bCs w:val="0"/>
          <w:szCs w:val="28"/>
          <w:lang w:eastAsia="en-US"/>
        </w:rPr>
        <w:t>–</w:t>
      </w:r>
      <w:r w:rsidRPr="00FF2416">
        <w:rPr>
          <w:bCs w:val="0"/>
          <w:szCs w:val="28"/>
        </w:rPr>
        <w:t xml:space="preserve">конкурсу дитячої творчості «Луцьк – територія талантів» в Палаці культури </w:t>
      </w:r>
      <w:r w:rsidRPr="00FF2416">
        <w:rPr>
          <w:rStyle w:val="10"/>
          <w:bCs w:val="0"/>
          <w:sz w:val="28"/>
          <w:szCs w:val="28"/>
        </w:rPr>
        <w:t>міста Луцька</w:t>
      </w:r>
      <w:r w:rsidRPr="00FF2416">
        <w:rPr>
          <w:bCs w:val="0"/>
          <w:szCs w:val="28"/>
        </w:rPr>
        <w:t>.</w:t>
      </w:r>
    </w:p>
    <w:p w14:paraId="58DBDC87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10"/>
          <w:bCs w:val="0"/>
          <w:sz w:val="28"/>
          <w:szCs w:val="28"/>
          <w:lang w:bidi="ar-SA"/>
        </w:rPr>
        <w:t>14.09.202</w:t>
      </w:r>
      <w:r w:rsidRPr="00FF2416">
        <w:rPr>
          <w:rStyle w:val="10"/>
          <w:bCs w:val="0"/>
          <w:sz w:val="28"/>
          <w:szCs w:val="28"/>
          <w:lang w:val="en-US" w:bidi="ar-SA"/>
        </w:rPr>
        <w:t>5</w:t>
      </w:r>
      <w:r w:rsidRPr="00FF2416">
        <w:rPr>
          <w:rStyle w:val="10"/>
          <w:bCs w:val="0"/>
          <w:sz w:val="28"/>
          <w:szCs w:val="28"/>
          <w:lang w:bidi="ar-SA"/>
        </w:rPr>
        <w:tab/>
      </w:r>
      <w:r w:rsidRPr="00FF2416">
        <w:rPr>
          <w:rStyle w:val="10"/>
          <w:bCs w:val="0"/>
          <w:sz w:val="28"/>
          <w:szCs w:val="28"/>
          <w:lang w:bidi="ar-SA"/>
        </w:rPr>
        <w:tab/>
      </w:r>
      <w:r w:rsidRPr="00FF2416">
        <w:rPr>
          <w:rStyle w:val="10"/>
          <w:bCs w:val="0"/>
          <w:sz w:val="28"/>
          <w:szCs w:val="28"/>
          <w:lang w:bidi="ar-SA"/>
        </w:rPr>
        <w:tab/>
      </w:r>
      <w:r w:rsidRPr="00FF2416">
        <w:rPr>
          <w:rStyle w:val="10"/>
          <w:bCs w:val="0"/>
          <w:sz w:val="28"/>
          <w:szCs w:val="28"/>
          <w:lang w:bidi="ar-SA"/>
        </w:rPr>
        <w:tab/>
        <w:t>Департамент культури</w:t>
      </w:r>
    </w:p>
    <w:p w14:paraId="05A810B2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>16.00</w:t>
      </w:r>
    </w:p>
    <w:p w14:paraId="1B95347D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460B5F40" w14:textId="33B061D5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>22. Організувати культурно</w:t>
      </w:r>
      <w:r w:rsidR="0061219D">
        <w:rPr>
          <w:rStyle w:val="fontstyle01"/>
          <w:rFonts w:ascii="Times New Roman" w:hAnsi="Times New Roman"/>
          <w:bCs w:val="0"/>
          <w:lang w:eastAsia="zh-CN"/>
        </w:rPr>
        <w:t>-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>мистецькі, просвітницькі заходи у бібліотеках, закладах культури та освіти Луцької міської територіальної громади.</w:t>
      </w:r>
    </w:p>
    <w:p w14:paraId="3D51EACC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>вересень</w:t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  <w:t>Департамент культури</w:t>
      </w:r>
    </w:p>
    <w:p w14:paraId="0AA97811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</w:r>
      <w:r w:rsidRPr="00FF2416">
        <w:rPr>
          <w:rStyle w:val="fontstyle01"/>
          <w:rFonts w:ascii="Times New Roman" w:hAnsi="Times New Roman"/>
          <w:bCs w:val="0"/>
          <w:lang w:eastAsia="zh-CN"/>
        </w:rPr>
        <w:tab/>
        <w:t>Департамент освіти</w:t>
      </w:r>
    </w:p>
    <w:p w14:paraId="226FE37E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39771EE8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23. Забезпечити встановлення металевих конструкцій з прапорами на Театральному майдані.</w:t>
      </w:r>
    </w:p>
    <w:p w14:paraId="29E984B9" w14:textId="506064CA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  <w:lang w:val="en-US"/>
        </w:rPr>
        <w:t>13</w:t>
      </w:r>
      <w:r w:rsidR="00577543">
        <w:rPr>
          <w:bCs w:val="0"/>
          <w:szCs w:val="28"/>
        </w:rPr>
        <w:t>–</w:t>
      </w:r>
      <w:r w:rsidRPr="00FF2416">
        <w:rPr>
          <w:bCs w:val="0"/>
          <w:szCs w:val="28"/>
        </w:rPr>
        <w:t>14.09.202</w:t>
      </w:r>
      <w:r w:rsidRPr="00FF2416">
        <w:rPr>
          <w:bCs w:val="0"/>
          <w:szCs w:val="28"/>
          <w:lang w:val="en-US"/>
        </w:rPr>
        <w:t>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Департамент житлово</w:t>
      </w:r>
      <w:r w:rsidR="00FB6EB1">
        <w:rPr>
          <w:bCs w:val="0"/>
          <w:szCs w:val="28"/>
        </w:rPr>
        <w:t>-</w:t>
      </w:r>
      <w:r w:rsidRPr="00FF2416">
        <w:rPr>
          <w:bCs w:val="0"/>
          <w:szCs w:val="28"/>
        </w:rPr>
        <w:t>комунального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господарства</w:t>
      </w:r>
    </w:p>
    <w:p w14:paraId="7E9569E5" w14:textId="77777777" w:rsidR="00587423" w:rsidRPr="00FF2416" w:rsidRDefault="00587423">
      <w:pPr>
        <w:ind w:firstLine="567"/>
        <w:jc w:val="both"/>
        <w:rPr>
          <w:szCs w:val="28"/>
        </w:rPr>
      </w:pPr>
    </w:p>
    <w:p w14:paraId="450C7B57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 xml:space="preserve">24. Забезпечити інформаційний супровід заходів та інформувати мешканців громади про тимчасове обмеження руху транспорту. </w:t>
      </w:r>
    </w:p>
    <w:p w14:paraId="0AE489E8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Управління інформаційної роботи</w:t>
      </w:r>
    </w:p>
    <w:p w14:paraId="051C8ADA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lastRenderedPageBreak/>
        <w:t xml:space="preserve">25. Забезпечити пожежну безпеку у місцях проведення масових заходів та організувати безперешкодний доступ до укриттів у разі сигналу «Повітряна тривога». </w:t>
      </w:r>
    </w:p>
    <w:p w14:paraId="330770CA" w14:textId="3B581D24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  <w:lang w:val="en-US"/>
        </w:rPr>
        <w:t>13</w:t>
      </w:r>
      <w:r w:rsidR="00577543">
        <w:rPr>
          <w:bCs w:val="0"/>
          <w:szCs w:val="28"/>
        </w:rPr>
        <w:t>–</w:t>
      </w:r>
      <w:r w:rsidRPr="00FF2416">
        <w:rPr>
          <w:bCs w:val="0"/>
          <w:szCs w:val="28"/>
        </w:rPr>
        <w:t>14.09.202</w:t>
      </w:r>
      <w:r w:rsidRPr="00FF2416">
        <w:rPr>
          <w:bCs w:val="0"/>
          <w:szCs w:val="28"/>
          <w:lang w:val="en-US"/>
        </w:rPr>
        <w:t>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Відділ з питань надзвичайних ситуацій</w:t>
      </w:r>
    </w:p>
    <w:p w14:paraId="3F7EB393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та цивільного захисту населення</w:t>
      </w:r>
    </w:p>
    <w:p w14:paraId="7ABBDF19" w14:textId="77777777" w:rsidR="00587423" w:rsidRPr="00FF2416" w:rsidRDefault="00587423">
      <w:pPr>
        <w:ind w:firstLine="567"/>
        <w:jc w:val="both"/>
        <w:rPr>
          <w:b/>
          <w:szCs w:val="28"/>
        </w:rPr>
      </w:pPr>
    </w:p>
    <w:p w14:paraId="146AB3FA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26. Забезпечити патрулювання в місцях проведення масових заходів.</w:t>
      </w:r>
    </w:p>
    <w:p w14:paraId="5C8734E4" w14:textId="64DCBFE9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  <w:lang w:val="en-US"/>
        </w:rPr>
        <w:t>13</w:t>
      </w:r>
      <w:r w:rsidR="00577543">
        <w:rPr>
          <w:bCs w:val="0"/>
          <w:szCs w:val="28"/>
        </w:rPr>
        <w:t>–</w:t>
      </w:r>
      <w:r w:rsidRPr="00FF2416">
        <w:rPr>
          <w:bCs w:val="0"/>
          <w:szCs w:val="28"/>
        </w:rPr>
        <w:t>14.09.202</w:t>
      </w:r>
      <w:r w:rsidRPr="00FF2416">
        <w:rPr>
          <w:bCs w:val="0"/>
          <w:szCs w:val="28"/>
          <w:lang w:val="en-US"/>
        </w:rPr>
        <w:t>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Департамент муніципальної варти</w:t>
      </w:r>
    </w:p>
    <w:p w14:paraId="4A04FC13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3C47384C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>27. Забезпечити тимчасове призупинення руху транспорту та супровід учасників велопробігу вулицями міста.</w:t>
      </w:r>
    </w:p>
    <w:p w14:paraId="13479BD2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color w:val="000000"/>
          <w:szCs w:val="28"/>
        </w:rPr>
        <w:t>13.09.2025</w:t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3D318375" w14:textId="224761F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color w:val="000000"/>
          <w:szCs w:val="28"/>
        </w:rPr>
        <w:t>з 10.00</w:t>
      </w:r>
      <w:r w:rsidRPr="00FF2416">
        <w:rPr>
          <w:bCs w:val="0"/>
          <w:iCs/>
          <w:color w:val="000000"/>
          <w:szCs w:val="28"/>
          <w:lang w:eastAsia="uk-UA"/>
        </w:rPr>
        <w:tab/>
      </w:r>
      <w:r w:rsidRPr="00FF2416">
        <w:rPr>
          <w:bCs w:val="0"/>
          <w:iCs/>
          <w:color w:val="000000"/>
          <w:szCs w:val="28"/>
          <w:lang w:eastAsia="uk-UA"/>
        </w:rPr>
        <w:tab/>
      </w:r>
      <w:r w:rsidRPr="00FF2416">
        <w:rPr>
          <w:bCs w:val="0"/>
          <w:iCs/>
          <w:color w:val="000000"/>
          <w:szCs w:val="28"/>
          <w:lang w:eastAsia="uk-UA"/>
        </w:rPr>
        <w:tab/>
      </w:r>
      <w:r w:rsidRPr="00FF2416">
        <w:rPr>
          <w:bCs w:val="0"/>
          <w:iCs/>
          <w:color w:val="000000"/>
          <w:szCs w:val="28"/>
          <w:lang w:eastAsia="uk-UA"/>
        </w:rPr>
        <w:tab/>
      </w:r>
      <w:r w:rsidRPr="00FF2416">
        <w:rPr>
          <w:bCs w:val="0"/>
          <w:iCs/>
          <w:color w:val="000000"/>
          <w:szCs w:val="28"/>
          <w:lang w:eastAsia="uk-UA"/>
        </w:rPr>
        <w:tab/>
        <w:t>ГУНП у Волинській області</w:t>
      </w:r>
    </w:p>
    <w:p w14:paraId="2F8CF3E0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 xml:space="preserve">Управління патрульної поліції </w:t>
      </w:r>
      <w:r w:rsidRPr="00FF2416">
        <w:rPr>
          <w:bCs w:val="0"/>
          <w:color w:val="000000"/>
          <w:szCs w:val="28"/>
        </w:rPr>
        <w:t>у</w:t>
      </w:r>
      <w:r w:rsidRPr="00FF2416">
        <w:rPr>
          <w:bCs w:val="0"/>
          <w:color w:val="000000"/>
          <w:szCs w:val="28"/>
        </w:rPr>
        <w:tab/>
      </w:r>
    </w:p>
    <w:p w14:paraId="4D74A015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</w:r>
      <w:r w:rsidRPr="00FF2416">
        <w:rPr>
          <w:bCs w:val="0"/>
          <w:color w:val="000000"/>
          <w:szCs w:val="28"/>
        </w:rPr>
        <w:tab/>
        <w:t>Волинській області ДПП НП України</w:t>
      </w:r>
    </w:p>
    <w:p w14:paraId="0E2E18F4" w14:textId="77777777" w:rsidR="00587423" w:rsidRPr="00FF2416" w:rsidRDefault="00587423">
      <w:pPr>
        <w:ind w:firstLine="567"/>
        <w:jc w:val="both"/>
        <w:rPr>
          <w:b/>
          <w:szCs w:val="28"/>
        </w:rPr>
      </w:pPr>
    </w:p>
    <w:p w14:paraId="197FFB85" w14:textId="77777777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 xml:space="preserve">28. Забезпечити охорону громадського порядку в місцях проведення масових заходів. </w:t>
      </w:r>
    </w:p>
    <w:p w14:paraId="5DE0DD9A" w14:textId="04A8A061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  <w:lang w:val="en-US"/>
        </w:rPr>
        <w:t>13</w:t>
      </w:r>
      <w:r w:rsidR="00577543">
        <w:rPr>
          <w:bCs w:val="0"/>
          <w:szCs w:val="28"/>
        </w:rPr>
        <w:t>–</w:t>
      </w:r>
      <w:r w:rsidRPr="00FF2416">
        <w:rPr>
          <w:bCs w:val="0"/>
          <w:szCs w:val="28"/>
          <w:lang w:val="en-US"/>
        </w:rPr>
        <w:t>14</w:t>
      </w:r>
      <w:r w:rsidRPr="00FF2416">
        <w:rPr>
          <w:bCs w:val="0"/>
          <w:szCs w:val="28"/>
        </w:rPr>
        <w:t>.09.202</w:t>
      </w:r>
      <w:r w:rsidRPr="00FF2416">
        <w:rPr>
          <w:bCs w:val="0"/>
          <w:szCs w:val="28"/>
          <w:lang w:val="en-US"/>
        </w:rPr>
        <w:t>5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  <w:lang w:eastAsia="uk-UA"/>
        </w:rPr>
        <w:t xml:space="preserve">Луцьке районне управління поліції </w:t>
      </w:r>
    </w:p>
    <w:p w14:paraId="16A2574E" w14:textId="1D7F6F3C" w:rsidR="00587423" w:rsidRPr="00FF2416" w:rsidRDefault="00000000">
      <w:pPr>
        <w:ind w:firstLine="567"/>
        <w:jc w:val="both"/>
        <w:rPr>
          <w:szCs w:val="28"/>
        </w:rPr>
      </w:pP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ГУНП у Волинській області</w:t>
      </w:r>
    </w:p>
    <w:p w14:paraId="6CFC1690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1DFA7A3E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2D304D9A" w14:textId="77777777" w:rsidR="00587423" w:rsidRPr="00FF2416" w:rsidRDefault="00587423">
      <w:pPr>
        <w:ind w:firstLine="567"/>
        <w:jc w:val="both"/>
        <w:rPr>
          <w:bCs w:val="0"/>
          <w:szCs w:val="28"/>
        </w:rPr>
      </w:pPr>
    </w:p>
    <w:p w14:paraId="311DE5D0" w14:textId="77777777" w:rsidR="00587423" w:rsidRPr="00FF2416" w:rsidRDefault="00000000">
      <w:pPr>
        <w:jc w:val="both"/>
        <w:rPr>
          <w:szCs w:val="28"/>
        </w:rPr>
      </w:pPr>
      <w:r w:rsidRPr="00FF2416">
        <w:rPr>
          <w:bCs w:val="0"/>
          <w:szCs w:val="28"/>
        </w:rPr>
        <w:t>Заступник міського голови,</w:t>
      </w:r>
    </w:p>
    <w:p w14:paraId="6306205F" w14:textId="77777777" w:rsidR="00587423" w:rsidRPr="00FF2416" w:rsidRDefault="00000000">
      <w:pPr>
        <w:jc w:val="both"/>
        <w:rPr>
          <w:szCs w:val="28"/>
        </w:rPr>
      </w:pPr>
      <w:r w:rsidRPr="00FF2416">
        <w:rPr>
          <w:bCs w:val="0"/>
          <w:szCs w:val="28"/>
        </w:rPr>
        <w:t>керуючий справами виконкому</w:t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</w:r>
      <w:r w:rsidRPr="00FF2416">
        <w:rPr>
          <w:bCs w:val="0"/>
          <w:szCs w:val="28"/>
        </w:rPr>
        <w:tab/>
        <w:t>Юрій ВЕРБИЧ</w:t>
      </w:r>
    </w:p>
    <w:p w14:paraId="7D14C51C" w14:textId="77777777" w:rsidR="00587423" w:rsidRPr="00FF2416" w:rsidRDefault="00587423">
      <w:pPr>
        <w:rPr>
          <w:bCs w:val="0"/>
          <w:szCs w:val="28"/>
        </w:rPr>
      </w:pPr>
    </w:p>
    <w:p w14:paraId="20DAB2E4" w14:textId="77777777" w:rsidR="00587423" w:rsidRDefault="00587423">
      <w:pPr>
        <w:ind w:firstLine="567"/>
        <w:rPr>
          <w:bCs w:val="0"/>
          <w:sz w:val="26"/>
          <w:szCs w:val="26"/>
        </w:rPr>
      </w:pPr>
    </w:p>
    <w:p w14:paraId="010DA814" w14:textId="77777777" w:rsidR="00587423" w:rsidRDefault="00000000">
      <w:pPr>
        <w:jc w:val="both"/>
      </w:pPr>
      <w:r>
        <w:rPr>
          <w:bCs w:val="0"/>
          <w:sz w:val="24"/>
          <w:szCs w:val="28"/>
        </w:rPr>
        <w:t>Гнатів 723 426</w:t>
      </w:r>
    </w:p>
    <w:p w14:paraId="03F5B32D" w14:textId="77777777" w:rsidR="00587423" w:rsidRDefault="00587423">
      <w:pPr>
        <w:ind w:firstLine="567"/>
        <w:jc w:val="both"/>
        <w:rPr>
          <w:bCs w:val="0"/>
          <w:szCs w:val="28"/>
        </w:rPr>
      </w:pPr>
    </w:p>
    <w:p w14:paraId="03E789C3" w14:textId="77777777" w:rsidR="00587423" w:rsidRDefault="00587423">
      <w:pPr>
        <w:ind w:firstLine="567"/>
        <w:jc w:val="both"/>
      </w:pPr>
    </w:p>
    <w:sectPr w:rsidR="00587423" w:rsidSect="00D93FCD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D4C2" w14:textId="77777777" w:rsidR="00C3693B" w:rsidRDefault="00C3693B">
      <w:r>
        <w:separator/>
      </w:r>
    </w:p>
  </w:endnote>
  <w:endnote w:type="continuationSeparator" w:id="0">
    <w:p w14:paraId="2F1FB31F" w14:textId="77777777" w:rsidR="00C3693B" w:rsidRDefault="00C3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Cambria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8140" w14:textId="77777777" w:rsidR="00C3693B" w:rsidRDefault="00C3693B">
      <w:r>
        <w:separator/>
      </w:r>
    </w:p>
  </w:footnote>
  <w:footnote w:type="continuationSeparator" w:id="0">
    <w:p w14:paraId="7C64C79A" w14:textId="77777777" w:rsidR="00C3693B" w:rsidRDefault="00C36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174208"/>
      <w:docPartObj>
        <w:docPartGallery w:val="Page Numbers (Top of Page)"/>
        <w:docPartUnique/>
      </w:docPartObj>
    </w:sdtPr>
    <w:sdtContent>
      <w:p w14:paraId="59B6AECB" w14:textId="77777777" w:rsidR="00587423" w:rsidRDefault="00000000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05C9A9B" w14:textId="77777777" w:rsidR="00587423" w:rsidRDefault="0058742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53F"/>
    <w:multiLevelType w:val="multilevel"/>
    <w:tmpl w:val="A55C6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295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423"/>
    <w:rsid w:val="00036E08"/>
    <w:rsid w:val="002D5D77"/>
    <w:rsid w:val="003D0DA7"/>
    <w:rsid w:val="00410EF7"/>
    <w:rsid w:val="00430370"/>
    <w:rsid w:val="00577543"/>
    <w:rsid w:val="00587423"/>
    <w:rsid w:val="0061219D"/>
    <w:rsid w:val="00636D71"/>
    <w:rsid w:val="006645C5"/>
    <w:rsid w:val="006A4C8F"/>
    <w:rsid w:val="0071580D"/>
    <w:rsid w:val="00795F48"/>
    <w:rsid w:val="008260EF"/>
    <w:rsid w:val="00904382"/>
    <w:rsid w:val="00A02211"/>
    <w:rsid w:val="00A112AE"/>
    <w:rsid w:val="00A749BB"/>
    <w:rsid w:val="00B9630F"/>
    <w:rsid w:val="00C3693B"/>
    <w:rsid w:val="00D864C7"/>
    <w:rsid w:val="00D93FCD"/>
    <w:rsid w:val="00DD4C58"/>
    <w:rsid w:val="00E8756B"/>
    <w:rsid w:val="00F3618D"/>
    <w:rsid w:val="00FB6EB1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D8EB"/>
  <w15:docId w15:val="{8FEA27B1-AAE6-4E11-98BF-CE042A70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7">
    <w:name w:val="Верхній колонтитул Знак"/>
    <w:basedOn w:val="a2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8">
    <w:name w:val="Основной текст_"/>
    <w:basedOn w:val="a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0">
    <w:name w:val="Основной текст1"/>
    <w:basedOn w:val="a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fontstyle01">
    <w:name w:val="fontstyle01"/>
    <w:basedOn w:val="a2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9">
    <w:name w:val="Без интервала Знак"/>
    <w:basedOn w:val="a2"/>
    <w:qFormat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a">
    <w:name w:val="Нижній колонтитул Знак"/>
    <w:qFormat/>
    <w:rPr>
      <w:rFonts w:cs="Mangal"/>
      <w:szCs w:val="21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</w:style>
  <w:style w:type="paragraph" w:styleId="af3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</w:style>
  <w:style w:type="paragraph" w:customStyle="1" w:styleId="af5">
    <w:name w:val="Вміст таблиці"/>
    <w:basedOn w:val="a"/>
    <w:qFormat/>
  </w:style>
  <w:style w:type="paragraph" w:customStyle="1" w:styleId="af6">
    <w:name w:val="Заголовок таблиці"/>
    <w:qFormat/>
    <w:pPr>
      <w:jc w:val="center"/>
    </w:pPr>
    <w:rPr>
      <w:b/>
    </w:rPr>
  </w:style>
  <w:style w:type="paragraph" w:customStyle="1" w:styleId="11">
    <w:name w:val="Красная строка1"/>
    <w:qFormat/>
    <w:pPr>
      <w:spacing w:after="120"/>
      <w:ind w:firstLine="210"/>
    </w:pPr>
  </w:style>
  <w:style w:type="paragraph" w:customStyle="1" w:styleId="af7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20" w:line="322" w:lineRule="exact"/>
    </w:pPr>
    <w:rPr>
      <w:sz w:val="26"/>
      <w:szCs w:val="26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4</Pages>
  <Words>3570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254</cp:revision>
  <cp:lastPrinted>2025-09-03T13:20:00Z</cp:lastPrinted>
  <dcterms:created xsi:type="dcterms:W3CDTF">2023-08-30T09:19:00Z</dcterms:created>
  <dcterms:modified xsi:type="dcterms:W3CDTF">2025-09-03T13:42:00Z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