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92755476"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громадянці </w:t>
      </w:r>
      <w:r>
        <w:rPr>
          <w:lang w:val="uk-UA" w:eastAsia="zh-CN" w:bidi="ar-SA"/>
        </w:rPr>
        <w:t>Собко М.М</w:t>
      </w:r>
      <w:r>
        <w:rPr>
          <w:lang w:val="uk-UA" w:eastAsia="ru-RU" w:bidi="ar-SA"/>
        </w:rPr>
        <w:t>.</w:t>
      </w:r>
    </w:p>
    <w:p>
      <w:pPr>
        <w:pStyle w:val="Normal"/>
        <w:rPr>
          <w:lang w:val="uk-UA"/>
        </w:rPr>
      </w:pPr>
      <w:r>
        <w:rPr>
          <w:lang w:val="uk-UA"/>
        </w:rPr>
        <w:t>дозволу на розроблення технічної до-</w:t>
      </w:r>
    </w:p>
    <w:p>
      <w:pPr>
        <w:pStyle w:val="Normal"/>
        <w:rPr>
          <w:lang w:val="uk-UA"/>
        </w:rPr>
      </w:pPr>
      <w:r>
        <w:rPr>
          <w:lang w:val="uk-UA"/>
        </w:rPr>
        <w:t>кументації із землеустрою щодо вста-</w:t>
      </w:r>
    </w:p>
    <w:p>
      <w:pPr>
        <w:pStyle w:val="Normal"/>
        <w:rPr>
          <w:lang w:val="uk-UA"/>
        </w:rPr>
      </w:pPr>
      <w:r>
        <w:rPr>
          <w:lang w:val="uk-UA"/>
        </w:rPr>
        <w:t>новлення  (відновлення)  меж  земель-</w:t>
      </w:r>
    </w:p>
    <w:p>
      <w:pPr>
        <w:pStyle w:val="Normal"/>
        <w:rPr>
          <w:lang w:val="uk-UA"/>
        </w:rPr>
      </w:pPr>
      <w:r>
        <w:rPr>
          <w:lang w:val="uk-UA"/>
        </w:rPr>
        <w:t xml:space="preserve">ної  ділянки  в  натурі  (на місцевості) </w:t>
      </w:r>
    </w:p>
    <w:p>
      <w:pPr>
        <w:pStyle w:val="Normal"/>
        <w:rPr/>
      </w:pPr>
      <w:r>
        <w:rPr>
          <w:lang w:val="uk-UA"/>
        </w:rPr>
        <w:t xml:space="preserve">на </w:t>
      </w:r>
      <w:r>
        <w:rPr>
          <w:lang w:val="uk-UA" w:eastAsia="ru-RU"/>
        </w:rPr>
        <w:t>вул. Марка Вовчка, 42</w:t>
      </w:r>
      <w:r>
        <w:rPr>
          <w:lang w:val="uk-UA"/>
        </w:rPr>
        <w:t xml:space="preserve"> у м. Луцьку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Розглянувши заяву громадян</w:t>
      </w:r>
      <w:r>
        <w:rPr>
          <w:color w:val="000000"/>
          <w:sz w:val="28"/>
          <w:szCs w:val="28"/>
          <w:lang w:val="uk-UA" w:eastAsia="ru-RU"/>
        </w:rPr>
        <w:t>ки</w:t>
      </w:r>
      <w:r>
        <w:rPr>
          <w:rFonts w:eastAsia="Times New Roman" w:cs="Times New Roman"/>
          <w:color w:val="auto"/>
          <w:kern w:val="0"/>
          <w:sz w:val="28"/>
          <w:szCs w:val="24"/>
          <w:lang w:val="uk-UA" w:eastAsia="zh-CN" w:bidi="ar-SA"/>
        </w:rPr>
        <w:t xml:space="preserve"> Собко Марії Миколаївни пр</w:t>
      </w:r>
      <w:r>
        <w:rPr>
          <w:lang w:val="uk-UA"/>
        </w:rPr>
        <w:t xml:space="preserve">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color w:val="000000"/>
          <w:spacing w:val="-2"/>
          <w:sz w:val="28"/>
          <w:szCs w:val="28"/>
          <w:lang w:val="uk-UA" w:eastAsia="ru-RU"/>
        </w:rPr>
        <w:t>вул. Марка Вовчка, 42</w:t>
      </w:r>
      <w:r>
        <w:rPr>
          <w:lang w:val="uk-UA"/>
        </w:rPr>
        <w:t xml:space="preserve"> у м. Луцьку, договір оренди землі, укладений між Луцькою міською радою та громадян</w:t>
      </w:r>
      <w:r>
        <w:rPr>
          <w:color w:val="000000"/>
          <w:sz w:val="28"/>
          <w:szCs w:val="28"/>
          <w:lang w:val="uk-UA" w:eastAsia="ru-RU"/>
        </w:rPr>
        <w:t xml:space="preserve">кою </w:t>
      </w:r>
      <w:r>
        <w:rPr>
          <w:rFonts w:eastAsia="Times New Roman" w:cs="Times New Roman"/>
          <w:color w:val="auto"/>
          <w:kern w:val="0"/>
          <w:sz w:val="28"/>
          <w:szCs w:val="24"/>
          <w:lang w:val="uk-UA" w:eastAsia="zh-CN" w:bidi="ar-SA"/>
        </w:rPr>
        <w:t>Собко Марією Миколаївною</w:t>
      </w:r>
      <w:r>
        <w:rPr>
          <w:lang w:val="uk-UA"/>
        </w:rPr>
        <w:t>, зареєстрований у Державному реєстрі земель від</w:t>
      </w:r>
      <w:r>
        <w:rPr>
          <w:rFonts w:eastAsia="Times New Roman" w:cs="Times New Roman"/>
          <w:color w:val="auto"/>
          <w:kern w:val="0"/>
          <w:sz w:val="28"/>
          <w:szCs w:val="24"/>
          <w:lang w:val="uk-UA" w:eastAsia="zh-CN" w:bidi="ar-SA"/>
        </w:rPr>
        <w:t xml:space="preserve"> 22.08.2012 за № 071010004000661, строк дії якого закінчився, акт приймання-передачі земельної ділянки від 25.09.2017, враховуючи документи, </w:t>
      </w:r>
      <w:r>
        <w:rPr>
          <w:lang w:val="uk-UA"/>
        </w:rPr>
        <w:t>що посвідчують право власності громадян</w:t>
      </w:r>
      <w:r>
        <w:rPr>
          <w:color w:val="000000"/>
          <w:sz w:val="28"/>
          <w:szCs w:val="28"/>
          <w:lang w:val="uk-UA" w:eastAsia="ru-RU"/>
        </w:rPr>
        <w:t>ки</w:t>
      </w:r>
      <w:r>
        <w:rPr>
          <w:rFonts w:eastAsia="Times New Roman" w:cs="Times New Roman"/>
          <w:color w:val="auto"/>
          <w:kern w:val="0"/>
          <w:sz w:val="28"/>
          <w:szCs w:val="24"/>
          <w:lang w:val="uk-UA" w:eastAsia="zh-CN" w:bidi="ar-SA"/>
        </w:rPr>
        <w:t xml:space="preserve"> Собко Марії Миколаївни</w:t>
      </w:r>
      <w:r>
        <w:rPr>
          <w:color w:val="000000"/>
          <w:sz w:val="28"/>
          <w:szCs w:val="28"/>
          <w:lang w:val="uk-UA" w:eastAsia="ru-RU"/>
        </w:rPr>
        <w:t xml:space="preserve"> </w:t>
      </w:r>
      <w:r>
        <w:rPr>
          <w:lang w:val="uk-UA"/>
        </w:rPr>
        <w:t xml:space="preserve">на об’єкти нерухомого майна на </w:t>
      </w:r>
      <w:r>
        <w:rPr>
          <w:color w:val="000000"/>
          <w:spacing w:val="-2"/>
          <w:sz w:val="28"/>
          <w:szCs w:val="28"/>
          <w:lang w:val="uk-UA" w:eastAsia="ru-RU"/>
        </w:rPr>
        <w:t>вул. Марка Вовчка, 42</w:t>
      </w:r>
      <w:r>
        <w:rPr>
          <w:lang w:val="uk-UA"/>
        </w:rPr>
        <w:t xml:space="preserve"> у м. Луцьку: </w:t>
      </w:r>
      <w:r>
        <w:rPr>
          <w:b w:val="false"/>
          <w:bCs w:val="false"/>
          <w:i w:val="false"/>
          <w:iCs w:val="false"/>
          <w:lang w:val="uk-UA"/>
        </w:rPr>
        <w:t>свідоцтво про право на спадщину за законом від 10.07.2003 за № 3-1550, відповідно до якого право власності на житловий будинок з надвірними будівлями та спорудами зареєстровано 20.08.2003, реєстраційний номер: 1669707,</w:t>
      </w:r>
      <w:r>
        <w:rPr>
          <w:b/>
          <w:bCs/>
          <w:i/>
          <w:iCs/>
          <w:lang w:val="uk-UA"/>
        </w:rPr>
        <w:t xml:space="preserve"> </w:t>
      </w:r>
      <w:r>
        <w:rPr>
          <w:b w:val="false"/>
          <w:bCs w:val="false"/>
          <w:i w:val="false"/>
          <w:iCs w:val="false"/>
          <w:lang w:val="uk-UA"/>
        </w:rPr>
        <w:t>технічний паспорт на об’єкт нерухомого майна від 22.07.2003</w:t>
      </w:r>
      <w:r>
        <w:rPr>
          <w:lang w:val="uk-UA"/>
        </w:rPr>
        <w:t>; Державний акт на право власності на земельну ділянку з кадастровим номером 0710100000:21:076:0070 площею 0,1000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21.08.2012 за № 071010001001571, керуючись статтями 12,</w:t>
        <w:br/>
        <w:t>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1. Надати </w:t>
      </w:r>
      <w:r>
        <w:rPr>
          <w:color w:val="000000"/>
          <w:sz w:val="28"/>
          <w:szCs w:val="28"/>
          <w:lang w:val="uk-UA" w:eastAsia="ru-RU"/>
        </w:rPr>
        <w:t>громадянці</w:t>
      </w:r>
      <w:r>
        <w:rPr>
          <w:rFonts w:eastAsia="Times New Roman" w:cs="Times New Roman"/>
          <w:color w:val="auto"/>
          <w:kern w:val="0"/>
          <w:sz w:val="28"/>
          <w:szCs w:val="24"/>
          <w:lang w:val="uk-UA" w:eastAsia="zh-CN" w:bidi="ar-SA"/>
        </w:rPr>
        <w:t xml:space="preserve"> Собко Марії Миколаївні</w:t>
      </w:r>
      <w:r>
        <w:rPr>
          <w:lang w:val="uk-U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color w:val="000000"/>
          <w:spacing w:val="-2"/>
          <w:sz w:val="28"/>
          <w:szCs w:val="28"/>
          <w:lang w:val="uk-UA" w:eastAsia="ru-RU"/>
        </w:rPr>
        <w:t>вул. Марка Вовчка, 42</w:t>
      </w:r>
      <w:r>
        <w:rPr>
          <w:lang w:val="uk-UA"/>
        </w:rPr>
        <w:t xml:space="preserve"> у м. Луцьку площею 0,0082 га.</w:t>
      </w:r>
    </w:p>
    <w:p>
      <w:pPr>
        <w:pStyle w:val="Normal"/>
        <w:widowControl/>
        <w:suppressAutoHyphens w:val="true"/>
        <w:bidi w:val="0"/>
        <w:spacing w:before="0" w:after="0"/>
        <w:ind w:firstLine="567" w:left="0" w:right="0"/>
        <w:jc w:val="both"/>
        <w:rPr>
          <w:lang w:val="uk-UA"/>
        </w:rPr>
      </w:pPr>
      <w:r>
        <w:rPr>
          <w:lang w:val="uk-UA"/>
        </w:rPr>
        <w:t xml:space="preserve">2. Зобов’язати </w:t>
      </w:r>
      <w:r>
        <w:rPr>
          <w:color w:val="000000"/>
          <w:sz w:val="28"/>
          <w:szCs w:val="28"/>
          <w:lang w:val="uk-UA" w:eastAsia="ru-RU"/>
        </w:rPr>
        <w:t>громадянку</w:t>
      </w:r>
      <w:r>
        <w:rPr>
          <w:rFonts w:eastAsia="Times New Roman" w:cs="Times New Roman"/>
          <w:color w:val="auto"/>
          <w:kern w:val="0"/>
          <w:sz w:val="28"/>
          <w:szCs w:val="24"/>
          <w:lang w:val="uk-UA" w:eastAsia="zh-CN" w:bidi="ar-SA"/>
        </w:rPr>
        <w:t xml:space="preserve"> Собко Марію Миколаївну</w:t>
      </w:r>
      <w:r>
        <w:rPr>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2049</TotalTime>
  <Application>LibreOffice/25.2.5.1$Windows_X86_64 LibreOffice_project/484541f705153d4ff78284873b0153c3e5a280db</Application>
  <AppVersion>15.0000</AppVersion>
  <Pages>2</Pages>
  <Words>384</Words>
  <Characters>2405</Characters>
  <CharactersWithSpaces>2991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2025-08-21T12:33:02Z</cp:lastPrinted>
  <dcterms:modified xsi:type="dcterms:W3CDTF">2025-08-21T12:42:37Z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file>