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2616" w:rsidRPr="00912616" w:rsidRDefault="00123A7C" w:rsidP="00046F13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046F13">
        <w:rPr>
          <w:sz w:val="28"/>
          <w:szCs w:val="28"/>
        </w:rPr>
        <w:t xml:space="preserve">                                                                              </w:t>
      </w:r>
      <w:r w:rsidR="00912616" w:rsidRPr="00912616">
        <w:rPr>
          <w:sz w:val="28"/>
          <w:szCs w:val="28"/>
        </w:rPr>
        <w:t>Додаток</w:t>
      </w:r>
    </w:p>
    <w:p w:rsidR="00912616" w:rsidRPr="00912616" w:rsidRDefault="00046F13" w:rsidP="00046F1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</w:t>
      </w:r>
      <w:r w:rsidR="00912616" w:rsidRPr="00912616">
        <w:rPr>
          <w:sz w:val="28"/>
          <w:szCs w:val="28"/>
        </w:rPr>
        <w:t xml:space="preserve">до рішення  міської ради </w:t>
      </w:r>
    </w:p>
    <w:p w:rsidR="00912616" w:rsidRPr="00912616" w:rsidRDefault="00046F13" w:rsidP="00046F1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</w:t>
      </w:r>
      <w:r w:rsidR="00912616" w:rsidRPr="00912616">
        <w:rPr>
          <w:sz w:val="28"/>
          <w:szCs w:val="28"/>
        </w:rPr>
        <w:t>______________№_____</w:t>
      </w:r>
    </w:p>
    <w:p w:rsidR="00912616" w:rsidRPr="00912616" w:rsidRDefault="00912616" w:rsidP="00046F13">
      <w:pPr>
        <w:rPr>
          <w:sz w:val="28"/>
          <w:szCs w:val="28"/>
        </w:rPr>
      </w:pPr>
    </w:p>
    <w:p w:rsidR="00912616" w:rsidRPr="00912616" w:rsidRDefault="00912616" w:rsidP="00912616">
      <w:pPr>
        <w:tabs>
          <w:tab w:val="left" w:pos="2310"/>
        </w:tabs>
        <w:jc w:val="center"/>
        <w:rPr>
          <w:b/>
          <w:sz w:val="32"/>
          <w:szCs w:val="32"/>
        </w:rPr>
      </w:pPr>
      <w:r w:rsidRPr="00912616">
        <w:rPr>
          <w:b/>
          <w:sz w:val="32"/>
          <w:szCs w:val="32"/>
        </w:rPr>
        <w:t>Програма</w:t>
      </w:r>
    </w:p>
    <w:p w:rsidR="00912616" w:rsidRPr="00912616" w:rsidRDefault="00912616" w:rsidP="00912616">
      <w:pPr>
        <w:tabs>
          <w:tab w:val="left" w:pos="2310"/>
        </w:tabs>
        <w:jc w:val="center"/>
        <w:rPr>
          <w:b/>
          <w:sz w:val="32"/>
          <w:szCs w:val="32"/>
        </w:rPr>
      </w:pPr>
      <w:r w:rsidRPr="00912616">
        <w:rPr>
          <w:b/>
          <w:sz w:val="32"/>
          <w:szCs w:val="32"/>
        </w:rPr>
        <w:t>розвитку та утримання комунального лісового господарства</w:t>
      </w:r>
    </w:p>
    <w:p w:rsidR="00912616" w:rsidRPr="00912616" w:rsidRDefault="00912616" w:rsidP="00912616">
      <w:pPr>
        <w:tabs>
          <w:tab w:val="left" w:pos="2310"/>
        </w:tabs>
        <w:jc w:val="center"/>
        <w:rPr>
          <w:b/>
          <w:sz w:val="32"/>
          <w:szCs w:val="32"/>
        </w:rPr>
      </w:pPr>
      <w:r w:rsidRPr="00912616">
        <w:rPr>
          <w:b/>
          <w:sz w:val="32"/>
          <w:szCs w:val="32"/>
        </w:rPr>
        <w:t>Луцької міської територіальної громади на 2022-202</w:t>
      </w:r>
      <w:r w:rsidR="006444B9">
        <w:rPr>
          <w:b/>
          <w:sz w:val="32"/>
          <w:szCs w:val="32"/>
        </w:rPr>
        <w:t>8</w:t>
      </w:r>
      <w:r w:rsidRPr="00912616">
        <w:rPr>
          <w:b/>
          <w:sz w:val="32"/>
          <w:szCs w:val="32"/>
        </w:rPr>
        <w:t xml:space="preserve"> роки</w:t>
      </w:r>
    </w:p>
    <w:p w:rsidR="00912616" w:rsidRPr="00912616" w:rsidRDefault="00912616" w:rsidP="00912616">
      <w:pPr>
        <w:tabs>
          <w:tab w:val="left" w:pos="2310"/>
        </w:tabs>
        <w:jc w:val="center"/>
        <w:rPr>
          <w:b/>
          <w:sz w:val="32"/>
          <w:szCs w:val="32"/>
        </w:rPr>
      </w:pPr>
    </w:p>
    <w:p w:rsidR="00912616" w:rsidRPr="00912616" w:rsidRDefault="00912616" w:rsidP="00912616">
      <w:pPr>
        <w:tabs>
          <w:tab w:val="left" w:pos="2310"/>
        </w:tabs>
        <w:jc w:val="center"/>
        <w:rPr>
          <w:b/>
          <w:sz w:val="32"/>
          <w:szCs w:val="32"/>
        </w:rPr>
      </w:pPr>
      <w:r w:rsidRPr="00912616">
        <w:rPr>
          <w:b/>
          <w:sz w:val="32"/>
          <w:szCs w:val="32"/>
        </w:rPr>
        <w:t>ПАСПОРТ ПРОГРАМИ</w:t>
      </w:r>
    </w:p>
    <w:p w:rsidR="00912616" w:rsidRPr="00912616" w:rsidRDefault="00912616" w:rsidP="00912616">
      <w:pPr>
        <w:tabs>
          <w:tab w:val="left" w:pos="2310"/>
        </w:tabs>
        <w:jc w:val="center"/>
        <w:rPr>
          <w:b/>
          <w:sz w:val="32"/>
          <w:szCs w:val="32"/>
        </w:rPr>
      </w:pP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6"/>
        <w:gridCol w:w="4247"/>
        <w:gridCol w:w="5251"/>
      </w:tblGrid>
      <w:tr w:rsidR="00912616" w:rsidRPr="00912616" w:rsidTr="000A574F">
        <w:trPr>
          <w:trHeight w:val="723"/>
        </w:trPr>
        <w:tc>
          <w:tcPr>
            <w:tcW w:w="426" w:type="dxa"/>
          </w:tcPr>
          <w:p w:rsidR="00912616" w:rsidRPr="00912616" w:rsidRDefault="00912616" w:rsidP="00912616">
            <w:pPr>
              <w:widowControl/>
              <w:tabs>
                <w:tab w:val="left" w:pos="2310"/>
              </w:tabs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  <w:r w:rsidRPr="00912616">
              <w:rPr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247" w:type="dxa"/>
          </w:tcPr>
          <w:p w:rsidR="00912616" w:rsidRPr="00912616" w:rsidRDefault="00912616" w:rsidP="00790746">
            <w:pPr>
              <w:widowControl/>
              <w:tabs>
                <w:tab w:val="left" w:pos="2310"/>
              </w:tabs>
              <w:autoSpaceDE/>
              <w:autoSpaceDN/>
              <w:rPr>
                <w:sz w:val="28"/>
                <w:szCs w:val="28"/>
                <w:lang w:eastAsia="ru-RU"/>
              </w:rPr>
            </w:pPr>
            <w:r w:rsidRPr="00912616">
              <w:rPr>
                <w:sz w:val="28"/>
                <w:szCs w:val="28"/>
                <w:lang w:eastAsia="ru-RU"/>
              </w:rPr>
              <w:t xml:space="preserve">Ініціатор розроблення </w:t>
            </w:r>
            <w:r w:rsidR="00790746">
              <w:rPr>
                <w:sz w:val="28"/>
                <w:szCs w:val="28"/>
                <w:lang w:eastAsia="ru-RU"/>
              </w:rPr>
              <w:t>П</w:t>
            </w:r>
            <w:r w:rsidRPr="00912616">
              <w:rPr>
                <w:sz w:val="28"/>
                <w:szCs w:val="28"/>
                <w:lang w:eastAsia="ru-RU"/>
              </w:rPr>
              <w:t>рограми</w:t>
            </w:r>
          </w:p>
        </w:tc>
        <w:tc>
          <w:tcPr>
            <w:tcW w:w="5251" w:type="dxa"/>
          </w:tcPr>
          <w:p w:rsidR="00912616" w:rsidRPr="00912616" w:rsidRDefault="00912616" w:rsidP="00912616">
            <w:pPr>
              <w:widowControl/>
              <w:tabs>
                <w:tab w:val="left" w:pos="2310"/>
              </w:tabs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  <w:r w:rsidRPr="00912616">
              <w:rPr>
                <w:sz w:val="28"/>
                <w:szCs w:val="28"/>
                <w:lang w:eastAsia="ru-RU"/>
              </w:rPr>
              <w:t>Луцька міська рада</w:t>
            </w:r>
          </w:p>
        </w:tc>
      </w:tr>
      <w:tr w:rsidR="00912616" w:rsidRPr="00912616" w:rsidTr="000A574F">
        <w:trPr>
          <w:trHeight w:val="1153"/>
        </w:trPr>
        <w:tc>
          <w:tcPr>
            <w:tcW w:w="426" w:type="dxa"/>
          </w:tcPr>
          <w:p w:rsidR="00912616" w:rsidRPr="00912616" w:rsidRDefault="00912616" w:rsidP="00912616">
            <w:pPr>
              <w:widowControl/>
              <w:tabs>
                <w:tab w:val="left" w:pos="2310"/>
              </w:tabs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  <w:r w:rsidRPr="00912616">
              <w:rPr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247" w:type="dxa"/>
          </w:tcPr>
          <w:p w:rsidR="00912616" w:rsidRPr="00912616" w:rsidRDefault="00912616" w:rsidP="00790746">
            <w:pPr>
              <w:widowControl/>
              <w:tabs>
                <w:tab w:val="left" w:pos="2310"/>
              </w:tabs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  <w:r w:rsidRPr="00912616">
              <w:rPr>
                <w:sz w:val="28"/>
                <w:szCs w:val="28"/>
                <w:lang w:eastAsia="ru-RU"/>
              </w:rPr>
              <w:t xml:space="preserve">Розробник </w:t>
            </w:r>
            <w:r w:rsidR="00790746">
              <w:rPr>
                <w:sz w:val="28"/>
                <w:szCs w:val="28"/>
                <w:lang w:eastAsia="ru-RU"/>
              </w:rPr>
              <w:t>П</w:t>
            </w:r>
            <w:r w:rsidRPr="00912616">
              <w:rPr>
                <w:sz w:val="28"/>
                <w:szCs w:val="28"/>
                <w:lang w:eastAsia="ru-RU"/>
              </w:rPr>
              <w:t>рограми</w:t>
            </w:r>
          </w:p>
        </w:tc>
        <w:tc>
          <w:tcPr>
            <w:tcW w:w="5251" w:type="dxa"/>
          </w:tcPr>
          <w:p w:rsidR="00912616" w:rsidRPr="00912616" w:rsidRDefault="00912616" w:rsidP="00BF6FBE">
            <w:pPr>
              <w:widowControl/>
              <w:tabs>
                <w:tab w:val="left" w:pos="2310"/>
              </w:tabs>
              <w:autoSpaceDE/>
              <w:autoSpaceDN/>
              <w:rPr>
                <w:sz w:val="28"/>
                <w:szCs w:val="28"/>
                <w:lang w:eastAsia="ru-RU"/>
              </w:rPr>
            </w:pPr>
            <w:r w:rsidRPr="00912616">
              <w:rPr>
                <w:sz w:val="28"/>
                <w:szCs w:val="28"/>
                <w:lang w:eastAsia="ru-RU"/>
              </w:rPr>
              <w:t>Департамент житлово-комунального господарства міської ради,</w:t>
            </w:r>
          </w:p>
          <w:p w:rsidR="00912616" w:rsidRPr="00912616" w:rsidRDefault="00D43FA6" w:rsidP="00D43FA6">
            <w:pPr>
              <w:widowControl/>
              <w:tabs>
                <w:tab w:val="left" w:pos="2310"/>
              </w:tabs>
              <w:autoSpaceDE/>
              <w:autoSpaceDN/>
              <w:rPr>
                <w:sz w:val="28"/>
                <w:szCs w:val="28"/>
                <w:lang w:eastAsia="ru-RU"/>
              </w:rPr>
            </w:pPr>
            <w:r w:rsidRPr="00D51461">
              <w:rPr>
                <w:sz w:val="28"/>
                <w:szCs w:val="28"/>
              </w:rPr>
              <w:t>КП «ПАРКИ ТА СКВЕРИ М.ЛУЦЬКА»</w:t>
            </w:r>
          </w:p>
        </w:tc>
      </w:tr>
      <w:tr w:rsidR="00912616" w:rsidRPr="00912616" w:rsidTr="000A574F">
        <w:trPr>
          <w:trHeight w:val="1182"/>
        </w:trPr>
        <w:tc>
          <w:tcPr>
            <w:tcW w:w="426" w:type="dxa"/>
          </w:tcPr>
          <w:p w:rsidR="00912616" w:rsidRPr="00912616" w:rsidRDefault="00912616" w:rsidP="00912616">
            <w:pPr>
              <w:widowControl/>
              <w:tabs>
                <w:tab w:val="left" w:pos="2310"/>
              </w:tabs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  <w:r w:rsidRPr="00912616">
              <w:rPr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247" w:type="dxa"/>
          </w:tcPr>
          <w:p w:rsidR="00912616" w:rsidRPr="00912616" w:rsidRDefault="00912616" w:rsidP="00912616">
            <w:pPr>
              <w:widowControl/>
              <w:tabs>
                <w:tab w:val="left" w:pos="2310"/>
              </w:tabs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  <w:proofErr w:type="spellStart"/>
            <w:r w:rsidRPr="00912616">
              <w:rPr>
                <w:sz w:val="28"/>
                <w:szCs w:val="28"/>
                <w:lang w:eastAsia="ru-RU"/>
              </w:rPr>
              <w:t>Співрозробники</w:t>
            </w:r>
            <w:proofErr w:type="spellEnd"/>
            <w:r w:rsidRPr="00912616">
              <w:rPr>
                <w:sz w:val="28"/>
                <w:szCs w:val="28"/>
                <w:lang w:eastAsia="ru-RU"/>
              </w:rPr>
              <w:t xml:space="preserve"> Програми</w:t>
            </w:r>
          </w:p>
        </w:tc>
        <w:tc>
          <w:tcPr>
            <w:tcW w:w="5251" w:type="dxa"/>
          </w:tcPr>
          <w:p w:rsidR="00912616" w:rsidRPr="00912616" w:rsidRDefault="00912616" w:rsidP="00BF6FBE">
            <w:pPr>
              <w:widowControl/>
              <w:tabs>
                <w:tab w:val="left" w:pos="2310"/>
              </w:tabs>
              <w:autoSpaceDE/>
              <w:autoSpaceDN/>
              <w:rPr>
                <w:sz w:val="28"/>
                <w:szCs w:val="28"/>
                <w:lang w:eastAsia="ru-RU"/>
              </w:rPr>
            </w:pPr>
            <w:r w:rsidRPr="00912616">
              <w:rPr>
                <w:sz w:val="28"/>
                <w:szCs w:val="28"/>
                <w:lang w:eastAsia="ru-RU"/>
              </w:rPr>
              <w:t>Департамент житлово-комунального господарства міської ради,</w:t>
            </w:r>
          </w:p>
          <w:p w:rsidR="00912616" w:rsidRPr="00912616" w:rsidRDefault="00D43FA6" w:rsidP="00D43FA6">
            <w:pPr>
              <w:widowControl/>
              <w:tabs>
                <w:tab w:val="left" w:pos="2310"/>
              </w:tabs>
              <w:autoSpaceDE/>
              <w:autoSpaceDN/>
              <w:rPr>
                <w:sz w:val="28"/>
                <w:szCs w:val="28"/>
                <w:lang w:eastAsia="ru-RU"/>
              </w:rPr>
            </w:pPr>
            <w:r w:rsidRPr="00D51461">
              <w:rPr>
                <w:sz w:val="28"/>
                <w:szCs w:val="28"/>
              </w:rPr>
              <w:t>КП «ПАРКИ ТА СКВЕРИ М.ЛУЦЬКА»</w:t>
            </w:r>
          </w:p>
        </w:tc>
      </w:tr>
      <w:tr w:rsidR="00912616" w:rsidRPr="00912616" w:rsidTr="000A574F">
        <w:tc>
          <w:tcPr>
            <w:tcW w:w="426" w:type="dxa"/>
          </w:tcPr>
          <w:p w:rsidR="00912616" w:rsidRPr="00912616" w:rsidRDefault="00912616" w:rsidP="00912616">
            <w:pPr>
              <w:widowControl/>
              <w:tabs>
                <w:tab w:val="left" w:pos="2310"/>
              </w:tabs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  <w:r w:rsidRPr="00912616">
              <w:rPr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4247" w:type="dxa"/>
          </w:tcPr>
          <w:p w:rsidR="00912616" w:rsidRPr="00912616" w:rsidRDefault="00912616" w:rsidP="00790746">
            <w:pPr>
              <w:widowControl/>
              <w:tabs>
                <w:tab w:val="left" w:pos="2310"/>
              </w:tabs>
              <w:autoSpaceDE/>
              <w:autoSpaceDN/>
              <w:rPr>
                <w:sz w:val="28"/>
                <w:szCs w:val="28"/>
                <w:lang w:eastAsia="ru-RU"/>
              </w:rPr>
            </w:pPr>
            <w:r w:rsidRPr="00912616">
              <w:rPr>
                <w:sz w:val="28"/>
                <w:szCs w:val="28"/>
                <w:lang w:eastAsia="ru-RU"/>
              </w:rPr>
              <w:t xml:space="preserve">Відповідальний виконавець </w:t>
            </w:r>
            <w:r w:rsidR="00790746">
              <w:rPr>
                <w:sz w:val="28"/>
                <w:szCs w:val="28"/>
                <w:lang w:eastAsia="ru-RU"/>
              </w:rPr>
              <w:t>П</w:t>
            </w:r>
            <w:r w:rsidRPr="00912616">
              <w:rPr>
                <w:sz w:val="28"/>
                <w:szCs w:val="28"/>
                <w:lang w:eastAsia="ru-RU"/>
              </w:rPr>
              <w:t>рограми</w:t>
            </w:r>
          </w:p>
        </w:tc>
        <w:tc>
          <w:tcPr>
            <w:tcW w:w="5251" w:type="dxa"/>
          </w:tcPr>
          <w:p w:rsidR="00912616" w:rsidRPr="00912616" w:rsidRDefault="00D43FA6" w:rsidP="00D43FA6">
            <w:pPr>
              <w:widowControl/>
              <w:tabs>
                <w:tab w:val="left" w:pos="2310"/>
              </w:tabs>
              <w:autoSpaceDE/>
              <w:autoSpaceDN/>
              <w:rPr>
                <w:sz w:val="28"/>
                <w:szCs w:val="28"/>
                <w:lang w:eastAsia="ru-RU"/>
              </w:rPr>
            </w:pPr>
            <w:r w:rsidRPr="00D51461">
              <w:rPr>
                <w:sz w:val="28"/>
                <w:szCs w:val="28"/>
              </w:rPr>
              <w:t>КП «ПАРКИ ТА СКВЕРИ М.ЛУЦЬКА»</w:t>
            </w:r>
          </w:p>
        </w:tc>
      </w:tr>
      <w:tr w:rsidR="00912616" w:rsidRPr="00912616" w:rsidTr="000A574F">
        <w:trPr>
          <w:trHeight w:val="1321"/>
        </w:trPr>
        <w:tc>
          <w:tcPr>
            <w:tcW w:w="426" w:type="dxa"/>
          </w:tcPr>
          <w:p w:rsidR="00912616" w:rsidRPr="00912616" w:rsidRDefault="00912616" w:rsidP="00912616">
            <w:pPr>
              <w:widowControl/>
              <w:tabs>
                <w:tab w:val="left" w:pos="2310"/>
              </w:tabs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  <w:r w:rsidRPr="00912616">
              <w:rPr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4247" w:type="dxa"/>
          </w:tcPr>
          <w:p w:rsidR="00912616" w:rsidRPr="00912616" w:rsidRDefault="00912616" w:rsidP="00790746">
            <w:pPr>
              <w:widowControl/>
              <w:tabs>
                <w:tab w:val="left" w:pos="2310"/>
              </w:tabs>
              <w:autoSpaceDE/>
              <w:autoSpaceDN/>
              <w:rPr>
                <w:sz w:val="28"/>
                <w:szCs w:val="28"/>
                <w:lang w:eastAsia="ru-RU"/>
              </w:rPr>
            </w:pPr>
            <w:r w:rsidRPr="00912616">
              <w:rPr>
                <w:sz w:val="28"/>
                <w:szCs w:val="28"/>
                <w:lang w:eastAsia="ru-RU"/>
              </w:rPr>
              <w:t xml:space="preserve">Учасники (виконавці </w:t>
            </w:r>
            <w:r w:rsidR="00790746">
              <w:rPr>
                <w:sz w:val="28"/>
                <w:szCs w:val="28"/>
                <w:lang w:eastAsia="ru-RU"/>
              </w:rPr>
              <w:t>П</w:t>
            </w:r>
            <w:r w:rsidRPr="00912616">
              <w:rPr>
                <w:sz w:val="28"/>
                <w:szCs w:val="28"/>
                <w:lang w:eastAsia="ru-RU"/>
              </w:rPr>
              <w:t>рограми)</w:t>
            </w:r>
          </w:p>
        </w:tc>
        <w:tc>
          <w:tcPr>
            <w:tcW w:w="5251" w:type="dxa"/>
          </w:tcPr>
          <w:p w:rsidR="00912616" w:rsidRPr="00912616" w:rsidRDefault="00912616" w:rsidP="00FF66D5">
            <w:pPr>
              <w:widowControl/>
              <w:tabs>
                <w:tab w:val="left" w:pos="2310"/>
              </w:tabs>
              <w:autoSpaceDE/>
              <w:autoSpaceDN/>
              <w:rPr>
                <w:sz w:val="28"/>
                <w:szCs w:val="28"/>
                <w:lang w:eastAsia="ru-RU"/>
              </w:rPr>
            </w:pPr>
            <w:r w:rsidRPr="00912616">
              <w:rPr>
                <w:sz w:val="28"/>
                <w:szCs w:val="28"/>
                <w:lang w:eastAsia="ru-RU"/>
              </w:rPr>
              <w:t>Департамент житлово-комунального господарства міської ради</w:t>
            </w:r>
          </w:p>
        </w:tc>
      </w:tr>
      <w:tr w:rsidR="00912616" w:rsidRPr="00912616" w:rsidTr="000A574F">
        <w:trPr>
          <w:trHeight w:val="441"/>
        </w:trPr>
        <w:tc>
          <w:tcPr>
            <w:tcW w:w="426" w:type="dxa"/>
          </w:tcPr>
          <w:p w:rsidR="00912616" w:rsidRPr="00912616" w:rsidRDefault="00912616" w:rsidP="00912616">
            <w:pPr>
              <w:widowControl/>
              <w:tabs>
                <w:tab w:val="left" w:pos="2310"/>
              </w:tabs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  <w:r w:rsidRPr="00912616">
              <w:rPr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4247" w:type="dxa"/>
          </w:tcPr>
          <w:p w:rsidR="00912616" w:rsidRPr="00912616" w:rsidRDefault="00912616" w:rsidP="00790746">
            <w:pPr>
              <w:widowControl/>
              <w:tabs>
                <w:tab w:val="left" w:pos="2310"/>
              </w:tabs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  <w:r w:rsidRPr="00912616">
              <w:rPr>
                <w:sz w:val="28"/>
                <w:szCs w:val="28"/>
                <w:lang w:eastAsia="ru-RU"/>
              </w:rPr>
              <w:t xml:space="preserve">Термін реалізації </w:t>
            </w:r>
            <w:r w:rsidR="00790746">
              <w:rPr>
                <w:sz w:val="28"/>
                <w:szCs w:val="28"/>
                <w:lang w:eastAsia="ru-RU"/>
              </w:rPr>
              <w:t>П</w:t>
            </w:r>
            <w:r w:rsidRPr="00912616">
              <w:rPr>
                <w:sz w:val="28"/>
                <w:szCs w:val="28"/>
                <w:lang w:eastAsia="ru-RU"/>
              </w:rPr>
              <w:t>рограми</w:t>
            </w:r>
          </w:p>
        </w:tc>
        <w:tc>
          <w:tcPr>
            <w:tcW w:w="5251" w:type="dxa"/>
          </w:tcPr>
          <w:p w:rsidR="00912616" w:rsidRPr="00912616" w:rsidRDefault="00912616" w:rsidP="006444B9">
            <w:pPr>
              <w:widowControl/>
              <w:tabs>
                <w:tab w:val="left" w:pos="2310"/>
              </w:tabs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 w:rsidRPr="00912616">
              <w:rPr>
                <w:sz w:val="28"/>
                <w:szCs w:val="28"/>
                <w:lang w:eastAsia="ru-RU"/>
              </w:rPr>
              <w:t>2022-202</w:t>
            </w:r>
            <w:r w:rsidR="006444B9">
              <w:rPr>
                <w:sz w:val="28"/>
                <w:szCs w:val="28"/>
                <w:lang w:eastAsia="ru-RU"/>
              </w:rPr>
              <w:t>8</w:t>
            </w:r>
            <w:r w:rsidRPr="00912616">
              <w:rPr>
                <w:sz w:val="28"/>
                <w:szCs w:val="28"/>
                <w:lang w:eastAsia="ru-RU"/>
              </w:rPr>
              <w:t xml:space="preserve"> роки</w:t>
            </w:r>
          </w:p>
        </w:tc>
      </w:tr>
      <w:tr w:rsidR="00912616" w:rsidRPr="00912616" w:rsidTr="000A574F">
        <w:trPr>
          <w:trHeight w:val="1200"/>
        </w:trPr>
        <w:tc>
          <w:tcPr>
            <w:tcW w:w="426" w:type="dxa"/>
          </w:tcPr>
          <w:p w:rsidR="00912616" w:rsidRPr="00912616" w:rsidRDefault="00912616" w:rsidP="00912616">
            <w:pPr>
              <w:widowControl/>
              <w:tabs>
                <w:tab w:val="left" w:pos="2310"/>
              </w:tabs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  <w:r w:rsidRPr="00912616">
              <w:rPr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4247" w:type="dxa"/>
          </w:tcPr>
          <w:p w:rsidR="00912616" w:rsidRPr="00912616" w:rsidRDefault="00912616" w:rsidP="000A574F">
            <w:pPr>
              <w:widowControl/>
              <w:tabs>
                <w:tab w:val="left" w:pos="2310"/>
              </w:tabs>
              <w:autoSpaceDE/>
              <w:autoSpaceDN/>
              <w:rPr>
                <w:sz w:val="28"/>
                <w:szCs w:val="28"/>
                <w:lang w:eastAsia="ru-RU"/>
              </w:rPr>
            </w:pPr>
            <w:r w:rsidRPr="00912616">
              <w:rPr>
                <w:sz w:val="28"/>
                <w:szCs w:val="28"/>
                <w:lang w:eastAsia="ru-RU"/>
              </w:rPr>
              <w:t xml:space="preserve">Загальний обсяг фінансових ресурсів, необхідних для реалізації </w:t>
            </w:r>
            <w:r w:rsidR="00790746">
              <w:rPr>
                <w:sz w:val="28"/>
                <w:szCs w:val="28"/>
                <w:lang w:eastAsia="ru-RU"/>
              </w:rPr>
              <w:t>П</w:t>
            </w:r>
            <w:r w:rsidRPr="00912616">
              <w:rPr>
                <w:sz w:val="28"/>
                <w:szCs w:val="28"/>
                <w:lang w:eastAsia="ru-RU"/>
              </w:rPr>
              <w:t xml:space="preserve">рограми, всього, у </w:t>
            </w:r>
          </w:p>
          <w:p w:rsidR="00912616" w:rsidRPr="00912616" w:rsidRDefault="00912616" w:rsidP="000A574F">
            <w:pPr>
              <w:widowControl/>
              <w:tabs>
                <w:tab w:val="left" w:pos="2310"/>
              </w:tabs>
              <w:autoSpaceDE/>
              <w:autoSpaceDN/>
              <w:rPr>
                <w:sz w:val="28"/>
                <w:szCs w:val="28"/>
                <w:lang w:eastAsia="ru-RU"/>
              </w:rPr>
            </w:pPr>
            <w:r w:rsidRPr="00912616">
              <w:rPr>
                <w:sz w:val="28"/>
                <w:szCs w:val="28"/>
                <w:lang w:eastAsia="ru-RU"/>
              </w:rPr>
              <w:t>тому числі:</w:t>
            </w:r>
          </w:p>
          <w:p w:rsidR="00912616" w:rsidRPr="00912616" w:rsidRDefault="00912616" w:rsidP="000A574F">
            <w:pPr>
              <w:widowControl/>
              <w:tabs>
                <w:tab w:val="left" w:pos="2310"/>
              </w:tabs>
              <w:autoSpaceDE/>
              <w:autoSpaceDN/>
              <w:rPr>
                <w:sz w:val="28"/>
                <w:szCs w:val="28"/>
                <w:lang w:eastAsia="ru-RU"/>
              </w:rPr>
            </w:pPr>
            <w:r w:rsidRPr="00912616">
              <w:rPr>
                <w:sz w:val="28"/>
                <w:szCs w:val="28"/>
                <w:lang w:eastAsia="ru-RU"/>
              </w:rPr>
              <w:t>- коштів бюджету Луцької міської територіальної громади</w:t>
            </w:r>
          </w:p>
          <w:p w:rsidR="00912616" w:rsidRPr="00912616" w:rsidRDefault="00912616" w:rsidP="00912616">
            <w:pPr>
              <w:widowControl/>
              <w:tabs>
                <w:tab w:val="left" w:pos="2310"/>
              </w:tabs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5251" w:type="dxa"/>
          </w:tcPr>
          <w:p w:rsidR="00912616" w:rsidRPr="00912616" w:rsidRDefault="00912616" w:rsidP="00912616">
            <w:pPr>
              <w:widowControl/>
              <w:tabs>
                <w:tab w:val="left" w:pos="2310"/>
              </w:tabs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</w:p>
          <w:p w:rsidR="00912616" w:rsidRPr="00912616" w:rsidRDefault="00D5097D" w:rsidP="00E275CD">
            <w:pPr>
              <w:widowControl/>
              <w:tabs>
                <w:tab w:val="left" w:pos="2310"/>
              </w:tabs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9</w:t>
            </w:r>
            <w:r w:rsidR="00CE5FBA">
              <w:rPr>
                <w:sz w:val="28"/>
                <w:szCs w:val="28"/>
                <w:lang w:eastAsia="ru-RU"/>
              </w:rPr>
              <w:t xml:space="preserve"> </w:t>
            </w:r>
            <w:r>
              <w:rPr>
                <w:sz w:val="28"/>
                <w:szCs w:val="28"/>
                <w:lang w:eastAsia="ru-RU"/>
              </w:rPr>
              <w:t>0</w:t>
            </w:r>
            <w:r w:rsidR="00E275CD">
              <w:rPr>
                <w:sz w:val="28"/>
                <w:szCs w:val="28"/>
                <w:lang w:eastAsia="ru-RU"/>
              </w:rPr>
              <w:t>50</w:t>
            </w:r>
            <w:r w:rsidR="00912616" w:rsidRPr="00912616">
              <w:rPr>
                <w:sz w:val="28"/>
                <w:szCs w:val="28"/>
                <w:lang w:eastAsia="ru-RU"/>
              </w:rPr>
              <w:t>,0 тис. грн</w:t>
            </w:r>
          </w:p>
        </w:tc>
      </w:tr>
    </w:tbl>
    <w:p w:rsidR="00912616" w:rsidRPr="00912616" w:rsidRDefault="00912616" w:rsidP="00912616">
      <w:pPr>
        <w:tabs>
          <w:tab w:val="left" w:pos="2310"/>
        </w:tabs>
        <w:spacing w:line="276" w:lineRule="auto"/>
        <w:ind w:left="305" w:hanging="281"/>
        <w:jc w:val="both"/>
        <w:rPr>
          <w:b/>
          <w:sz w:val="28"/>
          <w:szCs w:val="28"/>
        </w:rPr>
      </w:pPr>
    </w:p>
    <w:p w:rsidR="00FF66D5" w:rsidRPr="00912616" w:rsidRDefault="00FF66D5" w:rsidP="00DD64EB">
      <w:pPr>
        <w:ind w:left="-284" w:hanging="142"/>
        <w:rPr>
          <w:sz w:val="28"/>
          <w:szCs w:val="28"/>
        </w:rPr>
      </w:pPr>
      <w:r w:rsidRPr="00912616">
        <w:rPr>
          <w:sz w:val="28"/>
          <w:szCs w:val="28"/>
        </w:rPr>
        <w:t xml:space="preserve">Секретар міської ради                                                               </w:t>
      </w:r>
      <w:r w:rsidR="00DD64EB">
        <w:rPr>
          <w:sz w:val="28"/>
          <w:szCs w:val="28"/>
        </w:rPr>
        <w:t xml:space="preserve">         </w:t>
      </w:r>
      <w:r w:rsidRPr="00912616">
        <w:rPr>
          <w:sz w:val="28"/>
          <w:szCs w:val="28"/>
        </w:rPr>
        <w:t xml:space="preserve"> Юрій</w:t>
      </w:r>
      <w:r w:rsidRPr="00912616">
        <w:rPr>
          <w:spacing w:val="-7"/>
          <w:sz w:val="28"/>
          <w:szCs w:val="28"/>
        </w:rPr>
        <w:t xml:space="preserve"> </w:t>
      </w:r>
      <w:r w:rsidRPr="00912616">
        <w:rPr>
          <w:sz w:val="28"/>
          <w:szCs w:val="28"/>
        </w:rPr>
        <w:t>БЕЗПЯТКО</w:t>
      </w:r>
    </w:p>
    <w:p w:rsidR="00DD64EB" w:rsidRDefault="00DD64EB" w:rsidP="00DD64EB">
      <w:pPr>
        <w:rPr>
          <w:spacing w:val="-1"/>
          <w:sz w:val="24"/>
        </w:rPr>
      </w:pPr>
    </w:p>
    <w:p w:rsidR="00FF66D5" w:rsidRPr="00912616" w:rsidRDefault="00FC2B36" w:rsidP="00DD64EB">
      <w:pPr>
        <w:ind w:left="-426"/>
        <w:rPr>
          <w:sz w:val="24"/>
        </w:rPr>
      </w:pPr>
      <w:proofErr w:type="spellStart"/>
      <w:r>
        <w:rPr>
          <w:spacing w:val="-1"/>
          <w:sz w:val="24"/>
        </w:rPr>
        <w:t>Дужик</w:t>
      </w:r>
      <w:proofErr w:type="spellEnd"/>
      <w:r w:rsidR="00226ADB">
        <w:rPr>
          <w:spacing w:val="-1"/>
          <w:sz w:val="24"/>
        </w:rPr>
        <w:t xml:space="preserve">  </w:t>
      </w:r>
      <w:r w:rsidR="00FF66D5" w:rsidRPr="00912616">
        <w:rPr>
          <w:sz w:val="24"/>
        </w:rPr>
        <w:t>250 292</w:t>
      </w:r>
    </w:p>
    <w:p w:rsidR="00912616" w:rsidRPr="00912616" w:rsidRDefault="00912616" w:rsidP="00912616">
      <w:pPr>
        <w:tabs>
          <w:tab w:val="left" w:pos="2310"/>
        </w:tabs>
        <w:spacing w:line="276" w:lineRule="auto"/>
        <w:ind w:left="305" w:hanging="281"/>
        <w:jc w:val="both"/>
        <w:rPr>
          <w:b/>
          <w:sz w:val="28"/>
          <w:szCs w:val="28"/>
        </w:rPr>
      </w:pPr>
    </w:p>
    <w:p w:rsidR="00912616" w:rsidRDefault="00912616" w:rsidP="00912616">
      <w:pPr>
        <w:tabs>
          <w:tab w:val="left" w:pos="2310"/>
        </w:tabs>
        <w:spacing w:line="276" w:lineRule="auto"/>
        <w:ind w:left="305" w:hanging="281"/>
        <w:jc w:val="both"/>
        <w:rPr>
          <w:b/>
          <w:sz w:val="28"/>
          <w:szCs w:val="28"/>
        </w:rPr>
      </w:pPr>
    </w:p>
    <w:p w:rsidR="00912616" w:rsidRDefault="00912616" w:rsidP="00912616">
      <w:pPr>
        <w:tabs>
          <w:tab w:val="left" w:pos="2310"/>
        </w:tabs>
        <w:spacing w:line="276" w:lineRule="auto"/>
        <w:ind w:left="305" w:hanging="281"/>
        <w:jc w:val="both"/>
        <w:rPr>
          <w:b/>
          <w:sz w:val="28"/>
          <w:szCs w:val="28"/>
        </w:rPr>
      </w:pPr>
    </w:p>
    <w:p w:rsidR="00442969" w:rsidRDefault="00442969">
      <w:pPr>
        <w:rPr>
          <w:sz w:val="24"/>
        </w:rPr>
      </w:pPr>
    </w:p>
    <w:p w:rsidR="008109B4" w:rsidRDefault="008109B4">
      <w:pPr>
        <w:rPr>
          <w:sz w:val="24"/>
        </w:rPr>
        <w:sectPr w:rsidR="008109B4" w:rsidSect="007A66A5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10" w:h="16840"/>
          <w:pgMar w:top="1134" w:right="567" w:bottom="1701" w:left="1701" w:header="720" w:footer="0" w:gutter="0"/>
          <w:cols w:space="720"/>
        </w:sectPr>
      </w:pPr>
    </w:p>
    <w:p w:rsidR="00B4687F" w:rsidRDefault="00B4687F">
      <w:pPr>
        <w:pStyle w:val="a3"/>
        <w:rPr>
          <w:sz w:val="20"/>
        </w:rPr>
      </w:pPr>
    </w:p>
    <w:p w:rsidR="00B4687F" w:rsidRDefault="00B4687F">
      <w:pPr>
        <w:pStyle w:val="a3"/>
        <w:rPr>
          <w:sz w:val="20"/>
        </w:rPr>
      </w:pPr>
    </w:p>
    <w:p w:rsidR="00B4687F" w:rsidRDefault="002A66ED">
      <w:pPr>
        <w:pStyle w:val="a3"/>
        <w:spacing w:before="206"/>
        <w:ind w:left="8591"/>
      </w:pPr>
      <w:r>
        <w:t>Д</w:t>
      </w:r>
      <w:r w:rsidR="00A96A77">
        <w:t>одаток</w:t>
      </w:r>
      <w:r w:rsidR="00A96A77">
        <w:rPr>
          <w:spacing w:val="-4"/>
        </w:rPr>
        <w:t xml:space="preserve"> </w:t>
      </w:r>
      <w:r w:rsidR="00A96A77">
        <w:t>1</w:t>
      </w:r>
    </w:p>
    <w:p w:rsidR="00B4687F" w:rsidRDefault="00A96A77">
      <w:pPr>
        <w:pStyle w:val="a3"/>
        <w:ind w:left="8591" w:right="2088"/>
      </w:pPr>
      <w:r>
        <w:t xml:space="preserve">до Програми розвитку та утримання </w:t>
      </w:r>
      <w:r w:rsidR="000318CB">
        <w:t>комунального лісового господарства</w:t>
      </w:r>
      <w:r>
        <w:rPr>
          <w:spacing w:val="1"/>
        </w:rPr>
        <w:t xml:space="preserve"> </w:t>
      </w:r>
      <w:r>
        <w:t>Луцької</w:t>
      </w:r>
      <w:r>
        <w:rPr>
          <w:spacing w:val="-3"/>
        </w:rPr>
        <w:t xml:space="preserve"> </w:t>
      </w:r>
      <w:r>
        <w:t>міської</w:t>
      </w:r>
      <w:r>
        <w:rPr>
          <w:spacing w:val="-2"/>
        </w:rPr>
        <w:t xml:space="preserve"> </w:t>
      </w:r>
      <w:r>
        <w:t>територіальної</w:t>
      </w:r>
      <w:r>
        <w:rPr>
          <w:spacing w:val="-1"/>
        </w:rPr>
        <w:t xml:space="preserve"> </w:t>
      </w:r>
      <w:r>
        <w:t>громади</w:t>
      </w:r>
    </w:p>
    <w:p w:rsidR="00B4687F" w:rsidRDefault="00A96A77">
      <w:pPr>
        <w:pStyle w:val="a3"/>
        <w:ind w:left="8591"/>
      </w:pPr>
      <w:r>
        <w:t>на</w:t>
      </w:r>
      <w:r>
        <w:rPr>
          <w:spacing w:val="-2"/>
        </w:rPr>
        <w:t xml:space="preserve"> </w:t>
      </w:r>
      <w:r>
        <w:t>2022–202</w:t>
      </w:r>
      <w:r w:rsidR="00A3567E">
        <w:t>8</w:t>
      </w:r>
      <w:r>
        <w:t xml:space="preserve"> роки</w:t>
      </w:r>
    </w:p>
    <w:p w:rsidR="00B4687F" w:rsidRDefault="00B4687F">
      <w:pPr>
        <w:pStyle w:val="a3"/>
      </w:pPr>
    </w:p>
    <w:p w:rsidR="00B4687F" w:rsidRDefault="00A96A77">
      <w:pPr>
        <w:pStyle w:val="1"/>
        <w:ind w:left="2876" w:right="2596"/>
        <w:jc w:val="center"/>
      </w:pPr>
      <w:r>
        <w:t>Ресурсне</w:t>
      </w:r>
      <w:r>
        <w:rPr>
          <w:spacing w:val="-1"/>
        </w:rPr>
        <w:t xml:space="preserve"> </w:t>
      </w:r>
      <w:r>
        <w:t>забезпечення</w:t>
      </w:r>
    </w:p>
    <w:p w:rsidR="000318CB" w:rsidRPr="000318CB" w:rsidRDefault="00A96A77" w:rsidP="000318CB">
      <w:pPr>
        <w:tabs>
          <w:tab w:val="left" w:pos="2310"/>
        </w:tabs>
        <w:jc w:val="center"/>
        <w:rPr>
          <w:b/>
          <w:sz w:val="28"/>
          <w:szCs w:val="28"/>
        </w:rPr>
      </w:pPr>
      <w:r>
        <w:rPr>
          <w:b/>
          <w:sz w:val="28"/>
        </w:rPr>
        <w:t xml:space="preserve">Програми </w:t>
      </w:r>
      <w:r w:rsidR="000318CB" w:rsidRPr="000318CB">
        <w:rPr>
          <w:b/>
          <w:sz w:val="28"/>
          <w:szCs w:val="28"/>
        </w:rPr>
        <w:t>розвитку та утримання комунального лісового господарства</w:t>
      </w:r>
    </w:p>
    <w:p w:rsidR="000318CB" w:rsidRPr="000318CB" w:rsidRDefault="000318CB" w:rsidP="000318CB">
      <w:pPr>
        <w:tabs>
          <w:tab w:val="left" w:pos="2310"/>
        </w:tabs>
        <w:jc w:val="center"/>
        <w:rPr>
          <w:b/>
          <w:sz w:val="28"/>
          <w:szCs w:val="28"/>
        </w:rPr>
      </w:pPr>
      <w:r w:rsidRPr="000318CB">
        <w:rPr>
          <w:b/>
          <w:sz w:val="28"/>
          <w:szCs w:val="28"/>
        </w:rPr>
        <w:t>Луцької міської територіальної громади на 2022-202</w:t>
      </w:r>
      <w:r w:rsidR="006444B9">
        <w:rPr>
          <w:b/>
          <w:sz w:val="28"/>
          <w:szCs w:val="28"/>
        </w:rPr>
        <w:t>8</w:t>
      </w:r>
      <w:r w:rsidRPr="000318CB">
        <w:rPr>
          <w:b/>
          <w:sz w:val="28"/>
          <w:szCs w:val="28"/>
        </w:rPr>
        <w:t xml:space="preserve"> роки</w:t>
      </w:r>
    </w:p>
    <w:p w:rsidR="00B4687F" w:rsidRDefault="00B4687F" w:rsidP="000318CB">
      <w:pPr>
        <w:ind w:left="2948" w:right="2596"/>
        <w:jc w:val="center"/>
        <w:rPr>
          <w:b/>
        </w:rPr>
      </w:pPr>
    </w:p>
    <w:tbl>
      <w:tblPr>
        <w:tblStyle w:val="TableNormal"/>
        <w:tblW w:w="0" w:type="auto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3321"/>
        <w:gridCol w:w="1276"/>
        <w:gridCol w:w="1275"/>
        <w:gridCol w:w="993"/>
        <w:gridCol w:w="1074"/>
        <w:gridCol w:w="1194"/>
        <w:gridCol w:w="1134"/>
        <w:gridCol w:w="1134"/>
        <w:gridCol w:w="2917"/>
      </w:tblGrid>
      <w:tr w:rsidR="00B4687F" w:rsidTr="00D7396A">
        <w:trPr>
          <w:trHeight w:val="705"/>
        </w:trPr>
        <w:tc>
          <w:tcPr>
            <w:tcW w:w="566" w:type="dxa"/>
            <w:vMerge w:val="restart"/>
          </w:tcPr>
          <w:p w:rsidR="00B4687F" w:rsidRDefault="00B4687F">
            <w:pPr>
              <w:pStyle w:val="TableParagraph"/>
              <w:rPr>
                <w:b/>
                <w:sz w:val="28"/>
              </w:rPr>
            </w:pPr>
          </w:p>
          <w:p w:rsidR="00B4687F" w:rsidRDefault="00A96A77">
            <w:pPr>
              <w:pStyle w:val="TableParagraph"/>
              <w:ind w:left="97" w:right="100" w:firstLine="52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з/п</w:t>
            </w:r>
          </w:p>
        </w:tc>
        <w:tc>
          <w:tcPr>
            <w:tcW w:w="3321" w:type="dxa"/>
            <w:vMerge w:val="restart"/>
          </w:tcPr>
          <w:p w:rsidR="00B4687F" w:rsidRDefault="00A96A77" w:rsidP="00167B3D">
            <w:pPr>
              <w:pStyle w:val="TableParagraph"/>
              <w:spacing w:line="320" w:lineRule="atLeast"/>
              <w:ind w:left="442" w:right="430"/>
              <w:jc w:val="center"/>
              <w:rPr>
                <w:sz w:val="28"/>
              </w:rPr>
            </w:pPr>
            <w:r>
              <w:rPr>
                <w:sz w:val="28"/>
              </w:rPr>
              <w:t>Обсяги коштів,</w:t>
            </w:r>
            <w:r w:rsidR="003A0D8C">
              <w:rPr>
                <w:sz w:val="28"/>
              </w:rPr>
              <w:t xml:space="preserve"> </w:t>
            </w:r>
            <w:r>
              <w:rPr>
                <w:sz w:val="28"/>
              </w:rPr>
              <w:t>які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планується залучити на</w:t>
            </w:r>
            <w:r w:rsidR="006444B9">
              <w:rPr>
                <w:sz w:val="28"/>
              </w:rPr>
              <w:t xml:space="preserve"> 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виконання Програми,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тис.</w:t>
            </w:r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грн</w:t>
            </w:r>
            <w:proofErr w:type="spellEnd"/>
          </w:p>
        </w:tc>
        <w:tc>
          <w:tcPr>
            <w:tcW w:w="8080" w:type="dxa"/>
            <w:gridSpan w:val="7"/>
          </w:tcPr>
          <w:p w:rsidR="00B4687F" w:rsidRDefault="003A0D8C" w:rsidP="00D3408C">
            <w:pPr>
              <w:pStyle w:val="TableParagraph"/>
              <w:spacing w:before="191"/>
              <w:ind w:left="822"/>
              <w:jc w:val="center"/>
              <w:rPr>
                <w:sz w:val="28"/>
              </w:rPr>
            </w:pPr>
            <w:r>
              <w:rPr>
                <w:sz w:val="28"/>
              </w:rPr>
              <w:t>Роки</w:t>
            </w:r>
          </w:p>
        </w:tc>
        <w:tc>
          <w:tcPr>
            <w:tcW w:w="2917" w:type="dxa"/>
          </w:tcPr>
          <w:p w:rsidR="00D3408C" w:rsidRDefault="00D7396A" w:rsidP="006444B9">
            <w:pPr>
              <w:pStyle w:val="TableParagraph"/>
              <w:spacing w:before="30"/>
              <w:ind w:left="425" w:right="611" w:hanging="425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 </w:t>
            </w:r>
            <w:r w:rsidR="006444B9">
              <w:rPr>
                <w:sz w:val="28"/>
              </w:rPr>
              <w:t xml:space="preserve">   </w:t>
            </w:r>
            <w:r w:rsidR="00A96A77">
              <w:rPr>
                <w:sz w:val="28"/>
              </w:rPr>
              <w:t xml:space="preserve">Загальний обсяг </w:t>
            </w:r>
            <w:r>
              <w:rPr>
                <w:sz w:val="28"/>
              </w:rPr>
              <w:t xml:space="preserve">     </w:t>
            </w:r>
            <w:r w:rsidR="00D3408C">
              <w:rPr>
                <w:sz w:val="28"/>
              </w:rPr>
              <w:t>фінансу</w:t>
            </w:r>
            <w:r w:rsidR="00A96A77">
              <w:rPr>
                <w:sz w:val="28"/>
              </w:rPr>
              <w:t>вання,</w:t>
            </w:r>
          </w:p>
          <w:p w:rsidR="00B4687F" w:rsidRDefault="00A96A77" w:rsidP="00A941EE">
            <w:pPr>
              <w:pStyle w:val="TableParagraph"/>
              <w:spacing w:before="30"/>
              <w:ind w:right="611"/>
              <w:jc w:val="center"/>
              <w:rPr>
                <w:sz w:val="28"/>
              </w:rPr>
            </w:pPr>
            <w:r>
              <w:rPr>
                <w:sz w:val="28"/>
              </w:rPr>
              <w:t>тис.</w:t>
            </w:r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грн</w:t>
            </w:r>
            <w:proofErr w:type="spellEnd"/>
          </w:p>
        </w:tc>
      </w:tr>
      <w:tr w:rsidR="006444B9" w:rsidTr="00241862">
        <w:trPr>
          <w:trHeight w:val="572"/>
        </w:trPr>
        <w:tc>
          <w:tcPr>
            <w:tcW w:w="566" w:type="dxa"/>
            <w:vMerge/>
            <w:tcBorders>
              <w:top w:val="nil"/>
            </w:tcBorders>
          </w:tcPr>
          <w:p w:rsidR="006444B9" w:rsidRDefault="006444B9">
            <w:pPr>
              <w:rPr>
                <w:sz w:val="2"/>
                <w:szCs w:val="2"/>
              </w:rPr>
            </w:pPr>
          </w:p>
        </w:tc>
        <w:tc>
          <w:tcPr>
            <w:tcW w:w="3321" w:type="dxa"/>
            <w:vMerge/>
            <w:tcBorders>
              <w:top w:val="nil"/>
            </w:tcBorders>
          </w:tcPr>
          <w:p w:rsidR="006444B9" w:rsidRDefault="006444B9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</w:tcPr>
          <w:p w:rsidR="006444B9" w:rsidRPr="004F0910" w:rsidRDefault="006444B9">
            <w:pPr>
              <w:pStyle w:val="TableParagraph"/>
              <w:spacing w:before="125"/>
              <w:ind w:left="355" w:right="346"/>
              <w:jc w:val="center"/>
              <w:rPr>
                <w:sz w:val="24"/>
                <w:szCs w:val="24"/>
              </w:rPr>
            </w:pPr>
            <w:r w:rsidRPr="004F0910">
              <w:rPr>
                <w:sz w:val="24"/>
                <w:szCs w:val="24"/>
              </w:rPr>
              <w:t>2022 рік</w:t>
            </w:r>
          </w:p>
        </w:tc>
        <w:tc>
          <w:tcPr>
            <w:tcW w:w="1275" w:type="dxa"/>
            <w:vAlign w:val="center"/>
          </w:tcPr>
          <w:p w:rsidR="0017121D" w:rsidRDefault="006444B9" w:rsidP="0017121D">
            <w:pPr>
              <w:pStyle w:val="TableParagraph"/>
              <w:ind w:left="329"/>
              <w:jc w:val="center"/>
              <w:rPr>
                <w:sz w:val="24"/>
                <w:szCs w:val="24"/>
              </w:rPr>
            </w:pPr>
            <w:r w:rsidRPr="004F0910">
              <w:rPr>
                <w:sz w:val="24"/>
                <w:szCs w:val="24"/>
              </w:rPr>
              <w:t>2023</w:t>
            </w:r>
          </w:p>
          <w:p w:rsidR="006444B9" w:rsidRPr="004F0910" w:rsidRDefault="006444B9" w:rsidP="0017121D">
            <w:pPr>
              <w:pStyle w:val="TableParagraph"/>
              <w:ind w:left="329"/>
              <w:jc w:val="center"/>
              <w:rPr>
                <w:sz w:val="24"/>
                <w:szCs w:val="24"/>
              </w:rPr>
            </w:pPr>
            <w:r w:rsidRPr="004F0910">
              <w:rPr>
                <w:sz w:val="24"/>
                <w:szCs w:val="24"/>
              </w:rPr>
              <w:t>рік</w:t>
            </w:r>
          </w:p>
        </w:tc>
        <w:tc>
          <w:tcPr>
            <w:tcW w:w="993" w:type="dxa"/>
          </w:tcPr>
          <w:p w:rsidR="006444B9" w:rsidRPr="004F0910" w:rsidRDefault="006444B9">
            <w:pPr>
              <w:pStyle w:val="TableParagraph"/>
              <w:spacing w:before="125"/>
              <w:ind w:left="291"/>
              <w:rPr>
                <w:sz w:val="24"/>
                <w:szCs w:val="24"/>
              </w:rPr>
            </w:pPr>
            <w:r w:rsidRPr="004F0910">
              <w:rPr>
                <w:sz w:val="24"/>
                <w:szCs w:val="24"/>
              </w:rPr>
              <w:t>2024 рік</w:t>
            </w:r>
          </w:p>
        </w:tc>
        <w:tc>
          <w:tcPr>
            <w:tcW w:w="1074" w:type="dxa"/>
            <w:vAlign w:val="center"/>
          </w:tcPr>
          <w:p w:rsidR="0017121D" w:rsidRDefault="006444B9" w:rsidP="0017121D">
            <w:pPr>
              <w:pStyle w:val="TableParagraph"/>
              <w:ind w:left="291"/>
              <w:jc w:val="center"/>
              <w:rPr>
                <w:sz w:val="24"/>
                <w:szCs w:val="24"/>
              </w:rPr>
            </w:pPr>
            <w:r w:rsidRPr="004F0910">
              <w:rPr>
                <w:sz w:val="24"/>
                <w:szCs w:val="24"/>
              </w:rPr>
              <w:t>2025</w:t>
            </w:r>
          </w:p>
          <w:p w:rsidR="006444B9" w:rsidRPr="004F0910" w:rsidRDefault="006444B9" w:rsidP="0017121D">
            <w:pPr>
              <w:pStyle w:val="TableParagraph"/>
              <w:ind w:left="291"/>
              <w:jc w:val="center"/>
              <w:rPr>
                <w:sz w:val="24"/>
                <w:szCs w:val="24"/>
              </w:rPr>
            </w:pPr>
            <w:r w:rsidRPr="004F0910">
              <w:rPr>
                <w:sz w:val="24"/>
                <w:szCs w:val="24"/>
              </w:rPr>
              <w:t>рік</w:t>
            </w:r>
          </w:p>
        </w:tc>
        <w:tc>
          <w:tcPr>
            <w:tcW w:w="1194" w:type="dxa"/>
            <w:vAlign w:val="center"/>
          </w:tcPr>
          <w:p w:rsidR="006444B9" w:rsidRPr="004F0910" w:rsidRDefault="006444B9" w:rsidP="000D2274">
            <w:pPr>
              <w:pStyle w:val="TableParagraph"/>
              <w:ind w:left="291"/>
              <w:jc w:val="center"/>
              <w:rPr>
                <w:sz w:val="24"/>
                <w:szCs w:val="24"/>
              </w:rPr>
            </w:pPr>
            <w:r w:rsidRPr="004F0910">
              <w:rPr>
                <w:sz w:val="24"/>
                <w:szCs w:val="24"/>
              </w:rPr>
              <w:t>2026</w:t>
            </w:r>
          </w:p>
          <w:p w:rsidR="006444B9" w:rsidRPr="004F0910" w:rsidRDefault="006444B9" w:rsidP="000D2274">
            <w:pPr>
              <w:pStyle w:val="TableParagraph"/>
              <w:ind w:left="291"/>
              <w:jc w:val="center"/>
              <w:rPr>
                <w:sz w:val="24"/>
                <w:szCs w:val="24"/>
              </w:rPr>
            </w:pPr>
            <w:r w:rsidRPr="004F0910">
              <w:rPr>
                <w:sz w:val="24"/>
                <w:szCs w:val="24"/>
              </w:rPr>
              <w:t>рік</w:t>
            </w:r>
          </w:p>
        </w:tc>
        <w:tc>
          <w:tcPr>
            <w:tcW w:w="1134" w:type="dxa"/>
            <w:vAlign w:val="center"/>
          </w:tcPr>
          <w:p w:rsidR="006444B9" w:rsidRPr="004F0910" w:rsidRDefault="006444B9" w:rsidP="000D2274">
            <w:pPr>
              <w:pStyle w:val="TableParagraph"/>
              <w:ind w:left="291"/>
              <w:jc w:val="center"/>
              <w:rPr>
                <w:sz w:val="24"/>
                <w:szCs w:val="24"/>
              </w:rPr>
            </w:pPr>
            <w:r w:rsidRPr="004F0910">
              <w:rPr>
                <w:sz w:val="24"/>
                <w:szCs w:val="24"/>
              </w:rPr>
              <w:t>2027</w:t>
            </w:r>
          </w:p>
          <w:p w:rsidR="006444B9" w:rsidRPr="004F0910" w:rsidRDefault="006444B9" w:rsidP="000D2274">
            <w:pPr>
              <w:pStyle w:val="TableParagraph"/>
              <w:ind w:left="291"/>
              <w:jc w:val="center"/>
              <w:rPr>
                <w:sz w:val="24"/>
                <w:szCs w:val="24"/>
              </w:rPr>
            </w:pPr>
            <w:r w:rsidRPr="004F0910">
              <w:rPr>
                <w:sz w:val="24"/>
                <w:szCs w:val="24"/>
              </w:rPr>
              <w:t>рік</w:t>
            </w:r>
          </w:p>
        </w:tc>
        <w:tc>
          <w:tcPr>
            <w:tcW w:w="1134" w:type="dxa"/>
          </w:tcPr>
          <w:p w:rsidR="006444B9" w:rsidRPr="004F0910" w:rsidRDefault="006444B9" w:rsidP="00D7396A">
            <w:pPr>
              <w:pStyle w:val="TableParagraph"/>
              <w:spacing w:before="125"/>
              <w:ind w:left="291"/>
              <w:jc w:val="center"/>
              <w:rPr>
                <w:sz w:val="24"/>
                <w:szCs w:val="24"/>
              </w:rPr>
            </w:pPr>
            <w:r w:rsidRPr="004F0910">
              <w:rPr>
                <w:sz w:val="24"/>
                <w:szCs w:val="24"/>
              </w:rPr>
              <w:t>2028 рік</w:t>
            </w:r>
          </w:p>
        </w:tc>
        <w:tc>
          <w:tcPr>
            <w:tcW w:w="2917" w:type="dxa"/>
          </w:tcPr>
          <w:p w:rsidR="006444B9" w:rsidRPr="004F0910" w:rsidRDefault="006444B9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444B9" w:rsidTr="00241862">
        <w:trPr>
          <w:trHeight w:val="965"/>
        </w:trPr>
        <w:tc>
          <w:tcPr>
            <w:tcW w:w="566" w:type="dxa"/>
          </w:tcPr>
          <w:p w:rsidR="006444B9" w:rsidRDefault="006444B9">
            <w:pPr>
              <w:pStyle w:val="TableParagraph"/>
              <w:rPr>
                <w:b/>
                <w:sz w:val="28"/>
              </w:rPr>
            </w:pPr>
          </w:p>
          <w:p w:rsidR="006444B9" w:rsidRDefault="006444B9"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321" w:type="dxa"/>
          </w:tcPr>
          <w:p w:rsidR="006444B9" w:rsidRDefault="006444B9">
            <w:pPr>
              <w:pStyle w:val="TableParagraph"/>
              <w:ind w:left="107" w:right="341"/>
              <w:rPr>
                <w:sz w:val="28"/>
              </w:rPr>
            </w:pPr>
            <w:r>
              <w:rPr>
                <w:sz w:val="28"/>
              </w:rPr>
              <w:t xml:space="preserve">Обсяг фінансових ресурсів 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всього,</w:t>
            </w:r>
          </w:p>
          <w:p w:rsidR="006444B9" w:rsidRDefault="006444B9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>
              <w:rPr>
                <w:sz w:val="28"/>
              </w:rPr>
              <w:t>у тому числі:</w:t>
            </w:r>
          </w:p>
        </w:tc>
        <w:tc>
          <w:tcPr>
            <w:tcW w:w="1276" w:type="dxa"/>
          </w:tcPr>
          <w:p w:rsidR="006444B9" w:rsidRPr="004F0910" w:rsidRDefault="006444B9" w:rsidP="0017121D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  <w:p w:rsidR="006444B9" w:rsidRPr="004F0910" w:rsidRDefault="00241862" w:rsidP="0017121D">
            <w:pPr>
              <w:pStyle w:val="TableParagraph"/>
              <w:ind w:right="34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6444B9" w:rsidRPr="004F0910">
              <w:rPr>
                <w:sz w:val="24"/>
                <w:szCs w:val="24"/>
              </w:rPr>
              <w:t>481,0</w:t>
            </w:r>
          </w:p>
        </w:tc>
        <w:tc>
          <w:tcPr>
            <w:tcW w:w="1275" w:type="dxa"/>
          </w:tcPr>
          <w:p w:rsidR="006444B9" w:rsidRPr="004F0910" w:rsidRDefault="006444B9" w:rsidP="0017121D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  <w:p w:rsidR="006444B9" w:rsidRPr="004F0910" w:rsidRDefault="006444B9" w:rsidP="0017121D">
            <w:pPr>
              <w:pStyle w:val="TableParagraph"/>
              <w:jc w:val="center"/>
              <w:rPr>
                <w:sz w:val="24"/>
                <w:szCs w:val="24"/>
              </w:rPr>
            </w:pPr>
            <w:r w:rsidRPr="004F0910">
              <w:rPr>
                <w:sz w:val="24"/>
                <w:szCs w:val="24"/>
              </w:rPr>
              <w:t>1</w:t>
            </w:r>
            <w:r w:rsidR="00A76F86">
              <w:rPr>
                <w:sz w:val="24"/>
                <w:szCs w:val="24"/>
              </w:rPr>
              <w:t xml:space="preserve"> </w:t>
            </w:r>
            <w:r w:rsidRPr="004F0910">
              <w:rPr>
                <w:sz w:val="24"/>
                <w:szCs w:val="24"/>
              </w:rPr>
              <w:t>201,0</w:t>
            </w:r>
          </w:p>
        </w:tc>
        <w:tc>
          <w:tcPr>
            <w:tcW w:w="993" w:type="dxa"/>
          </w:tcPr>
          <w:p w:rsidR="0017121D" w:rsidRDefault="0017121D" w:rsidP="0017121D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6444B9" w:rsidRPr="004F0910" w:rsidRDefault="006444B9" w:rsidP="0017121D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4F0910">
              <w:rPr>
                <w:sz w:val="24"/>
                <w:szCs w:val="24"/>
              </w:rPr>
              <w:t>1</w:t>
            </w:r>
            <w:r w:rsidR="00A76F86">
              <w:rPr>
                <w:sz w:val="24"/>
                <w:szCs w:val="24"/>
              </w:rPr>
              <w:t xml:space="preserve"> </w:t>
            </w:r>
            <w:r w:rsidRPr="004F0910">
              <w:rPr>
                <w:sz w:val="24"/>
                <w:szCs w:val="24"/>
              </w:rPr>
              <w:t>223,0</w:t>
            </w:r>
          </w:p>
        </w:tc>
        <w:tc>
          <w:tcPr>
            <w:tcW w:w="1074" w:type="dxa"/>
          </w:tcPr>
          <w:p w:rsidR="006444B9" w:rsidRPr="004F0910" w:rsidRDefault="006444B9" w:rsidP="0017121D">
            <w:pPr>
              <w:pStyle w:val="TableParagraph"/>
              <w:ind w:left="293"/>
              <w:jc w:val="center"/>
              <w:rPr>
                <w:sz w:val="24"/>
                <w:szCs w:val="24"/>
              </w:rPr>
            </w:pPr>
          </w:p>
          <w:p w:rsidR="006444B9" w:rsidRPr="004F0910" w:rsidRDefault="006444B9" w:rsidP="0017121D">
            <w:pPr>
              <w:pStyle w:val="TableParagraph"/>
              <w:jc w:val="center"/>
              <w:rPr>
                <w:sz w:val="24"/>
                <w:szCs w:val="24"/>
              </w:rPr>
            </w:pPr>
            <w:r w:rsidRPr="004F0910">
              <w:rPr>
                <w:sz w:val="24"/>
                <w:szCs w:val="24"/>
              </w:rPr>
              <w:t>1</w:t>
            </w:r>
            <w:r w:rsidR="00A76F86">
              <w:rPr>
                <w:sz w:val="24"/>
                <w:szCs w:val="24"/>
              </w:rPr>
              <w:t xml:space="preserve"> </w:t>
            </w:r>
            <w:r w:rsidRPr="004F0910">
              <w:rPr>
                <w:sz w:val="24"/>
                <w:szCs w:val="24"/>
              </w:rPr>
              <w:t>345,0</w:t>
            </w:r>
          </w:p>
        </w:tc>
        <w:tc>
          <w:tcPr>
            <w:tcW w:w="1194" w:type="dxa"/>
          </w:tcPr>
          <w:p w:rsidR="006444B9" w:rsidRPr="004F0910" w:rsidRDefault="006444B9" w:rsidP="0017121D">
            <w:pPr>
              <w:pStyle w:val="TableParagraph"/>
              <w:ind w:left="293"/>
              <w:jc w:val="center"/>
              <w:rPr>
                <w:sz w:val="24"/>
                <w:szCs w:val="24"/>
              </w:rPr>
            </w:pPr>
          </w:p>
          <w:p w:rsidR="004F0910" w:rsidRPr="004F0910" w:rsidRDefault="004F0910" w:rsidP="00241862">
            <w:pPr>
              <w:pStyle w:val="TableParagraph"/>
              <w:ind w:left="293"/>
              <w:rPr>
                <w:sz w:val="24"/>
                <w:szCs w:val="24"/>
              </w:rPr>
            </w:pPr>
            <w:r w:rsidRPr="004F0910">
              <w:rPr>
                <w:sz w:val="24"/>
                <w:szCs w:val="24"/>
              </w:rPr>
              <w:t>1</w:t>
            </w:r>
            <w:r w:rsidR="00A76F86">
              <w:rPr>
                <w:sz w:val="24"/>
                <w:szCs w:val="24"/>
              </w:rPr>
              <w:t xml:space="preserve"> </w:t>
            </w:r>
            <w:r w:rsidRPr="004F0910">
              <w:rPr>
                <w:sz w:val="24"/>
                <w:szCs w:val="24"/>
              </w:rPr>
              <w:t>500,0</w:t>
            </w:r>
          </w:p>
        </w:tc>
        <w:tc>
          <w:tcPr>
            <w:tcW w:w="1134" w:type="dxa"/>
          </w:tcPr>
          <w:p w:rsidR="006444B9" w:rsidRDefault="006444B9" w:rsidP="0017121D">
            <w:pPr>
              <w:pStyle w:val="TableParagraph"/>
              <w:ind w:left="293"/>
              <w:jc w:val="center"/>
              <w:rPr>
                <w:sz w:val="24"/>
                <w:szCs w:val="24"/>
              </w:rPr>
            </w:pPr>
          </w:p>
          <w:p w:rsidR="004F0910" w:rsidRPr="004F0910" w:rsidRDefault="004F0910" w:rsidP="00241862">
            <w:pPr>
              <w:pStyle w:val="TableParagraph"/>
              <w:ind w:left="29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76F8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625,0</w:t>
            </w:r>
          </w:p>
        </w:tc>
        <w:tc>
          <w:tcPr>
            <w:tcW w:w="1134" w:type="dxa"/>
          </w:tcPr>
          <w:p w:rsidR="006444B9" w:rsidRDefault="006444B9" w:rsidP="0017121D">
            <w:pPr>
              <w:pStyle w:val="TableParagraph"/>
              <w:ind w:left="293"/>
              <w:jc w:val="center"/>
              <w:rPr>
                <w:sz w:val="24"/>
                <w:szCs w:val="24"/>
              </w:rPr>
            </w:pPr>
          </w:p>
          <w:p w:rsidR="004F0910" w:rsidRPr="004F0910" w:rsidRDefault="004F0910" w:rsidP="00E275CD">
            <w:pPr>
              <w:pStyle w:val="TableParagraph"/>
              <w:ind w:left="29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76F8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6</w:t>
            </w:r>
            <w:r w:rsidR="00E275CD">
              <w:rPr>
                <w:sz w:val="24"/>
                <w:szCs w:val="24"/>
              </w:rPr>
              <w:t>75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2917" w:type="dxa"/>
          </w:tcPr>
          <w:p w:rsidR="006444B9" w:rsidRPr="004F0910" w:rsidRDefault="006444B9" w:rsidP="0017121D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  <w:p w:rsidR="006444B9" w:rsidRPr="004F0910" w:rsidRDefault="004F0910" w:rsidP="00E275C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6444B9" w:rsidRPr="004F091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</w:t>
            </w:r>
            <w:r w:rsidR="00E275CD">
              <w:rPr>
                <w:sz w:val="24"/>
                <w:szCs w:val="24"/>
              </w:rPr>
              <w:t>50</w:t>
            </w:r>
            <w:r w:rsidR="006444B9" w:rsidRPr="004F0910">
              <w:rPr>
                <w:sz w:val="24"/>
                <w:szCs w:val="24"/>
              </w:rPr>
              <w:t>,0</w:t>
            </w:r>
          </w:p>
        </w:tc>
      </w:tr>
      <w:tr w:rsidR="006444B9" w:rsidTr="00241862">
        <w:trPr>
          <w:trHeight w:val="798"/>
        </w:trPr>
        <w:tc>
          <w:tcPr>
            <w:tcW w:w="566" w:type="dxa"/>
          </w:tcPr>
          <w:p w:rsidR="006444B9" w:rsidRDefault="006444B9">
            <w:pPr>
              <w:pStyle w:val="TableParagraph"/>
              <w:spacing w:before="238"/>
              <w:ind w:left="88" w:right="78"/>
              <w:jc w:val="center"/>
              <w:rPr>
                <w:sz w:val="28"/>
              </w:rPr>
            </w:pPr>
            <w:r>
              <w:rPr>
                <w:sz w:val="28"/>
              </w:rPr>
              <w:t>1.1</w:t>
            </w:r>
          </w:p>
        </w:tc>
        <w:tc>
          <w:tcPr>
            <w:tcW w:w="3321" w:type="dxa"/>
          </w:tcPr>
          <w:p w:rsidR="006444B9" w:rsidRDefault="006444B9">
            <w:pPr>
              <w:pStyle w:val="TableParagraph"/>
              <w:spacing w:before="77"/>
              <w:ind w:left="107" w:right="529"/>
              <w:rPr>
                <w:sz w:val="28"/>
              </w:rPr>
            </w:pPr>
            <w:r>
              <w:rPr>
                <w:sz w:val="28"/>
              </w:rPr>
              <w:t>бюджету Луцької міської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територіальної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громади</w:t>
            </w:r>
          </w:p>
        </w:tc>
        <w:tc>
          <w:tcPr>
            <w:tcW w:w="1276" w:type="dxa"/>
          </w:tcPr>
          <w:p w:rsidR="006444B9" w:rsidRPr="004F0910" w:rsidRDefault="00241862" w:rsidP="0017121D">
            <w:pPr>
              <w:pStyle w:val="TableParagraph"/>
              <w:spacing w:before="238"/>
              <w:ind w:right="34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="006444B9" w:rsidRPr="004F0910">
              <w:rPr>
                <w:sz w:val="24"/>
                <w:szCs w:val="24"/>
              </w:rPr>
              <w:t>481,0</w:t>
            </w:r>
          </w:p>
        </w:tc>
        <w:tc>
          <w:tcPr>
            <w:tcW w:w="1275" w:type="dxa"/>
          </w:tcPr>
          <w:p w:rsidR="006444B9" w:rsidRPr="004F0910" w:rsidRDefault="006444B9" w:rsidP="0017121D">
            <w:pPr>
              <w:pStyle w:val="TableParagraph"/>
              <w:spacing w:before="238"/>
              <w:jc w:val="center"/>
              <w:rPr>
                <w:sz w:val="24"/>
                <w:szCs w:val="24"/>
              </w:rPr>
            </w:pPr>
            <w:r w:rsidRPr="004F0910">
              <w:rPr>
                <w:sz w:val="24"/>
                <w:szCs w:val="24"/>
              </w:rPr>
              <w:t>1</w:t>
            </w:r>
            <w:r w:rsidR="00A76F86">
              <w:rPr>
                <w:sz w:val="24"/>
                <w:szCs w:val="24"/>
              </w:rPr>
              <w:t xml:space="preserve"> </w:t>
            </w:r>
            <w:r w:rsidRPr="004F0910">
              <w:rPr>
                <w:sz w:val="24"/>
                <w:szCs w:val="24"/>
              </w:rPr>
              <w:t>201,0</w:t>
            </w:r>
          </w:p>
        </w:tc>
        <w:tc>
          <w:tcPr>
            <w:tcW w:w="993" w:type="dxa"/>
          </w:tcPr>
          <w:p w:rsidR="006444B9" w:rsidRPr="004F0910" w:rsidRDefault="006444B9" w:rsidP="0017121D">
            <w:pPr>
              <w:pStyle w:val="TableParagraph"/>
              <w:spacing w:before="238"/>
              <w:jc w:val="center"/>
              <w:rPr>
                <w:sz w:val="24"/>
                <w:szCs w:val="24"/>
              </w:rPr>
            </w:pPr>
            <w:r w:rsidRPr="004F0910">
              <w:rPr>
                <w:sz w:val="24"/>
                <w:szCs w:val="24"/>
              </w:rPr>
              <w:t>1</w:t>
            </w:r>
            <w:r w:rsidR="00A76F86">
              <w:rPr>
                <w:sz w:val="24"/>
                <w:szCs w:val="24"/>
              </w:rPr>
              <w:t xml:space="preserve"> </w:t>
            </w:r>
            <w:r w:rsidRPr="004F0910">
              <w:rPr>
                <w:sz w:val="24"/>
                <w:szCs w:val="24"/>
              </w:rPr>
              <w:t>223,0</w:t>
            </w:r>
          </w:p>
        </w:tc>
        <w:tc>
          <w:tcPr>
            <w:tcW w:w="1074" w:type="dxa"/>
          </w:tcPr>
          <w:p w:rsidR="006444B9" w:rsidRPr="004F0910" w:rsidRDefault="006444B9" w:rsidP="0017121D">
            <w:pPr>
              <w:pStyle w:val="TableParagraph"/>
              <w:spacing w:before="238"/>
              <w:jc w:val="center"/>
              <w:rPr>
                <w:sz w:val="24"/>
                <w:szCs w:val="24"/>
              </w:rPr>
            </w:pPr>
            <w:r w:rsidRPr="004F0910">
              <w:rPr>
                <w:sz w:val="24"/>
                <w:szCs w:val="24"/>
              </w:rPr>
              <w:t>1</w:t>
            </w:r>
            <w:r w:rsidR="00A76F86">
              <w:rPr>
                <w:sz w:val="24"/>
                <w:szCs w:val="24"/>
              </w:rPr>
              <w:t xml:space="preserve"> </w:t>
            </w:r>
            <w:r w:rsidRPr="004F0910">
              <w:rPr>
                <w:sz w:val="24"/>
                <w:szCs w:val="24"/>
              </w:rPr>
              <w:t>345,0</w:t>
            </w:r>
          </w:p>
        </w:tc>
        <w:tc>
          <w:tcPr>
            <w:tcW w:w="1194" w:type="dxa"/>
          </w:tcPr>
          <w:p w:rsidR="006444B9" w:rsidRPr="004F0910" w:rsidRDefault="004F0910" w:rsidP="00241862">
            <w:pPr>
              <w:pStyle w:val="TableParagraph"/>
              <w:spacing w:before="238"/>
              <w:ind w:left="29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76F8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500,0</w:t>
            </w:r>
          </w:p>
        </w:tc>
        <w:tc>
          <w:tcPr>
            <w:tcW w:w="1134" w:type="dxa"/>
          </w:tcPr>
          <w:p w:rsidR="006444B9" w:rsidRPr="004F0910" w:rsidRDefault="004F0910" w:rsidP="00241862">
            <w:pPr>
              <w:pStyle w:val="TableParagraph"/>
              <w:spacing w:before="238"/>
              <w:ind w:left="29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76F8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625,0</w:t>
            </w:r>
          </w:p>
        </w:tc>
        <w:tc>
          <w:tcPr>
            <w:tcW w:w="1134" w:type="dxa"/>
          </w:tcPr>
          <w:p w:rsidR="006444B9" w:rsidRPr="004F0910" w:rsidRDefault="004F0910" w:rsidP="00E275CD">
            <w:pPr>
              <w:pStyle w:val="TableParagraph"/>
              <w:spacing w:before="238"/>
              <w:ind w:left="29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76F8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6</w:t>
            </w:r>
            <w:r w:rsidR="00E275CD">
              <w:rPr>
                <w:sz w:val="24"/>
                <w:szCs w:val="24"/>
              </w:rPr>
              <w:t>75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2917" w:type="dxa"/>
          </w:tcPr>
          <w:p w:rsidR="006444B9" w:rsidRPr="004F0910" w:rsidRDefault="004F0910" w:rsidP="00E275CD">
            <w:pPr>
              <w:pStyle w:val="TableParagraph"/>
              <w:spacing w:before="23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6444B9" w:rsidRPr="004F091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="006444B9" w:rsidRPr="004F0910">
              <w:rPr>
                <w:sz w:val="24"/>
                <w:szCs w:val="24"/>
              </w:rPr>
              <w:t>0</w:t>
            </w:r>
            <w:r w:rsidR="00E275CD">
              <w:rPr>
                <w:sz w:val="24"/>
                <w:szCs w:val="24"/>
              </w:rPr>
              <w:t>50</w:t>
            </w:r>
            <w:r w:rsidR="006444B9" w:rsidRPr="004F0910">
              <w:rPr>
                <w:sz w:val="24"/>
                <w:szCs w:val="24"/>
              </w:rPr>
              <w:t>,0</w:t>
            </w:r>
          </w:p>
        </w:tc>
      </w:tr>
    </w:tbl>
    <w:p w:rsidR="00B4687F" w:rsidRDefault="00B4687F">
      <w:pPr>
        <w:pStyle w:val="a3"/>
        <w:spacing w:before="2"/>
        <w:rPr>
          <w:b/>
          <w:sz w:val="20"/>
        </w:rPr>
      </w:pPr>
    </w:p>
    <w:p w:rsidR="00B4687F" w:rsidRDefault="00644167">
      <w:pPr>
        <w:spacing w:before="90"/>
        <w:ind w:left="936"/>
        <w:rPr>
          <w:sz w:val="24"/>
        </w:rPr>
      </w:pPr>
      <w:proofErr w:type="spellStart"/>
      <w:r>
        <w:rPr>
          <w:spacing w:val="-1"/>
          <w:sz w:val="24"/>
        </w:rPr>
        <w:t>Дужик</w:t>
      </w:r>
      <w:proofErr w:type="spellEnd"/>
      <w:r>
        <w:rPr>
          <w:spacing w:val="-1"/>
          <w:sz w:val="24"/>
        </w:rPr>
        <w:t xml:space="preserve"> </w:t>
      </w:r>
      <w:r w:rsidR="00A96A77">
        <w:rPr>
          <w:spacing w:val="-1"/>
          <w:sz w:val="24"/>
        </w:rPr>
        <w:t xml:space="preserve"> </w:t>
      </w:r>
      <w:r w:rsidR="00A96A77">
        <w:rPr>
          <w:sz w:val="24"/>
        </w:rPr>
        <w:t>250 292</w:t>
      </w:r>
    </w:p>
    <w:p w:rsidR="00B4687F" w:rsidRDefault="00B4687F">
      <w:pPr>
        <w:rPr>
          <w:sz w:val="24"/>
        </w:rPr>
        <w:sectPr w:rsidR="00B4687F">
          <w:headerReference w:type="default" r:id="rId15"/>
          <w:pgSz w:w="16840" w:h="11910" w:orient="landscape"/>
          <w:pgMar w:top="1180" w:right="620" w:bottom="280" w:left="340" w:header="721" w:footer="0" w:gutter="0"/>
          <w:cols w:space="720"/>
        </w:sectPr>
      </w:pPr>
    </w:p>
    <w:p w:rsidR="002C7DF7" w:rsidRPr="002C7DF7" w:rsidRDefault="002C7DF7" w:rsidP="002C7DF7">
      <w:pPr>
        <w:spacing w:before="88"/>
        <w:ind w:left="8591" w:hanging="936"/>
        <w:rPr>
          <w:sz w:val="28"/>
          <w:szCs w:val="28"/>
        </w:rPr>
      </w:pPr>
      <w:r w:rsidRPr="002C7DF7">
        <w:rPr>
          <w:sz w:val="28"/>
          <w:szCs w:val="28"/>
        </w:rPr>
        <w:lastRenderedPageBreak/>
        <w:t>Додаток 2</w:t>
      </w:r>
    </w:p>
    <w:p w:rsidR="002C7DF7" w:rsidRPr="002C7DF7" w:rsidRDefault="002C7DF7" w:rsidP="002C7DF7">
      <w:pPr>
        <w:ind w:left="7655" w:right="2088" w:hanging="142"/>
        <w:rPr>
          <w:sz w:val="28"/>
          <w:szCs w:val="28"/>
        </w:rPr>
      </w:pPr>
      <w:r w:rsidRPr="002C7DF7">
        <w:rPr>
          <w:sz w:val="28"/>
          <w:szCs w:val="28"/>
        </w:rPr>
        <w:t xml:space="preserve">  до Програми розвитку та утримання комунального лісового господарства Луцької міської територіальної громади</w:t>
      </w:r>
    </w:p>
    <w:p w:rsidR="002C7DF7" w:rsidRPr="002C7DF7" w:rsidRDefault="002C7DF7" w:rsidP="002C7DF7">
      <w:pPr>
        <w:ind w:left="7655"/>
        <w:rPr>
          <w:sz w:val="28"/>
          <w:szCs w:val="28"/>
        </w:rPr>
      </w:pPr>
      <w:r w:rsidRPr="002C7DF7">
        <w:rPr>
          <w:sz w:val="28"/>
          <w:szCs w:val="28"/>
        </w:rPr>
        <w:t>на 2022-202</w:t>
      </w:r>
      <w:r w:rsidR="00045746">
        <w:rPr>
          <w:sz w:val="28"/>
          <w:szCs w:val="28"/>
        </w:rPr>
        <w:t>8</w:t>
      </w:r>
      <w:r w:rsidRPr="002C7DF7">
        <w:rPr>
          <w:sz w:val="28"/>
          <w:szCs w:val="28"/>
        </w:rPr>
        <w:t xml:space="preserve"> роки</w:t>
      </w:r>
    </w:p>
    <w:p w:rsidR="002C7DF7" w:rsidRPr="002C7DF7" w:rsidRDefault="002C7DF7" w:rsidP="002C7DF7">
      <w:pPr>
        <w:rPr>
          <w:sz w:val="28"/>
          <w:szCs w:val="28"/>
        </w:rPr>
      </w:pPr>
    </w:p>
    <w:p w:rsidR="002C7DF7" w:rsidRPr="002C7DF7" w:rsidRDefault="002C7DF7" w:rsidP="002C7DF7">
      <w:pPr>
        <w:shd w:val="clear" w:color="auto" w:fill="FFFFFF"/>
        <w:ind w:left="-142"/>
        <w:jc w:val="center"/>
        <w:rPr>
          <w:b/>
          <w:bCs/>
          <w:sz w:val="28"/>
          <w:szCs w:val="28"/>
          <w:lang w:eastAsia="uk-UA"/>
        </w:rPr>
      </w:pPr>
      <w:r w:rsidRPr="002C7DF7">
        <w:rPr>
          <w:b/>
          <w:bCs/>
          <w:sz w:val="28"/>
          <w:szCs w:val="28"/>
          <w:lang w:eastAsia="uk-UA"/>
        </w:rPr>
        <w:t>Перелік завдань, заходів та результативні показники</w:t>
      </w:r>
    </w:p>
    <w:p w:rsidR="002C7DF7" w:rsidRPr="002C7DF7" w:rsidRDefault="002C7DF7" w:rsidP="002C7DF7">
      <w:pPr>
        <w:tabs>
          <w:tab w:val="left" w:pos="10365"/>
        </w:tabs>
        <w:ind w:right="-598"/>
        <w:jc w:val="center"/>
        <w:rPr>
          <w:b/>
          <w:sz w:val="24"/>
          <w:szCs w:val="24"/>
        </w:rPr>
      </w:pP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2268"/>
        <w:gridCol w:w="1418"/>
        <w:gridCol w:w="1984"/>
        <w:gridCol w:w="1134"/>
        <w:gridCol w:w="851"/>
        <w:gridCol w:w="850"/>
        <w:gridCol w:w="851"/>
        <w:gridCol w:w="850"/>
        <w:gridCol w:w="851"/>
        <w:gridCol w:w="850"/>
        <w:gridCol w:w="851"/>
        <w:gridCol w:w="2268"/>
      </w:tblGrid>
      <w:tr w:rsidR="002C7DF7" w:rsidRPr="002C7DF7" w:rsidTr="003D0B5D">
        <w:trPr>
          <w:trHeight w:val="1123"/>
        </w:trPr>
        <w:tc>
          <w:tcPr>
            <w:tcW w:w="568" w:type="dxa"/>
            <w:vMerge w:val="restart"/>
          </w:tcPr>
          <w:p w:rsidR="002C7DF7" w:rsidRPr="002C7DF7" w:rsidRDefault="002C7DF7" w:rsidP="002C7DF7">
            <w:pPr>
              <w:widowControl/>
              <w:tabs>
                <w:tab w:val="left" w:pos="10365"/>
              </w:tabs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2C7DF7">
              <w:rPr>
                <w:sz w:val="24"/>
                <w:szCs w:val="24"/>
                <w:lang w:eastAsia="ru-RU"/>
              </w:rPr>
              <w:t>№</w:t>
            </w:r>
          </w:p>
          <w:p w:rsidR="002C7DF7" w:rsidRPr="002C7DF7" w:rsidRDefault="002C7DF7" w:rsidP="00254C24">
            <w:pPr>
              <w:widowControl/>
              <w:tabs>
                <w:tab w:val="left" w:pos="10365"/>
              </w:tabs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2C7DF7">
              <w:rPr>
                <w:sz w:val="24"/>
                <w:szCs w:val="24"/>
                <w:lang w:eastAsia="ru-RU"/>
              </w:rPr>
              <w:t>з</w:t>
            </w:r>
            <w:r w:rsidR="00254C24">
              <w:rPr>
                <w:sz w:val="24"/>
                <w:szCs w:val="24"/>
                <w:lang w:eastAsia="ru-RU"/>
              </w:rPr>
              <w:t>/</w:t>
            </w:r>
            <w:r w:rsidRPr="002C7DF7">
              <w:rPr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2268" w:type="dxa"/>
            <w:vMerge w:val="restart"/>
          </w:tcPr>
          <w:p w:rsidR="002C7DF7" w:rsidRPr="002C7DF7" w:rsidRDefault="002C7DF7" w:rsidP="002C7DF7">
            <w:pPr>
              <w:widowControl/>
              <w:tabs>
                <w:tab w:val="left" w:pos="10365"/>
              </w:tabs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2C7DF7">
              <w:rPr>
                <w:sz w:val="24"/>
                <w:szCs w:val="24"/>
                <w:lang w:eastAsia="ru-RU"/>
              </w:rPr>
              <w:t xml:space="preserve">Напрями діяльності </w:t>
            </w:r>
          </w:p>
          <w:p w:rsidR="002C7DF7" w:rsidRPr="002C7DF7" w:rsidRDefault="002C7DF7" w:rsidP="002C7DF7">
            <w:pPr>
              <w:widowControl/>
              <w:tabs>
                <w:tab w:val="left" w:pos="10365"/>
              </w:tabs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2C7DF7">
              <w:rPr>
                <w:sz w:val="24"/>
                <w:szCs w:val="24"/>
                <w:lang w:eastAsia="ru-RU"/>
              </w:rPr>
              <w:t xml:space="preserve">та заходи </w:t>
            </w:r>
          </w:p>
        </w:tc>
        <w:tc>
          <w:tcPr>
            <w:tcW w:w="1418" w:type="dxa"/>
            <w:vMerge w:val="restart"/>
          </w:tcPr>
          <w:p w:rsidR="002C7DF7" w:rsidRPr="002C7DF7" w:rsidRDefault="002C7DF7" w:rsidP="002C7DF7">
            <w:pPr>
              <w:widowControl/>
              <w:tabs>
                <w:tab w:val="left" w:pos="10365"/>
              </w:tabs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2C7DF7">
              <w:rPr>
                <w:sz w:val="24"/>
                <w:szCs w:val="24"/>
                <w:lang w:eastAsia="ru-RU"/>
              </w:rPr>
              <w:t>Термін виконання заходу</w:t>
            </w:r>
          </w:p>
        </w:tc>
        <w:tc>
          <w:tcPr>
            <w:tcW w:w="1984" w:type="dxa"/>
            <w:vMerge w:val="restart"/>
          </w:tcPr>
          <w:p w:rsidR="002C7DF7" w:rsidRPr="002C7DF7" w:rsidRDefault="002C7DF7" w:rsidP="002C7DF7">
            <w:pPr>
              <w:widowControl/>
              <w:tabs>
                <w:tab w:val="left" w:pos="10365"/>
              </w:tabs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2C7DF7">
              <w:rPr>
                <w:sz w:val="24"/>
                <w:szCs w:val="24"/>
                <w:lang w:eastAsia="ru-RU"/>
              </w:rPr>
              <w:t>Виконавці</w:t>
            </w:r>
          </w:p>
        </w:tc>
        <w:tc>
          <w:tcPr>
            <w:tcW w:w="1134" w:type="dxa"/>
            <w:vMerge w:val="restart"/>
          </w:tcPr>
          <w:p w:rsidR="002C7DF7" w:rsidRPr="002C7DF7" w:rsidRDefault="002C7DF7" w:rsidP="002C7DF7">
            <w:pPr>
              <w:widowControl/>
              <w:tabs>
                <w:tab w:val="left" w:pos="10365"/>
              </w:tabs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2C7DF7">
              <w:rPr>
                <w:sz w:val="24"/>
                <w:szCs w:val="24"/>
                <w:lang w:eastAsia="ru-RU"/>
              </w:rPr>
              <w:t>Джерела фінансування</w:t>
            </w:r>
          </w:p>
        </w:tc>
        <w:tc>
          <w:tcPr>
            <w:tcW w:w="5954" w:type="dxa"/>
            <w:gridSpan w:val="7"/>
          </w:tcPr>
          <w:p w:rsidR="002C7DF7" w:rsidRPr="002C7DF7" w:rsidRDefault="002C7DF7" w:rsidP="002C7DF7">
            <w:pPr>
              <w:widowControl/>
              <w:tabs>
                <w:tab w:val="left" w:pos="10365"/>
              </w:tabs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2C7DF7">
              <w:rPr>
                <w:sz w:val="24"/>
                <w:szCs w:val="24"/>
                <w:lang w:eastAsia="ru-RU"/>
              </w:rPr>
              <w:t xml:space="preserve">Орієнтовні обсяги фінансування тис. </w:t>
            </w:r>
            <w:proofErr w:type="spellStart"/>
            <w:r w:rsidRPr="002C7DF7">
              <w:rPr>
                <w:sz w:val="24"/>
                <w:szCs w:val="24"/>
                <w:lang w:eastAsia="ru-RU"/>
              </w:rPr>
              <w:t>грн</w:t>
            </w:r>
            <w:proofErr w:type="spellEnd"/>
            <w:r w:rsidRPr="002C7DF7">
              <w:rPr>
                <w:sz w:val="24"/>
                <w:szCs w:val="24"/>
                <w:lang w:eastAsia="ru-RU"/>
              </w:rPr>
              <w:t>, у тому числі:</w:t>
            </w:r>
          </w:p>
          <w:p w:rsidR="002C7DF7" w:rsidRPr="002C7DF7" w:rsidRDefault="002C7DF7" w:rsidP="002C7DF7">
            <w:pPr>
              <w:widowControl/>
              <w:tabs>
                <w:tab w:val="left" w:pos="10365"/>
              </w:tabs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 w:val="restart"/>
          </w:tcPr>
          <w:p w:rsidR="002C7DF7" w:rsidRPr="002C7DF7" w:rsidRDefault="002C7DF7" w:rsidP="002C7DF7">
            <w:pPr>
              <w:widowControl/>
              <w:tabs>
                <w:tab w:val="left" w:pos="10365"/>
              </w:tabs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2C7DF7">
              <w:rPr>
                <w:sz w:val="24"/>
                <w:szCs w:val="24"/>
                <w:lang w:eastAsia="ru-RU"/>
              </w:rPr>
              <w:t>Результативні показники</w:t>
            </w:r>
          </w:p>
          <w:p w:rsidR="002C7DF7" w:rsidRPr="002C7DF7" w:rsidRDefault="002C7DF7" w:rsidP="002C7DF7">
            <w:pPr>
              <w:widowControl/>
              <w:tabs>
                <w:tab w:val="left" w:pos="10365"/>
              </w:tabs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991AF7" w:rsidRPr="002C7DF7" w:rsidTr="003D0B5D">
        <w:trPr>
          <w:trHeight w:val="225"/>
        </w:trPr>
        <w:tc>
          <w:tcPr>
            <w:tcW w:w="568" w:type="dxa"/>
            <w:vMerge/>
          </w:tcPr>
          <w:p w:rsidR="00663FDD" w:rsidRPr="002C7DF7" w:rsidRDefault="00663FDD" w:rsidP="002C7DF7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:rsidR="00663FDD" w:rsidRPr="002C7DF7" w:rsidRDefault="00663FDD" w:rsidP="002C7DF7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663FDD" w:rsidRPr="002C7DF7" w:rsidRDefault="00663FDD" w:rsidP="002C7DF7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663FDD" w:rsidRPr="002C7DF7" w:rsidRDefault="00663FDD" w:rsidP="002C7DF7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63FDD" w:rsidRPr="002C7DF7" w:rsidRDefault="00663FDD" w:rsidP="002C7DF7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663FDD" w:rsidRPr="001B43AC" w:rsidRDefault="00663FDD" w:rsidP="002C7DF7">
            <w:pPr>
              <w:widowControl/>
              <w:tabs>
                <w:tab w:val="left" w:pos="10365"/>
              </w:tabs>
              <w:autoSpaceDE/>
              <w:autoSpaceDN/>
              <w:rPr>
                <w:lang w:eastAsia="ru-RU"/>
              </w:rPr>
            </w:pPr>
            <w:r w:rsidRPr="001B43AC">
              <w:rPr>
                <w:lang w:eastAsia="ru-RU"/>
              </w:rPr>
              <w:t>2022 рік</w:t>
            </w:r>
          </w:p>
        </w:tc>
        <w:tc>
          <w:tcPr>
            <w:tcW w:w="850" w:type="dxa"/>
          </w:tcPr>
          <w:p w:rsidR="00663FDD" w:rsidRPr="001B43AC" w:rsidRDefault="00663FDD" w:rsidP="002C7DF7">
            <w:pPr>
              <w:widowControl/>
              <w:tabs>
                <w:tab w:val="left" w:pos="10365"/>
              </w:tabs>
              <w:autoSpaceDE/>
              <w:autoSpaceDN/>
              <w:rPr>
                <w:lang w:eastAsia="ru-RU"/>
              </w:rPr>
            </w:pPr>
            <w:r w:rsidRPr="001B43AC">
              <w:rPr>
                <w:lang w:eastAsia="ru-RU"/>
              </w:rPr>
              <w:t>2023 рік</w:t>
            </w:r>
          </w:p>
        </w:tc>
        <w:tc>
          <w:tcPr>
            <w:tcW w:w="851" w:type="dxa"/>
          </w:tcPr>
          <w:p w:rsidR="00663FDD" w:rsidRPr="001B43AC" w:rsidRDefault="00663FDD" w:rsidP="002C7DF7">
            <w:pPr>
              <w:widowControl/>
              <w:tabs>
                <w:tab w:val="left" w:pos="10365"/>
              </w:tabs>
              <w:autoSpaceDE/>
              <w:autoSpaceDN/>
              <w:rPr>
                <w:lang w:eastAsia="ru-RU"/>
              </w:rPr>
            </w:pPr>
            <w:r w:rsidRPr="001B43AC">
              <w:rPr>
                <w:lang w:eastAsia="ru-RU"/>
              </w:rPr>
              <w:t>2024</w:t>
            </w:r>
          </w:p>
          <w:p w:rsidR="00663FDD" w:rsidRPr="001B43AC" w:rsidRDefault="00663FDD" w:rsidP="002C7DF7">
            <w:pPr>
              <w:widowControl/>
              <w:tabs>
                <w:tab w:val="left" w:pos="10365"/>
              </w:tabs>
              <w:autoSpaceDE/>
              <w:autoSpaceDN/>
              <w:rPr>
                <w:lang w:eastAsia="ru-RU"/>
              </w:rPr>
            </w:pPr>
            <w:r w:rsidRPr="001B43AC">
              <w:rPr>
                <w:lang w:eastAsia="ru-RU"/>
              </w:rPr>
              <w:t xml:space="preserve"> рік</w:t>
            </w:r>
          </w:p>
        </w:tc>
        <w:tc>
          <w:tcPr>
            <w:tcW w:w="850" w:type="dxa"/>
          </w:tcPr>
          <w:p w:rsidR="00663FDD" w:rsidRPr="001B43AC" w:rsidRDefault="00663FDD" w:rsidP="002C7DF7">
            <w:pPr>
              <w:widowControl/>
              <w:tabs>
                <w:tab w:val="left" w:pos="10365"/>
              </w:tabs>
              <w:autoSpaceDE/>
              <w:autoSpaceDN/>
              <w:rPr>
                <w:lang w:eastAsia="ru-RU"/>
              </w:rPr>
            </w:pPr>
            <w:r w:rsidRPr="001B43AC">
              <w:rPr>
                <w:lang w:eastAsia="ru-RU"/>
              </w:rPr>
              <w:t>2025 рік</w:t>
            </w:r>
          </w:p>
        </w:tc>
        <w:tc>
          <w:tcPr>
            <w:tcW w:w="851" w:type="dxa"/>
          </w:tcPr>
          <w:p w:rsidR="00EC0D37" w:rsidRDefault="001E7BA9" w:rsidP="001E7BA9">
            <w:pPr>
              <w:widowControl/>
              <w:tabs>
                <w:tab w:val="left" w:pos="10365"/>
              </w:tabs>
              <w:autoSpaceDE/>
              <w:autoSpaceDN/>
              <w:rPr>
                <w:lang w:eastAsia="ru-RU"/>
              </w:rPr>
            </w:pPr>
            <w:r w:rsidRPr="001B43AC">
              <w:rPr>
                <w:lang w:eastAsia="ru-RU"/>
              </w:rPr>
              <w:t>202</w:t>
            </w:r>
            <w:r>
              <w:rPr>
                <w:lang w:eastAsia="ru-RU"/>
              </w:rPr>
              <w:t>6</w:t>
            </w:r>
          </w:p>
          <w:p w:rsidR="00663FDD" w:rsidRPr="001B43AC" w:rsidRDefault="001E7BA9" w:rsidP="001E7BA9">
            <w:pPr>
              <w:widowControl/>
              <w:tabs>
                <w:tab w:val="left" w:pos="10365"/>
              </w:tabs>
              <w:autoSpaceDE/>
              <w:autoSpaceDN/>
              <w:rPr>
                <w:lang w:eastAsia="ru-RU"/>
              </w:rPr>
            </w:pPr>
            <w:r w:rsidRPr="001B43AC">
              <w:rPr>
                <w:lang w:eastAsia="ru-RU"/>
              </w:rPr>
              <w:t>рік</w:t>
            </w:r>
          </w:p>
        </w:tc>
        <w:tc>
          <w:tcPr>
            <w:tcW w:w="850" w:type="dxa"/>
          </w:tcPr>
          <w:p w:rsidR="00EC0D37" w:rsidRDefault="001E7BA9" w:rsidP="001E7BA9">
            <w:pPr>
              <w:widowControl/>
              <w:tabs>
                <w:tab w:val="left" w:pos="10365"/>
              </w:tabs>
              <w:autoSpaceDE/>
              <w:autoSpaceDN/>
              <w:rPr>
                <w:lang w:eastAsia="ru-RU"/>
              </w:rPr>
            </w:pPr>
            <w:r w:rsidRPr="001B43AC">
              <w:rPr>
                <w:lang w:eastAsia="ru-RU"/>
              </w:rPr>
              <w:t>202</w:t>
            </w:r>
            <w:r>
              <w:rPr>
                <w:lang w:eastAsia="ru-RU"/>
              </w:rPr>
              <w:t>7</w:t>
            </w:r>
          </w:p>
          <w:p w:rsidR="00663FDD" w:rsidRPr="002C7DF7" w:rsidRDefault="001E7BA9" w:rsidP="001E7BA9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r w:rsidRPr="001B43AC">
              <w:rPr>
                <w:lang w:eastAsia="ru-RU"/>
              </w:rPr>
              <w:t>рік</w:t>
            </w:r>
          </w:p>
        </w:tc>
        <w:tc>
          <w:tcPr>
            <w:tcW w:w="851" w:type="dxa"/>
          </w:tcPr>
          <w:p w:rsidR="00EC0D37" w:rsidRDefault="001E7BA9" w:rsidP="001E7BA9">
            <w:pPr>
              <w:widowControl/>
              <w:tabs>
                <w:tab w:val="left" w:pos="10365"/>
              </w:tabs>
              <w:autoSpaceDE/>
              <w:autoSpaceDN/>
              <w:rPr>
                <w:lang w:eastAsia="ru-RU"/>
              </w:rPr>
            </w:pPr>
            <w:r w:rsidRPr="001B43AC">
              <w:rPr>
                <w:lang w:eastAsia="ru-RU"/>
              </w:rPr>
              <w:t>202</w:t>
            </w:r>
            <w:r>
              <w:rPr>
                <w:lang w:eastAsia="ru-RU"/>
              </w:rPr>
              <w:t>8</w:t>
            </w:r>
          </w:p>
          <w:p w:rsidR="00663FDD" w:rsidRPr="002C7DF7" w:rsidRDefault="001E7BA9" w:rsidP="001E7BA9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r w:rsidRPr="001B43AC">
              <w:rPr>
                <w:lang w:eastAsia="ru-RU"/>
              </w:rPr>
              <w:t>рік</w:t>
            </w:r>
          </w:p>
        </w:tc>
        <w:tc>
          <w:tcPr>
            <w:tcW w:w="2268" w:type="dxa"/>
            <w:vMerge/>
          </w:tcPr>
          <w:p w:rsidR="00663FDD" w:rsidRPr="002C7DF7" w:rsidRDefault="00663FDD" w:rsidP="002C7DF7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</w:tr>
      <w:tr w:rsidR="00991AF7" w:rsidRPr="002C7DF7" w:rsidTr="003D0B5D">
        <w:trPr>
          <w:trHeight w:val="225"/>
        </w:trPr>
        <w:tc>
          <w:tcPr>
            <w:tcW w:w="568" w:type="dxa"/>
          </w:tcPr>
          <w:p w:rsidR="00663FDD" w:rsidRPr="002C7DF7" w:rsidRDefault="00663FDD" w:rsidP="002C7DF7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r w:rsidRPr="002C7DF7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</w:tcPr>
          <w:p w:rsidR="00663FDD" w:rsidRPr="002C7DF7" w:rsidRDefault="00663FDD" w:rsidP="002C7DF7">
            <w:pPr>
              <w:widowControl/>
              <w:tabs>
                <w:tab w:val="left" w:pos="10365"/>
              </w:tabs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2C7DF7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</w:tcPr>
          <w:p w:rsidR="00663FDD" w:rsidRPr="002C7DF7" w:rsidRDefault="00663FDD" w:rsidP="002C7DF7">
            <w:pPr>
              <w:widowControl/>
              <w:tabs>
                <w:tab w:val="left" w:pos="10365"/>
              </w:tabs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2C7DF7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4" w:type="dxa"/>
          </w:tcPr>
          <w:p w:rsidR="00663FDD" w:rsidRPr="002C7DF7" w:rsidRDefault="00663FDD" w:rsidP="002C7DF7">
            <w:pPr>
              <w:widowControl/>
              <w:tabs>
                <w:tab w:val="left" w:pos="10365"/>
              </w:tabs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2C7DF7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</w:tcPr>
          <w:p w:rsidR="00663FDD" w:rsidRPr="002C7DF7" w:rsidRDefault="00663FDD" w:rsidP="002C7DF7">
            <w:pPr>
              <w:widowControl/>
              <w:tabs>
                <w:tab w:val="left" w:pos="10365"/>
              </w:tabs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2C7DF7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</w:tcPr>
          <w:p w:rsidR="00663FDD" w:rsidRPr="002C7DF7" w:rsidRDefault="00663FDD" w:rsidP="002C7DF7">
            <w:pPr>
              <w:widowControl/>
              <w:tabs>
                <w:tab w:val="left" w:pos="10365"/>
              </w:tabs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2C7DF7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0" w:type="dxa"/>
          </w:tcPr>
          <w:p w:rsidR="00663FDD" w:rsidRPr="002C7DF7" w:rsidRDefault="00663FDD" w:rsidP="002C7DF7">
            <w:pPr>
              <w:widowControl/>
              <w:tabs>
                <w:tab w:val="left" w:pos="10365"/>
              </w:tabs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2C7DF7">
              <w:rPr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1" w:type="dxa"/>
          </w:tcPr>
          <w:p w:rsidR="00663FDD" w:rsidRPr="002C7DF7" w:rsidRDefault="00663FDD" w:rsidP="002C7DF7">
            <w:pPr>
              <w:widowControl/>
              <w:tabs>
                <w:tab w:val="left" w:pos="10365"/>
              </w:tabs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2C7DF7">
              <w:rPr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0" w:type="dxa"/>
          </w:tcPr>
          <w:p w:rsidR="00663FDD" w:rsidRPr="002C7DF7" w:rsidRDefault="00663FDD" w:rsidP="002C7DF7">
            <w:pPr>
              <w:widowControl/>
              <w:tabs>
                <w:tab w:val="left" w:pos="10365"/>
              </w:tabs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1" w:type="dxa"/>
          </w:tcPr>
          <w:p w:rsidR="00663FDD" w:rsidRPr="002C7DF7" w:rsidRDefault="00694DF3" w:rsidP="002C7DF7">
            <w:pPr>
              <w:widowControl/>
              <w:tabs>
                <w:tab w:val="left" w:pos="10365"/>
              </w:tabs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</w:tcPr>
          <w:p w:rsidR="00663FDD" w:rsidRPr="002C7DF7" w:rsidRDefault="00694DF3" w:rsidP="002C7DF7">
            <w:pPr>
              <w:widowControl/>
              <w:tabs>
                <w:tab w:val="left" w:pos="10365"/>
              </w:tabs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1" w:type="dxa"/>
          </w:tcPr>
          <w:p w:rsidR="00663FDD" w:rsidRPr="002C7DF7" w:rsidRDefault="00694DF3" w:rsidP="002C7DF7">
            <w:pPr>
              <w:widowControl/>
              <w:tabs>
                <w:tab w:val="left" w:pos="10365"/>
              </w:tabs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268" w:type="dxa"/>
          </w:tcPr>
          <w:p w:rsidR="00663FDD" w:rsidRPr="002C7DF7" w:rsidRDefault="00663FDD" w:rsidP="00694DF3">
            <w:pPr>
              <w:widowControl/>
              <w:tabs>
                <w:tab w:val="left" w:pos="10365"/>
              </w:tabs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  <w:r w:rsidR="00694DF3">
              <w:rPr>
                <w:sz w:val="24"/>
                <w:szCs w:val="24"/>
                <w:lang w:eastAsia="ru-RU"/>
              </w:rPr>
              <w:t>3</w:t>
            </w:r>
          </w:p>
        </w:tc>
      </w:tr>
      <w:tr w:rsidR="00991AF7" w:rsidRPr="00D7396A" w:rsidTr="003D0B5D">
        <w:tc>
          <w:tcPr>
            <w:tcW w:w="568" w:type="dxa"/>
          </w:tcPr>
          <w:p w:rsidR="00663FDD" w:rsidRPr="00D7396A" w:rsidRDefault="00663FDD" w:rsidP="002C7DF7">
            <w:pPr>
              <w:widowControl/>
              <w:tabs>
                <w:tab w:val="left" w:pos="10365"/>
              </w:tabs>
              <w:autoSpaceDE/>
              <w:autoSpaceDN/>
              <w:rPr>
                <w:lang w:eastAsia="ru-RU"/>
              </w:rPr>
            </w:pPr>
            <w:r w:rsidRPr="00D7396A">
              <w:rPr>
                <w:lang w:eastAsia="ru-RU"/>
              </w:rPr>
              <w:t>1</w:t>
            </w:r>
          </w:p>
        </w:tc>
        <w:tc>
          <w:tcPr>
            <w:tcW w:w="2268" w:type="dxa"/>
          </w:tcPr>
          <w:p w:rsidR="009D1A78" w:rsidRDefault="009D1A78" w:rsidP="009D1A78">
            <w:pPr>
              <w:widowControl/>
              <w:tabs>
                <w:tab w:val="left" w:pos="10365"/>
              </w:tabs>
              <w:autoSpaceDE/>
              <w:autoSpaceDN/>
              <w:rPr>
                <w:lang w:eastAsia="ru-RU"/>
              </w:rPr>
            </w:pPr>
            <w:r>
              <w:rPr>
                <w:lang w:eastAsia="ru-RU"/>
              </w:rPr>
              <w:t>Проведення лісовпорядкування на площі 188,1 га</w:t>
            </w:r>
            <w:r w:rsidR="00EC0D37">
              <w:rPr>
                <w:lang w:eastAsia="ru-RU"/>
              </w:rPr>
              <w:t xml:space="preserve"> та на площі 86,3 га</w:t>
            </w:r>
            <w:r>
              <w:rPr>
                <w:lang w:eastAsia="ru-RU"/>
              </w:rPr>
              <w:t>;</w:t>
            </w:r>
          </w:p>
          <w:p w:rsidR="00663FDD" w:rsidRDefault="009D1A78" w:rsidP="009D1A78">
            <w:pPr>
              <w:widowControl/>
              <w:tabs>
                <w:tab w:val="left" w:pos="10365"/>
              </w:tabs>
              <w:autoSpaceDE/>
              <w:autoSpaceDN/>
              <w:rPr>
                <w:lang w:eastAsia="ru-RU"/>
              </w:rPr>
            </w:pPr>
            <w:r>
              <w:rPr>
                <w:lang w:eastAsia="ru-RU"/>
              </w:rPr>
              <w:t xml:space="preserve">Виготовлення  </w:t>
            </w:r>
            <w:proofErr w:type="spellStart"/>
            <w:r>
              <w:rPr>
                <w:lang w:eastAsia="ru-RU"/>
              </w:rPr>
              <w:t>проєктної</w:t>
            </w:r>
            <w:proofErr w:type="spellEnd"/>
            <w:r>
              <w:rPr>
                <w:lang w:eastAsia="ru-RU"/>
              </w:rPr>
              <w:t xml:space="preserve"> документації, </w:t>
            </w:r>
            <w:proofErr w:type="spellStart"/>
            <w:r>
              <w:rPr>
                <w:lang w:eastAsia="ru-RU"/>
              </w:rPr>
              <w:t>топогеодезичної</w:t>
            </w:r>
            <w:proofErr w:type="spellEnd"/>
            <w:r>
              <w:rPr>
                <w:lang w:eastAsia="ru-RU"/>
              </w:rPr>
              <w:t xml:space="preserve"> зйомки, </w:t>
            </w:r>
            <w:proofErr w:type="spellStart"/>
            <w:r>
              <w:rPr>
                <w:lang w:eastAsia="ru-RU"/>
              </w:rPr>
              <w:t>проєктів</w:t>
            </w:r>
            <w:proofErr w:type="spellEnd"/>
            <w:r>
              <w:rPr>
                <w:lang w:eastAsia="ru-RU"/>
              </w:rPr>
              <w:t xml:space="preserve"> землеустрою щодо відведення земельних ділянок в постійне користування для ведення лісового господарства</w:t>
            </w:r>
          </w:p>
          <w:p w:rsidR="00090E22" w:rsidRPr="00D7396A" w:rsidRDefault="00090E22" w:rsidP="009D1A78">
            <w:pPr>
              <w:widowControl/>
              <w:tabs>
                <w:tab w:val="left" w:pos="10365"/>
              </w:tabs>
              <w:autoSpaceDE/>
              <w:autoSpaceDN/>
              <w:rPr>
                <w:lang w:eastAsia="ru-RU"/>
              </w:rPr>
            </w:pPr>
          </w:p>
        </w:tc>
        <w:tc>
          <w:tcPr>
            <w:tcW w:w="1418" w:type="dxa"/>
          </w:tcPr>
          <w:p w:rsidR="00663FDD" w:rsidRPr="00D7396A" w:rsidRDefault="00663FDD" w:rsidP="009D1A78">
            <w:pPr>
              <w:widowControl/>
              <w:tabs>
                <w:tab w:val="left" w:pos="10365"/>
              </w:tabs>
              <w:autoSpaceDE/>
              <w:autoSpaceDN/>
              <w:jc w:val="center"/>
              <w:rPr>
                <w:lang w:eastAsia="ru-RU"/>
              </w:rPr>
            </w:pPr>
            <w:r w:rsidRPr="00D7396A">
              <w:rPr>
                <w:lang w:eastAsia="ru-RU"/>
              </w:rPr>
              <w:t>2022-202</w:t>
            </w:r>
            <w:r w:rsidR="009D1A78">
              <w:rPr>
                <w:lang w:eastAsia="ru-RU"/>
              </w:rPr>
              <w:t>8</w:t>
            </w:r>
            <w:r w:rsidRPr="00D7396A">
              <w:rPr>
                <w:lang w:eastAsia="ru-RU"/>
              </w:rPr>
              <w:t xml:space="preserve"> роки</w:t>
            </w:r>
          </w:p>
        </w:tc>
        <w:tc>
          <w:tcPr>
            <w:tcW w:w="1984" w:type="dxa"/>
          </w:tcPr>
          <w:p w:rsidR="00663FDD" w:rsidRPr="00D7396A" w:rsidRDefault="00663FDD" w:rsidP="002C7DF7">
            <w:pPr>
              <w:widowControl/>
              <w:tabs>
                <w:tab w:val="left" w:pos="10365"/>
              </w:tabs>
              <w:autoSpaceDE/>
              <w:autoSpaceDN/>
              <w:rPr>
                <w:lang w:eastAsia="ru-RU"/>
              </w:rPr>
            </w:pPr>
            <w:r w:rsidRPr="00D7396A">
              <w:t>КП «ПАРКИ ТА СКВЕРИ М.ЛУЦЬКА»</w:t>
            </w:r>
          </w:p>
        </w:tc>
        <w:tc>
          <w:tcPr>
            <w:tcW w:w="1134" w:type="dxa"/>
          </w:tcPr>
          <w:p w:rsidR="00663FDD" w:rsidRPr="00D7396A" w:rsidRDefault="00663FDD" w:rsidP="002C7DF7">
            <w:pPr>
              <w:widowControl/>
              <w:tabs>
                <w:tab w:val="left" w:pos="10365"/>
              </w:tabs>
              <w:autoSpaceDE/>
              <w:autoSpaceDN/>
              <w:rPr>
                <w:lang w:eastAsia="ru-RU"/>
              </w:rPr>
            </w:pPr>
            <w:r w:rsidRPr="00D7396A">
              <w:rPr>
                <w:lang w:eastAsia="ru-RU"/>
              </w:rPr>
              <w:t xml:space="preserve">Бюджет </w:t>
            </w:r>
          </w:p>
          <w:p w:rsidR="00663FDD" w:rsidRPr="00D7396A" w:rsidRDefault="00663FDD" w:rsidP="001B43AC">
            <w:pPr>
              <w:widowControl/>
              <w:tabs>
                <w:tab w:val="left" w:pos="10365"/>
              </w:tabs>
              <w:autoSpaceDE/>
              <w:autoSpaceDN/>
              <w:rPr>
                <w:lang w:eastAsia="ru-RU"/>
              </w:rPr>
            </w:pPr>
            <w:r w:rsidRPr="00D7396A">
              <w:rPr>
                <w:lang w:eastAsia="ru-RU"/>
              </w:rPr>
              <w:t xml:space="preserve">Луцької міської </w:t>
            </w:r>
            <w:proofErr w:type="spellStart"/>
            <w:r w:rsidRPr="00D7396A">
              <w:rPr>
                <w:lang w:eastAsia="ru-RU"/>
              </w:rPr>
              <w:t>територі</w:t>
            </w:r>
            <w:r w:rsidR="001B43AC">
              <w:rPr>
                <w:lang w:eastAsia="ru-RU"/>
              </w:rPr>
              <w:t>-а</w:t>
            </w:r>
            <w:r w:rsidRPr="00D7396A">
              <w:rPr>
                <w:lang w:eastAsia="ru-RU"/>
              </w:rPr>
              <w:t>льної</w:t>
            </w:r>
            <w:proofErr w:type="spellEnd"/>
            <w:r w:rsidRPr="00D7396A">
              <w:rPr>
                <w:lang w:eastAsia="ru-RU"/>
              </w:rPr>
              <w:t xml:space="preserve"> громади</w:t>
            </w:r>
          </w:p>
        </w:tc>
        <w:tc>
          <w:tcPr>
            <w:tcW w:w="851" w:type="dxa"/>
          </w:tcPr>
          <w:p w:rsidR="00663FDD" w:rsidRPr="00D7396A" w:rsidRDefault="00663FDD" w:rsidP="00A467C2">
            <w:pPr>
              <w:widowControl/>
              <w:tabs>
                <w:tab w:val="left" w:pos="10365"/>
              </w:tabs>
              <w:autoSpaceDE/>
              <w:autoSpaceDN/>
              <w:jc w:val="center"/>
              <w:rPr>
                <w:lang w:eastAsia="ru-RU"/>
              </w:rPr>
            </w:pPr>
            <w:r w:rsidRPr="00D7396A">
              <w:rPr>
                <w:lang w:eastAsia="ru-RU"/>
              </w:rPr>
              <w:t>35,0</w:t>
            </w:r>
          </w:p>
        </w:tc>
        <w:tc>
          <w:tcPr>
            <w:tcW w:w="850" w:type="dxa"/>
          </w:tcPr>
          <w:p w:rsidR="00663FDD" w:rsidRPr="00D7396A" w:rsidRDefault="00663FDD" w:rsidP="00A467C2">
            <w:pPr>
              <w:widowControl/>
              <w:tabs>
                <w:tab w:val="left" w:pos="10365"/>
              </w:tabs>
              <w:autoSpaceDE/>
              <w:autoSpaceDN/>
              <w:jc w:val="center"/>
              <w:rPr>
                <w:lang w:eastAsia="ru-RU"/>
              </w:rPr>
            </w:pPr>
            <w:r w:rsidRPr="00D7396A">
              <w:rPr>
                <w:lang w:eastAsia="ru-RU"/>
              </w:rPr>
              <w:t>35,0</w:t>
            </w:r>
          </w:p>
        </w:tc>
        <w:tc>
          <w:tcPr>
            <w:tcW w:w="851" w:type="dxa"/>
          </w:tcPr>
          <w:p w:rsidR="00663FDD" w:rsidRPr="00D7396A" w:rsidRDefault="00663FDD" w:rsidP="00A467C2">
            <w:pPr>
              <w:widowControl/>
              <w:tabs>
                <w:tab w:val="left" w:pos="10365"/>
              </w:tabs>
              <w:autoSpaceDE/>
              <w:autoSpaceDN/>
              <w:jc w:val="center"/>
              <w:rPr>
                <w:lang w:eastAsia="ru-RU"/>
              </w:rPr>
            </w:pPr>
            <w:r w:rsidRPr="00D7396A">
              <w:rPr>
                <w:lang w:eastAsia="ru-RU"/>
              </w:rPr>
              <w:t>-</w:t>
            </w:r>
          </w:p>
        </w:tc>
        <w:tc>
          <w:tcPr>
            <w:tcW w:w="850" w:type="dxa"/>
          </w:tcPr>
          <w:p w:rsidR="00663FDD" w:rsidRPr="00D7396A" w:rsidRDefault="009D1A78" w:rsidP="00C9292B">
            <w:pPr>
              <w:widowControl/>
              <w:tabs>
                <w:tab w:val="left" w:pos="10365"/>
              </w:tabs>
              <w:autoSpaceDE/>
              <w:autoSpaceDN/>
              <w:jc w:val="center"/>
              <w:rPr>
                <w:lang w:eastAsia="ru-RU"/>
              </w:rPr>
            </w:pPr>
            <w:r>
              <w:rPr>
                <w:lang w:eastAsia="ru-RU"/>
              </w:rPr>
              <w:t>385</w:t>
            </w:r>
            <w:r w:rsidR="00663FDD" w:rsidRPr="00D7396A">
              <w:rPr>
                <w:lang w:eastAsia="ru-RU"/>
              </w:rPr>
              <w:t>,0</w:t>
            </w:r>
          </w:p>
        </w:tc>
        <w:tc>
          <w:tcPr>
            <w:tcW w:w="851" w:type="dxa"/>
          </w:tcPr>
          <w:p w:rsidR="00663FDD" w:rsidRPr="00D7396A" w:rsidRDefault="00C44C84" w:rsidP="00C9292B">
            <w:pPr>
              <w:widowControl/>
              <w:tabs>
                <w:tab w:val="left" w:pos="10365"/>
              </w:tabs>
              <w:autoSpaceDE/>
              <w:autoSpaceDN/>
              <w:jc w:val="center"/>
              <w:rPr>
                <w:lang w:eastAsia="ru-RU"/>
              </w:rPr>
            </w:pPr>
            <w:r>
              <w:rPr>
                <w:lang w:eastAsia="ru-RU"/>
              </w:rPr>
              <w:t>100,0</w:t>
            </w:r>
          </w:p>
        </w:tc>
        <w:tc>
          <w:tcPr>
            <w:tcW w:w="850" w:type="dxa"/>
          </w:tcPr>
          <w:p w:rsidR="00663FDD" w:rsidRPr="00D7396A" w:rsidRDefault="00C44C84" w:rsidP="00C9292B">
            <w:pPr>
              <w:widowControl/>
              <w:tabs>
                <w:tab w:val="left" w:pos="10365"/>
              </w:tabs>
              <w:autoSpaceDE/>
              <w:autoSpaceDN/>
              <w:jc w:val="center"/>
              <w:rPr>
                <w:lang w:eastAsia="ru-RU"/>
              </w:rPr>
            </w:pPr>
            <w:r>
              <w:rPr>
                <w:lang w:eastAsia="ru-RU"/>
              </w:rPr>
              <w:t>35,0</w:t>
            </w:r>
          </w:p>
        </w:tc>
        <w:tc>
          <w:tcPr>
            <w:tcW w:w="851" w:type="dxa"/>
          </w:tcPr>
          <w:p w:rsidR="00663FDD" w:rsidRPr="00D7396A" w:rsidRDefault="00607570" w:rsidP="00C9292B">
            <w:pPr>
              <w:widowControl/>
              <w:tabs>
                <w:tab w:val="left" w:pos="10365"/>
              </w:tabs>
              <w:autoSpaceDE/>
              <w:autoSpaceDN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2268" w:type="dxa"/>
          </w:tcPr>
          <w:p w:rsidR="00663FDD" w:rsidRPr="006161E3" w:rsidRDefault="009D1A78" w:rsidP="00A65A6C">
            <w:pPr>
              <w:widowControl/>
              <w:tabs>
                <w:tab w:val="left" w:pos="10365"/>
              </w:tabs>
              <w:autoSpaceDE/>
              <w:autoSpaceDN/>
              <w:rPr>
                <w:lang w:eastAsia="ru-RU"/>
              </w:rPr>
            </w:pPr>
            <w:r w:rsidRPr="006161E3">
              <w:rPr>
                <w:lang w:eastAsia="ru-RU"/>
              </w:rPr>
              <w:t xml:space="preserve">Приведення у відповідність документів, які дають право на об’єми робіт, </w:t>
            </w:r>
            <w:proofErr w:type="spellStart"/>
            <w:r w:rsidRPr="006161E3">
              <w:rPr>
                <w:lang w:eastAsia="ru-RU"/>
              </w:rPr>
              <w:t>нормативно-</w:t>
            </w:r>
            <w:proofErr w:type="spellEnd"/>
            <w:r w:rsidRPr="006161E3">
              <w:rPr>
                <w:lang w:eastAsia="ru-RU"/>
              </w:rPr>
              <w:t xml:space="preserve"> правової, економічної та технічної документації щодо використання та охорони земель. </w:t>
            </w:r>
          </w:p>
        </w:tc>
      </w:tr>
      <w:tr w:rsidR="00991AF7" w:rsidRPr="00D7396A" w:rsidTr="003D0B5D">
        <w:tc>
          <w:tcPr>
            <w:tcW w:w="568" w:type="dxa"/>
          </w:tcPr>
          <w:p w:rsidR="00663FDD" w:rsidRPr="00D7396A" w:rsidRDefault="00663FDD" w:rsidP="002C7DF7">
            <w:pPr>
              <w:widowControl/>
              <w:tabs>
                <w:tab w:val="left" w:pos="10365"/>
              </w:tabs>
              <w:autoSpaceDE/>
              <w:autoSpaceDN/>
              <w:rPr>
                <w:lang w:eastAsia="ru-RU"/>
              </w:rPr>
            </w:pPr>
            <w:r w:rsidRPr="00D7396A">
              <w:rPr>
                <w:lang w:eastAsia="ru-RU"/>
              </w:rPr>
              <w:lastRenderedPageBreak/>
              <w:t>2</w:t>
            </w:r>
          </w:p>
        </w:tc>
        <w:tc>
          <w:tcPr>
            <w:tcW w:w="2268" w:type="dxa"/>
          </w:tcPr>
          <w:p w:rsidR="00663FDD" w:rsidRPr="00D7396A" w:rsidRDefault="00663FDD" w:rsidP="002C7DF7">
            <w:pPr>
              <w:widowControl/>
              <w:tabs>
                <w:tab w:val="left" w:pos="10365"/>
              </w:tabs>
              <w:autoSpaceDE/>
              <w:autoSpaceDN/>
              <w:rPr>
                <w:lang w:eastAsia="ru-RU"/>
              </w:rPr>
            </w:pPr>
            <w:r w:rsidRPr="00D7396A">
              <w:rPr>
                <w:lang w:eastAsia="ru-RU"/>
              </w:rPr>
              <w:t>Лісопатологічне обстеження лісових насаджень з врахуванням хвороб,  бурелому,</w:t>
            </w:r>
          </w:p>
          <w:p w:rsidR="00663FDD" w:rsidRPr="00D7396A" w:rsidRDefault="00663FDD" w:rsidP="002C7DF7">
            <w:pPr>
              <w:widowControl/>
              <w:tabs>
                <w:tab w:val="left" w:pos="10365"/>
              </w:tabs>
              <w:autoSpaceDE/>
              <w:autoSpaceDN/>
              <w:rPr>
                <w:lang w:eastAsia="ru-RU"/>
              </w:rPr>
            </w:pPr>
            <w:r w:rsidRPr="00D7396A">
              <w:rPr>
                <w:lang w:eastAsia="ru-RU"/>
              </w:rPr>
              <w:t xml:space="preserve"> вітровалу на площі (1 раз на рік)</w:t>
            </w:r>
          </w:p>
        </w:tc>
        <w:tc>
          <w:tcPr>
            <w:tcW w:w="1418" w:type="dxa"/>
          </w:tcPr>
          <w:p w:rsidR="00663FDD" w:rsidRPr="00D7396A" w:rsidRDefault="00663FDD" w:rsidP="009D1A78">
            <w:pPr>
              <w:widowControl/>
              <w:tabs>
                <w:tab w:val="left" w:pos="10365"/>
              </w:tabs>
              <w:autoSpaceDE/>
              <w:autoSpaceDN/>
              <w:jc w:val="center"/>
              <w:rPr>
                <w:lang w:eastAsia="ru-RU"/>
              </w:rPr>
            </w:pPr>
            <w:r w:rsidRPr="00D7396A">
              <w:rPr>
                <w:lang w:eastAsia="ru-RU"/>
              </w:rPr>
              <w:t>2022-202</w:t>
            </w:r>
            <w:r w:rsidR="009D1A78">
              <w:rPr>
                <w:lang w:eastAsia="ru-RU"/>
              </w:rPr>
              <w:t>8</w:t>
            </w:r>
            <w:r w:rsidRPr="00D7396A">
              <w:rPr>
                <w:lang w:eastAsia="ru-RU"/>
              </w:rPr>
              <w:t xml:space="preserve"> роки</w:t>
            </w:r>
          </w:p>
        </w:tc>
        <w:tc>
          <w:tcPr>
            <w:tcW w:w="1984" w:type="dxa"/>
          </w:tcPr>
          <w:p w:rsidR="00663FDD" w:rsidRPr="00D7396A" w:rsidRDefault="00663FDD" w:rsidP="002C7DF7">
            <w:pPr>
              <w:widowControl/>
              <w:tabs>
                <w:tab w:val="left" w:pos="10365"/>
              </w:tabs>
              <w:autoSpaceDE/>
              <w:autoSpaceDN/>
              <w:rPr>
                <w:lang w:eastAsia="ru-RU"/>
              </w:rPr>
            </w:pPr>
            <w:r w:rsidRPr="00D7396A">
              <w:t>КП «ПАРКИ ТА СКВЕРИ М.ЛУЦЬКА»</w:t>
            </w:r>
          </w:p>
        </w:tc>
        <w:tc>
          <w:tcPr>
            <w:tcW w:w="1134" w:type="dxa"/>
          </w:tcPr>
          <w:p w:rsidR="00663FDD" w:rsidRPr="00D7396A" w:rsidRDefault="00663FDD" w:rsidP="002C7DF7">
            <w:pPr>
              <w:widowControl/>
              <w:tabs>
                <w:tab w:val="left" w:pos="10365"/>
              </w:tabs>
              <w:autoSpaceDE/>
              <w:autoSpaceDN/>
              <w:rPr>
                <w:lang w:eastAsia="ru-RU"/>
              </w:rPr>
            </w:pPr>
            <w:r w:rsidRPr="00D7396A">
              <w:rPr>
                <w:lang w:eastAsia="ru-RU"/>
              </w:rPr>
              <w:t xml:space="preserve">Бюджет </w:t>
            </w:r>
          </w:p>
          <w:p w:rsidR="00663FDD" w:rsidRPr="00D7396A" w:rsidRDefault="00663FDD" w:rsidP="002C7DF7">
            <w:pPr>
              <w:widowControl/>
              <w:tabs>
                <w:tab w:val="left" w:pos="10365"/>
              </w:tabs>
              <w:autoSpaceDE/>
              <w:autoSpaceDN/>
              <w:rPr>
                <w:lang w:eastAsia="ru-RU"/>
              </w:rPr>
            </w:pPr>
            <w:r w:rsidRPr="00D7396A">
              <w:rPr>
                <w:lang w:eastAsia="ru-RU"/>
              </w:rPr>
              <w:t xml:space="preserve">Луцької міської </w:t>
            </w:r>
            <w:proofErr w:type="spellStart"/>
            <w:r w:rsidRPr="00D7396A">
              <w:rPr>
                <w:lang w:eastAsia="ru-RU"/>
              </w:rPr>
              <w:t>територі</w:t>
            </w:r>
            <w:r w:rsidR="001B43AC">
              <w:rPr>
                <w:lang w:eastAsia="ru-RU"/>
              </w:rPr>
              <w:t>-</w:t>
            </w:r>
            <w:r w:rsidRPr="00D7396A">
              <w:rPr>
                <w:lang w:eastAsia="ru-RU"/>
              </w:rPr>
              <w:t>альної</w:t>
            </w:r>
            <w:proofErr w:type="spellEnd"/>
            <w:r w:rsidRPr="00D7396A">
              <w:rPr>
                <w:lang w:eastAsia="ru-RU"/>
              </w:rPr>
              <w:t xml:space="preserve"> громади</w:t>
            </w:r>
          </w:p>
        </w:tc>
        <w:tc>
          <w:tcPr>
            <w:tcW w:w="851" w:type="dxa"/>
          </w:tcPr>
          <w:p w:rsidR="00663FDD" w:rsidRPr="00D7396A" w:rsidRDefault="00663FDD" w:rsidP="00A467C2">
            <w:pPr>
              <w:widowControl/>
              <w:tabs>
                <w:tab w:val="left" w:pos="10365"/>
              </w:tabs>
              <w:autoSpaceDE/>
              <w:autoSpaceDN/>
              <w:jc w:val="center"/>
              <w:rPr>
                <w:lang w:eastAsia="ru-RU"/>
              </w:rPr>
            </w:pPr>
            <w:r w:rsidRPr="00D7396A">
              <w:rPr>
                <w:lang w:eastAsia="ru-RU"/>
              </w:rPr>
              <w:t>20,0</w:t>
            </w:r>
          </w:p>
        </w:tc>
        <w:tc>
          <w:tcPr>
            <w:tcW w:w="850" w:type="dxa"/>
          </w:tcPr>
          <w:p w:rsidR="00663FDD" w:rsidRPr="00D7396A" w:rsidRDefault="00663FDD" w:rsidP="00A467C2">
            <w:pPr>
              <w:widowControl/>
              <w:tabs>
                <w:tab w:val="left" w:pos="10365"/>
              </w:tabs>
              <w:autoSpaceDE/>
              <w:autoSpaceDN/>
              <w:jc w:val="center"/>
              <w:rPr>
                <w:lang w:eastAsia="ru-RU"/>
              </w:rPr>
            </w:pPr>
            <w:r w:rsidRPr="00D7396A">
              <w:rPr>
                <w:lang w:eastAsia="ru-RU"/>
              </w:rPr>
              <w:t>20,0</w:t>
            </w:r>
          </w:p>
        </w:tc>
        <w:tc>
          <w:tcPr>
            <w:tcW w:w="851" w:type="dxa"/>
          </w:tcPr>
          <w:p w:rsidR="00663FDD" w:rsidRPr="00D7396A" w:rsidRDefault="00663FDD" w:rsidP="00A467C2">
            <w:pPr>
              <w:widowControl/>
              <w:tabs>
                <w:tab w:val="left" w:pos="10365"/>
              </w:tabs>
              <w:autoSpaceDE/>
              <w:autoSpaceDN/>
              <w:jc w:val="center"/>
              <w:rPr>
                <w:lang w:eastAsia="ru-RU"/>
              </w:rPr>
            </w:pPr>
            <w:r w:rsidRPr="00D7396A">
              <w:rPr>
                <w:lang w:eastAsia="ru-RU"/>
              </w:rPr>
              <w:t>20,0</w:t>
            </w:r>
          </w:p>
        </w:tc>
        <w:tc>
          <w:tcPr>
            <w:tcW w:w="850" w:type="dxa"/>
          </w:tcPr>
          <w:p w:rsidR="00663FDD" w:rsidRPr="00D7396A" w:rsidRDefault="00663FDD" w:rsidP="007F57FC">
            <w:pPr>
              <w:widowControl/>
              <w:tabs>
                <w:tab w:val="left" w:pos="10365"/>
              </w:tabs>
              <w:autoSpaceDE/>
              <w:autoSpaceDN/>
              <w:jc w:val="center"/>
              <w:rPr>
                <w:lang w:eastAsia="ru-RU"/>
              </w:rPr>
            </w:pPr>
            <w:r w:rsidRPr="00D7396A">
              <w:rPr>
                <w:lang w:eastAsia="ru-RU"/>
              </w:rPr>
              <w:t>20,0</w:t>
            </w:r>
          </w:p>
        </w:tc>
        <w:tc>
          <w:tcPr>
            <w:tcW w:w="851" w:type="dxa"/>
          </w:tcPr>
          <w:p w:rsidR="00663FDD" w:rsidRPr="00D7396A" w:rsidRDefault="00C44C84" w:rsidP="007F57FC">
            <w:pPr>
              <w:widowControl/>
              <w:tabs>
                <w:tab w:val="left" w:pos="10365"/>
              </w:tabs>
              <w:autoSpaceDE/>
              <w:autoSpaceDN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20,0</w:t>
            </w:r>
          </w:p>
        </w:tc>
        <w:tc>
          <w:tcPr>
            <w:tcW w:w="850" w:type="dxa"/>
          </w:tcPr>
          <w:p w:rsidR="00663FDD" w:rsidRPr="00D7396A" w:rsidRDefault="00C44C84" w:rsidP="007F57FC">
            <w:pPr>
              <w:widowControl/>
              <w:tabs>
                <w:tab w:val="left" w:pos="10365"/>
              </w:tabs>
              <w:autoSpaceDE/>
              <w:autoSpaceDN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20,0</w:t>
            </w:r>
          </w:p>
        </w:tc>
        <w:tc>
          <w:tcPr>
            <w:tcW w:w="851" w:type="dxa"/>
          </w:tcPr>
          <w:p w:rsidR="00663FDD" w:rsidRPr="00D7396A" w:rsidRDefault="00C44C84" w:rsidP="007F57FC">
            <w:pPr>
              <w:widowControl/>
              <w:tabs>
                <w:tab w:val="left" w:pos="10365"/>
              </w:tabs>
              <w:autoSpaceDE/>
              <w:autoSpaceDN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20,0</w:t>
            </w:r>
          </w:p>
        </w:tc>
        <w:tc>
          <w:tcPr>
            <w:tcW w:w="2268" w:type="dxa"/>
          </w:tcPr>
          <w:p w:rsidR="00663FDD" w:rsidRPr="006161E3" w:rsidRDefault="00663FDD" w:rsidP="002C7DF7">
            <w:pPr>
              <w:widowControl/>
              <w:tabs>
                <w:tab w:val="left" w:pos="10365"/>
              </w:tabs>
              <w:autoSpaceDE/>
              <w:autoSpaceDN/>
              <w:rPr>
                <w:lang w:eastAsia="ru-RU"/>
              </w:rPr>
            </w:pPr>
            <w:r w:rsidRPr="006161E3">
              <w:rPr>
                <w:lang w:eastAsia="ru-RU"/>
              </w:rPr>
              <w:t xml:space="preserve">Проведення обстежень насаджень на предмет доцільності виконання </w:t>
            </w:r>
          </w:p>
          <w:p w:rsidR="00663FDD" w:rsidRPr="006161E3" w:rsidRDefault="00663FDD" w:rsidP="002C7DF7">
            <w:pPr>
              <w:widowControl/>
              <w:tabs>
                <w:tab w:val="left" w:pos="10365"/>
              </w:tabs>
              <w:autoSpaceDE/>
              <w:autoSpaceDN/>
              <w:rPr>
                <w:lang w:eastAsia="ru-RU"/>
              </w:rPr>
            </w:pPr>
            <w:r w:rsidRPr="006161E3">
              <w:rPr>
                <w:lang w:eastAsia="ru-RU"/>
              </w:rPr>
              <w:t>робіт з оздоровлення лісів.</w:t>
            </w:r>
          </w:p>
        </w:tc>
      </w:tr>
      <w:tr w:rsidR="00991AF7" w:rsidRPr="00D7396A" w:rsidTr="003D0B5D">
        <w:tc>
          <w:tcPr>
            <w:tcW w:w="568" w:type="dxa"/>
          </w:tcPr>
          <w:p w:rsidR="00663FDD" w:rsidRPr="00D7396A" w:rsidRDefault="00663FDD" w:rsidP="002C7DF7">
            <w:pPr>
              <w:widowControl/>
              <w:tabs>
                <w:tab w:val="left" w:pos="10365"/>
              </w:tabs>
              <w:autoSpaceDE/>
              <w:autoSpaceDN/>
              <w:rPr>
                <w:lang w:eastAsia="ru-RU"/>
              </w:rPr>
            </w:pPr>
            <w:r w:rsidRPr="00D7396A">
              <w:rPr>
                <w:lang w:eastAsia="ru-RU"/>
              </w:rPr>
              <w:t>3</w:t>
            </w:r>
          </w:p>
        </w:tc>
        <w:tc>
          <w:tcPr>
            <w:tcW w:w="2268" w:type="dxa"/>
          </w:tcPr>
          <w:p w:rsidR="00663FDD" w:rsidRPr="00D7396A" w:rsidRDefault="00663FDD" w:rsidP="002C7DF7">
            <w:pPr>
              <w:widowControl/>
              <w:tabs>
                <w:tab w:val="left" w:pos="10365"/>
              </w:tabs>
              <w:autoSpaceDE/>
              <w:autoSpaceDN/>
              <w:rPr>
                <w:lang w:eastAsia="ru-RU"/>
              </w:rPr>
            </w:pPr>
            <w:r w:rsidRPr="00D7396A">
              <w:rPr>
                <w:lang w:eastAsia="ru-RU"/>
              </w:rPr>
              <w:t xml:space="preserve">Утримання лісової охорони та благоустрій територій комунального лісового господарства. </w:t>
            </w:r>
          </w:p>
          <w:p w:rsidR="00663FDD" w:rsidRPr="00D7396A" w:rsidRDefault="00663FDD" w:rsidP="002C7DF7">
            <w:pPr>
              <w:widowControl/>
              <w:tabs>
                <w:tab w:val="left" w:pos="10365"/>
              </w:tabs>
              <w:autoSpaceDE/>
              <w:autoSpaceDN/>
              <w:rPr>
                <w:lang w:eastAsia="ru-RU"/>
              </w:rPr>
            </w:pPr>
          </w:p>
        </w:tc>
        <w:tc>
          <w:tcPr>
            <w:tcW w:w="1418" w:type="dxa"/>
          </w:tcPr>
          <w:p w:rsidR="00663FDD" w:rsidRPr="00D7396A" w:rsidRDefault="00663FDD" w:rsidP="009D1A78">
            <w:pPr>
              <w:widowControl/>
              <w:tabs>
                <w:tab w:val="left" w:pos="10365"/>
              </w:tabs>
              <w:autoSpaceDE/>
              <w:autoSpaceDN/>
              <w:jc w:val="center"/>
              <w:rPr>
                <w:lang w:eastAsia="ru-RU"/>
              </w:rPr>
            </w:pPr>
            <w:r w:rsidRPr="00D7396A">
              <w:rPr>
                <w:lang w:eastAsia="ru-RU"/>
              </w:rPr>
              <w:t>2022-202</w:t>
            </w:r>
            <w:r w:rsidR="009D1A78">
              <w:rPr>
                <w:lang w:eastAsia="ru-RU"/>
              </w:rPr>
              <w:t>8</w:t>
            </w:r>
            <w:r w:rsidRPr="00D7396A">
              <w:rPr>
                <w:lang w:eastAsia="ru-RU"/>
              </w:rPr>
              <w:t xml:space="preserve"> роки</w:t>
            </w:r>
          </w:p>
        </w:tc>
        <w:tc>
          <w:tcPr>
            <w:tcW w:w="1984" w:type="dxa"/>
          </w:tcPr>
          <w:p w:rsidR="00663FDD" w:rsidRPr="00D7396A" w:rsidRDefault="00663FDD" w:rsidP="002C7DF7">
            <w:pPr>
              <w:widowControl/>
              <w:tabs>
                <w:tab w:val="left" w:pos="10365"/>
              </w:tabs>
              <w:autoSpaceDE/>
              <w:autoSpaceDN/>
              <w:rPr>
                <w:lang w:eastAsia="ru-RU"/>
              </w:rPr>
            </w:pPr>
            <w:r w:rsidRPr="00D7396A">
              <w:t>КП «ПАРКИ ТА СКВЕРИ М.ЛУЦЬКА»</w:t>
            </w:r>
          </w:p>
        </w:tc>
        <w:tc>
          <w:tcPr>
            <w:tcW w:w="1134" w:type="dxa"/>
          </w:tcPr>
          <w:p w:rsidR="00663FDD" w:rsidRPr="00D7396A" w:rsidRDefault="00663FDD" w:rsidP="002C7DF7">
            <w:pPr>
              <w:widowControl/>
              <w:tabs>
                <w:tab w:val="left" w:pos="10365"/>
              </w:tabs>
              <w:autoSpaceDE/>
              <w:autoSpaceDN/>
              <w:rPr>
                <w:lang w:eastAsia="ru-RU"/>
              </w:rPr>
            </w:pPr>
            <w:r w:rsidRPr="00D7396A">
              <w:rPr>
                <w:lang w:eastAsia="ru-RU"/>
              </w:rPr>
              <w:t xml:space="preserve">Бюджет </w:t>
            </w:r>
          </w:p>
          <w:p w:rsidR="00663FDD" w:rsidRPr="00D7396A" w:rsidRDefault="00663FDD" w:rsidP="002C7DF7">
            <w:pPr>
              <w:widowControl/>
              <w:tabs>
                <w:tab w:val="left" w:pos="10365"/>
              </w:tabs>
              <w:autoSpaceDE/>
              <w:autoSpaceDN/>
              <w:rPr>
                <w:lang w:eastAsia="ru-RU"/>
              </w:rPr>
            </w:pPr>
            <w:r w:rsidRPr="00D7396A">
              <w:rPr>
                <w:lang w:eastAsia="ru-RU"/>
              </w:rPr>
              <w:t xml:space="preserve">Луцької міської </w:t>
            </w:r>
            <w:proofErr w:type="spellStart"/>
            <w:r w:rsidRPr="00D7396A">
              <w:rPr>
                <w:lang w:eastAsia="ru-RU"/>
              </w:rPr>
              <w:t>територі</w:t>
            </w:r>
            <w:r w:rsidR="001B43AC">
              <w:rPr>
                <w:lang w:eastAsia="ru-RU"/>
              </w:rPr>
              <w:t>-</w:t>
            </w:r>
            <w:r w:rsidRPr="00D7396A">
              <w:rPr>
                <w:lang w:eastAsia="ru-RU"/>
              </w:rPr>
              <w:t>альної</w:t>
            </w:r>
            <w:proofErr w:type="spellEnd"/>
            <w:r w:rsidRPr="00D7396A">
              <w:rPr>
                <w:lang w:eastAsia="ru-RU"/>
              </w:rPr>
              <w:t xml:space="preserve"> громади</w:t>
            </w:r>
          </w:p>
          <w:p w:rsidR="00663FDD" w:rsidRPr="00D7396A" w:rsidRDefault="00663FDD" w:rsidP="002C7DF7">
            <w:pPr>
              <w:widowControl/>
              <w:tabs>
                <w:tab w:val="left" w:pos="10365"/>
              </w:tabs>
              <w:autoSpaceDE/>
              <w:autoSpaceDN/>
              <w:rPr>
                <w:lang w:eastAsia="ru-RU"/>
              </w:rPr>
            </w:pPr>
          </w:p>
        </w:tc>
        <w:tc>
          <w:tcPr>
            <w:tcW w:w="851" w:type="dxa"/>
          </w:tcPr>
          <w:p w:rsidR="00663FDD" w:rsidRPr="00D7396A" w:rsidRDefault="00663FDD" w:rsidP="00A467C2">
            <w:pPr>
              <w:widowControl/>
              <w:tabs>
                <w:tab w:val="left" w:pos="10365"/>
              </w:tabs>
              <w:autoSpaceDE/>
              <w:autoSpaceDN/>
              <w:jc w:val="center"/>
              <w:rPr>
                <w:lang w:eastAsia="ru-RU"/>
              </w:rPr>
            </w:pPr>
            <w:r w:rsidRPr="00D7396A">
              <w:rPr>
                <w:lang w:eastAsia="ru-RU"/>
              </w:rPr>
              <w:t>268,0</w:t>
            </w:r>
          </w:p>
        </w:tc>
        <w:tc>
          <w:tcPr>
            <w:tcW w:w="850" w:type="dxa"/>
          </w:tcPr>
          <w:p w:rsidR="00663FDD" w:rsidRPr="00D7396A" w:rsidRDefault="00663FDD" w:rsidP="00A467C2">
            <w:pPr>
              <w:widowControl/>
              <w:tabs>
                <w:tab w:val="left" w:pos="10365"/>
              </w:tabs>
              <w:autoSpaceDE/>
              <w:autoSpaceDN/>
              <w:jc w:val="center"/>
              <w:rPr>
                <w:lang w:eastAsia="ru-RU"/>
              </w:rPr>
            </w:pPr>
            <w:r w:rsidRPr="00D7396A">
              <w:rPr>
                <w:lang w:eastAsia="ru-RU"/>
              </w:rPr>
              <w:t>816,0</w:t>
            </w:r>
          </w:p>
        </w:tc>
        <w:tc>
          <w:tcPr>
            <w:tcW w:w="851" w:type="dxa"/>
          </w:tcPr>
          <w:p w:rsidR="00663FDD" w:rsidRPr="00D7396A" w:rsidRDefault="00663FDD" w:rsidP="00A467C2">
            <w:pPr>
              <w:widowControl/>
              <w:tabs>
                <w:tab w:val="left" w:pos="10365"/>
              </w:tabs>
              <w:autoSpaceDE/>
              <w:autoSpaceDN/>
              <w:jc w:val="center"/>
              <w:rPr>
                <w:lang w:eastAsia="ru-RU"/>
              </w:rPr>
            </w:pPr>
            <w:r w:rsidRPr="00D7396A">
              <w:rPr>
                <w:lang w:eastAsia="ru-RU"/>
              </w:rPr>
              <w:t>860,0</w:t>
            </w:r>
          </w:p>
        </w:tc>
        <w:tc>
          <w:tcPr>
            <w:tcW w:w="850" w:type="dxa"/>
          </w:tcPr>
          <w:p w:rsidR="00663FDD" w:rsidRPr="00D7396A" w:rsidRDefault="00663FDD" w:rsidP="002B762A">
            <w:pPr>
              <w:widowControl/>
              <w:tabs>
                <w:tab w:val="left" w:pos="10365"/>
              </w:tabs>
              <w:autoSpaceDE/>
              <w:autoSpaceDN/>
              <w:jc w:val="center"/>
              <w:rPr>
                <w:lang w:eastAsia="ru-RU"/>
              </w:rPr>
            </w:pPr>
            <w:r w:rsidRPr="00D7396A">
              <w:rPr>
                <w:lang w:eastAsia="ru-RU"/>
              </w:rPr>
              <w:t>870,0</w:t>
            </w:r>
          </w:p>
        </w:tc>
        <w:tc>
          <w:tcPr>
            <w:tcW w:w="851" w:type="dxa"/>
          </w:tcPr>
          <w:p w:rsidR="00663FDD" w:rsidRPr="00D7396A" w:rsidRDefault="00607570" w:rsidP="00777258">
            <w:pPr>
              <w:widowControl/>
              <w:tabs>
                <w:tab w:val="left" w:pos="10365"/>
              </w:tabs>
              <w:autoSpaceDE/>
              <w:autoSpaceDN/>
              <w:jc w:val="center"/>
              <w:rPr>
                <w:lang w:eastAsia="ru-RU"/>
              </w:rPr>
            </w:pPr>
            <w:r>
              <w:rPr>
                <w:lang w:eastAsia="ru-RU"/>
              </w:rPr>
              <w:t>1</w:t>
            </w:r>
            <w:r w:rsidR="00777258">
              <w:rPr>
                <w:lang w:eastAsia="ru-RU"/>
              </w:rPr>
              <w:t>120</w:t>
            </w:r>
            <w:r w:rsidR="000430D1">
              <w:rPr>
                <w:lang w:eastAsia="ru-RU"/>
              </w:rPr>
              <w:t>,0</w:t>
            </w:r>
          </w:p>
        </w:tc>
        <w:tc>
          <w:tcPr>
            <w:tcW w:w="850" w:type="dxa"/>
          </w:tcPr>
          <w:p w:rsidR="00663FDD" w:rsidRPr="00D7396A" w:rsidRDefault="0032449C" w:rsidP="00C5167D">
            <w:pPr>
              <w:widowControl/>
              <w:tabs>
                <w:tab w:val="left" w:pos="10365"/>
              </w:tabs>
              <w:autoSpaceDE/>
              <w:autoSpaceDN/>
              <w:jc w:val="center"/>
              <w:rPr>
                <w:lang w:eastAsia="ru-RU"/>
              </w:rPr>
            </w:pPr>
            <w:r>
              <w:rPr>
                <w:lang w:eastAsia="ru-RU"/>
              </w:rPr>
              <w:t>1</w:t>
            </w:r>
            <w:r w:rsidR="00C5167D">
              <w:rPr>
                <w:lang w:eastAsia="ru-RU"/>
              </w:rPr>
              <w:t>225</w:t>
            </w:r>
            <w:r w:rsidR="000430D1">
              <w:rPr>
                <w:lang w:eastAsia="ru-RU"/>
              </w:rPr>
              <w:t>,0</w:t>
            </w:r>
          </w:p>
        </w:tc>
        <w:tc>
          <w:tcPr>
            <w:tcW w:w="851" w:type="dxa"/>
          </w:tcPr>
          <w:p w:rsidR="00663FDD" w:rsidRPr="00D7396A" w:rsidRDefault="000430D1" w:rsidP="00A86AA5">
            <w:pPr>
              <w:widowControl/>
              <w:tabs>
                <w:tab w:val="left" w:pos="10365"/>
              </w:tabs>
              <w:autoSpaceDE/>
              <w:autoSpaceDN/>
              <w:jc w:val="center"/>
              <w:rPr>
                <w:lang w:eastAsia="ru-RU"/>
              </w:rPr>
            </w:pPr>
            <w:r>
              <w:rPr>
                <w:lang w:eastAsia="ru-RU"/>
              </w:rPr>
              <w:t>1</w:t>
            </w:r>
            <w:r w:rsidR="00C5167D">
              <w:rPr>
                <w:lang w:eastAsia="ru-RU"/>
              </w:rPr>
              <w:t>2</w:t>
            </w:r>
            <w:r w:rsidR="00A86AA5">
              <w:rPr>
                <w:lang w:eastAsia="ru-RU"/>
              </w:rPr>
              <w:t>6</w:t>
            </w:r>
            <w:r w:rsidR="00C5167D">
              <w:rPr>
                <w:lang w:eastAsia="ru-RU"/>
              </w:rPr>
              <w:t>5</w:t>
            </w:r>
            <w:r>
              <w:rPr>
                <w:lang w:eastAsia="ru-RU"/>
              </w:rPr>
              <w:t>,0</w:t>
            </w:r>
          </w:p>
        </w:tc>
        <w:tc>
          <w:tcPr>
            <w:tcW w:w="2268" w:type="dxa"/>
          </w:tcPr>
          <w:p w:rsidR="00663FDD" w:rsidRPr="006161E3" w:rsidRDefault="00663FDD" w:rsidP="002C7DF7">
            <w:pPr>
              <w:widowControl/>
              <w:tabs>
                <w:tab w:val="left" w:pos="10365"/>
              </w:tabs>
              <w:autoSpaceDE/>
              <w:autoSpaceDN/>
              <w:rPr>
                <w:lang w:eastAsia="ru-RU"/>
              </w:rPr>
            </w:pPr>
            <w:r w:rsidRPr="006161E3">
              <w:rPr>
                <w:lang w:eastAsia="ru-RU"/>
              </w:rPr>
              <w:t>Забезпечення збереження лісів:</w:t>
            </w:r>
          </w:p>
          <w:p w:rsidR="00663FDD" w:rsidRPr="006161E3" w:rsidRDefault="00663FDD" w:rsidP="002C7DF7">
            <w:pPr>
              <w:widowControl/>
              <w:tabs>
                <w:tab w:val="left" w:pos="10365"/>
              </w:tabs>
              <w:autoSpaceDE/>
              <w:autoSpaceDN/>
              <w:rPr>
                <w:lang w:eastAsia="ru-RU"/>
              </w:rPr>
            </w:pPr>
            <w:r w:rsidRPr="006161E3">
              <w:rPr>
                <w:lang w:eastAsia="ru-RU"/>
              </w:rPr>
              <w:t xml:space="preserve">1) Заробітна плата </w:t>
            </w:r>
          </w:p>
          <w:p w:rsidR="00663FDD" w:rsidRPr="006161E3" w:rsidRDefault="00663FDD" w:rsidP="002C7DF7">
            <w:pPr>
              <w:widowControl/>
              <w:tabs>
                <w:tab w:val="left" w:pos="10365"/>
              </w:tabs>
              <w:autoSpaceDE/>
              <w:autoSpaceDN/>
              <w:rPr>
                <w:lang w:eastAsia="ru-RU"/>
              </w:rPr>
            </w:pPr>
            <w:r w:rsidRPr="006161E3">
              <w:rPr>
                <w:lang w:eastAsia="ru-RU"/>
              </w:rPr>
              <w:t>штатних працівників:</w:t>
            </w:r>
          </w:p>
          <w:p w:rsidR="00663FDD" w:rsidRPr="006161E3" w:rsidRDefault="00663FDD" w:rsidP="002C7DF7">
            <w:pPr>
              <w:widowControl/>
              <w:tabs>
                <w:tab w:val="left" w:pos="10365"/>
              </w:tabs>
              <w:autoSpaceDE/>
              <w:autoSpaceDN/>
              <w:rPr>
                <w:lang w:eastAsia="ru-RU"/>
              </w:rPr>
            </w:pPr>
            <w:r w:rsidRPr="006161E3">
              <w:rPr>
                <w:b/>
                <w:lang w:eastAsia="ru-RU"/>
              </w:rPr>
              <w:t>2022р</w:t>
            </w:r>
            <w:r w:rsidRPr="006161E3">
              <w:rPr>
                <w:lang w:eastAsia="ru-RU"/>
              </w:rPr>
              <w:t>.</w:t>
            </w:r>
            <w:r w:rsidR="00B62C04">
              <w:rPr>
                <w:lang w:eastAsia="ru-RU"/>
              </w:rPr>
              <w:t xml:space="preserve"> </w:t>
            </w:r>
            <w:r w:rsidRPr="006161E3">
              <w:rPr>
                <w:lang w:eastAsia="ru-RU"/>
              </w:rPr>
              <w:t xml:space="preserve">-190,0 тис. </w:t>
            </w:r>
            <w:proofErr w:type="spellStart"/>
            <w:r w:rsidRPr="006161E3">
              <w:rPr>
                <w:lang w:eastAsia="ru-RU"/>
              </w:rPr>
              <w:t>грн</w:t>
            </w:r>
            <w:proofErr w:type="spellEnd"/>
          </w:p>
          <w:p w:rsidR="00663FDD" w:rsidRPr="006161E3" w:rsidRDefault="00663FDD" w:rsidP="002C7DF7">
            <w:pPr>
              <w:widowControl/>
              <w:tabs>
                <w:tab w:val="left" w:pos="10365"/>
              </w:tabs>
              <w:autoSpaceDE/>
              <w:autoSpaceDN/>
              <w:rPr>
                <w:lang w:eastAsia="ru-RU"/>
              </w:rPr>
            </w:pPr>
            <w:r w:rsidRPr="006161E3">
              <w:rPr>
                <w:b/>
                <w:lang w:eastAsia="ru-RU"/>
              </w:rPr>
              <w:t>2023р</w:t>
            </w:r>
            <w:r w:rsidRPr="006161E3">
              <w:rPr>
                <w:lang w:eastAsia="ru-RU"/>
              </w:rPr>
              <w:t>.</w:t>
            </w:r>
            <w:r w:rsidR="00B62C04">
              <w:rPr>
                <w:lang w:eastAsia="ru-RU"/>
              </w:rPr>
              <w:t xml:space="preserve"> </w:t>
            </w:r>
            <w:r w:rsidRPr="006161E3">
              <w:rPr>
                <w:lang w:eastAsia="ru-RU"/>
              </w:rPr>
              <w:t xml:space="preserve">-563,0 тис. </w:t>
            </w:r>
            <w:proofErr w:type="spellStart"/>
            <w:r w:rsidRPr="006161E3">
              <w:rPr>
                <w:lang w:eastAsia="ru-RU"/>
              </w:rPr>
              <w:t>грн</w:t>
            </w:r>
            <w:proofErr w:type="spellEnd"/>
          </w:p>
          <w:p w:rsidR="00663FDD" w:rsidRPr="006161E3" w:rsidRDefault="00663FDD" w:rsidP="002C7DF7">
            <w:pPr>
              <w:widowControl/>
              <w:tabs>
                <w:tab w:val="left" w:pos="10365"/>
              </w:tabs>
              <w:autoSpaceDE/>
              <w:autoSpaceDN/>
              <w:rPr>
                <w:lang w:eastAsia="ru-RU"/>
              </w:rPr>
            </w:pPr>
            <w:r w:rsidRPr="006161E3">
              <w:rPr>
                <w:b/>
                <w:lang w:eastAsia="ru-RU"/>
              </w:rPr>
              <w:t>2024р</w:t>
            </w:r>
            <w:r w:rsidRPr="006161E3">
              <w:rPr>
                <w:lang w:eastAsia="ru-RU"/>
              </w:rPr>
              <w:t>.</w:t>
            </w:r>
            <w:r w:rsidR="00B62C04">
              <w:rPr>
                <w:lang w:eastAsia="ru-RU"/>
              </w:rPr>
              <w:t xml:space="preserve"> </w:t>
            </w:r>
            <w:r w:rsidRPr="006161E3">
              <w:rPr>
                <w:lang w:eastAsia="ru-RU"/>
              </w:rPr>
              <w:t xml:space="preserve">-590,0 тис. </w:t>
            </w:r>
            <w:proofErr w:type="spellStart"/>
            <w:r w:rsidRPr="006161E3">
              <w:rPr>
                <w:lang w:eastAsia="ru-RU"/>
              </w:rPr>
              <w:t>грн</w:t>
            </w:r>
            <w:proofErr w:type="spellEnd"/>
          </w:p>
          <w:p w:rsidR="00663FDD" w:rsidRPr="006161E3" w:rsidRDefault="00663FDD" w:rsidP="002C7DF7">
            <w:pPr>
              <w:widowControl/>
              <w:tabs>
                <w:tab w:val="left" w:pos="10365"/>
              </w:tabs>
              <w:autoSpaceDE/>
              <w:autoSpaceDN/>
              <w:rPr>
                <w:lang w:eastAsia="ru-RU"/>
              </w:rPr>
            </w:pPr>
            <w:r w:rsidRPr="006161E3">
              <w:rPr>
                <w:b/>
                <w:lang w:eastAsia="ru-RU"/>
              </w:rPr>
              <w:t>2025р</w:t>
            </w:r>
            <w:r w:rsidRPr="006161E3">
              <w:rPr>
                <w:lang w:eastAsia="ru-RU"/>
              </w:rPr>
              <w:t>.</w:t>
            </w:r>
            <w:r w:rsidR="00A216D0">
              <w:rPr>
                <w:lang w:eastAsia="ru-RU"/>
              </w:rPr>
              <w:t xml:space="preserve"> </w:t>
            </w:r>
            <w:r w:rsidRPr="006161E3">
              <w:rPr>
                <w:lang w:eastAsia="ru-RU"/>
              </w:rPr>
              <w:t xml:space="preserve">-708,0 тис. </w:t>
            </w:r>
            <w:proofErr w:type="spellStart"/>
            <w:r w:rsidRPr="006161E3">
              <w:rPr>
                <w:lang w:eastAsia="ru-RU"/>
              </w:rPr>
              <w:t>грн</w:t>
            </w:r>
            <w:proofErr w:type="spellEnd"/>
          </w:p>
          <w:p w:rsidR="00607570" w:rsidRPr="006161E3" w:rsidRDefault="00607570" w:rsidP="002C7DF7">
            <w:pPr>
              <w:widowControl/>
              <w:tabs>
                <w:tab w:val="left" w:pos="10365"/>
              </w:tabs>
              <w:autoSpaceDE/>
              <w:autoSpaceDN/>
              <w:rPr>
                <w:lang w:eastAsia="ru-RU"/>
              </w:rPr>
            </w:pPr>
            <w:r w:rsidRPr="006161E3">
              <w:rPr>
                <w:b/>
                <w:lang w:eastAsia="ru-RU"/>
              </w:rPr>
              <w:t>2026р</w:t>
            </w:r>
            <w:r w:rsidRPr="006161E3">
              <w:rPr>
                <w:lang w:eastAsia="ru-RU"/>
              </w:rPr>
              <w:t>.</w:t>
            </w:r>
            <w:r w:rsidR="00D048FA">
              <w:rPr>
                <w:lang w:eastAsia="ru-RU"/>
              </w:rPr>
              <w:t xml:space="preserve"> </w:t>
            </w:r>
            <w:r w:rsidRPr="006161E3">
              <w:rPr>
                <w:lang w:eastAsia="ru-RU"/>
              </w:rPr>
              <w:t>-7</w:t>
            </w:r>
            <w:r w:rsidR="00D048FA">
              <w:rPr>
                <w:lang w:eastAsia="ru-RU"/>
              </w:rPr>
              <w:t>70</w:t>
            </w:r>
            <w:r w:rsidRPr="006161E3">
              <w:rPr>
                <w:lang w:eastAsia="ru-RU"/>
              </w:rPr>
              <w:t xml:space="preserve">,0 тис. </w:t>
            </w:r>
            <w:proofErr w:type="spellStart"/>
            <w:r w:rsidRPr="006161E3">
              <w:rPr>
                <w:lang w:eastAsia="ru-RU"/>
              </w:rPr>
              <w:t>грн</w:t>
            </w:r>
            <w:proofErr w:type="spellEnd"/>
          </w:p>
          <w:p w:rsidR="00607570" w:rsidRPr="006161E3" w:rsidRDefault="00607570" w:rsidP="00607570">
            <w:pPr>
              <w:widowControl/>
              <w:tabs>
                <w:tab w:val="left" w:pos="10365"/>
              </w:tabs>
              <w:autoSpaceDE/>
              <w:autoSpaceDN/>
              <w:rPr>
                <w:lang w:eastAsia="ru-RU"/>
              </w:rPr>
            </w:pPr>
            <w:r w:rsidRPr="006161E3">
              <w:rPr>
                <w:b/>
                <w:lang w:eastAsia="ru-RU"/>
              </w:rPr>
              <w:t>2027р</w:t>
            </w:r>
            <w:r w:rsidRPr="006161E3">
              <w:rPr>
                <w:lang w:eastAsia="ru-RU"/>
              </w:rPr>
              <w:t>. -</w:t>
            </w:r>
            <w:r w:rsidR="00AC65E2">
              <w:rPr>
                <w:lang w:eastAsia="ru-RU"/>
              </w:rPr>
              <w:t xml:space="preserve"> 850</w:t>
            </w:r>
            <w:r w:rsidRPr="006161E3">
              <w:rPr>
                <w:lang w:eastAsia="ru-RU"/>
              </w:rPr>
              <w:t xml:space="preserve">,0 </w:t>
            </w:r>
            <w:proofErr w:type="spellStart"/>
            <w:r w:rsidRPr="006161E3">
              <w:rPr>
                <w:lang w:eastAsia="ru-RU"/>
              </w:rPr>
              <w:t>тис.грн</w:t>
            </w:r>
            <w:proofErr w:type="spellEnd"/>
          </w:p>
          <w:p w:rsidR="00607570" w:rsidRPr="006161E3" w:rsidRDefault="00607570" w:rsidP="00607570">
            <w:pPr>
              <w:widowControl/>
              <w:tabs>
                <w:tab w:val="left" w:pos="10365"/>
              </w:tabs>
              <w:autoSpaceDE/>
              <w:autoSpaceDN/>
              <w:rPr>
                <w:lang w:eastAsia="ru-RU"/>
              </w:rPr>
            </w:pPr>
            <w:r w:rsidRPr="006161E3">
              <w:rPr>
                <w:b/>
                <w:lang w:eastAsia="ru-RU"/>
              </w:rPr>
              <w:t xml:space="preserve">2028р. </w:t>
            </w:r>
            <w:r w:rsidRPr="006161E3">
              <w:rPr>
                <w:lang w:eastAsia="ru-RU"/>
              </w:rPr>
              <w:t>-</w:t>
            </w:r>
            <w:r w:rsidR="005C7191">
              <w:rPr>
                <w:lang w:eastAsia="ru-RU"/>
              </w:rPr>
              <w:t xml:space="preserve"> </w:t>
            </w:r>
            <w:r w:rsidRPr="006161E3">
              <w:rPr>
                <w:lang w:eastAsia="ru-RU"/>
              </w:rPr>
              <w:t>9</w:t>
            </w:r>
            <w:r w:rsidR="00AC65E2">
              <w:rPr>
                <w:lang w:eastAsia="ru-RU"/>
              </w:rPr>
              <w:t>35</w:t>
            </w:r>
            <w:r w:rsidRPr="006161E3">
              <w:rPr>
                <w:lang w:eastAsia="ru-RU"/>
              </w:rPr>
              <w:t xml:space="preserve">,0 </w:t>
            </w:r>
            <w:proofErr w:type="spellStart"/>
            <w:r w:rsidRPr="006161E3">
              <w:rPr>
                <w:lang w:eastAsia="ru-RU"/>
              </w:rPr>
              <w:t>тис.грн</w:t>
            </w:r>
            <w:proofErr w:type="spellEnd"/>
          </w:p>
          <w:p w:rsidR="00663FDD" w:rsidRPr="006161E3" w:rsidRDefault="00663FDD" w:rsidP="002C7DF7">
            <w:pPr>
              <w:widowControl/>
              <w:tabs>
                <w:tab w:val="left" w:pos="10365"/>
              </w:tabs>
              <w:autoSpaceDE/>
              <w:autoSpaceDN/>
              <w:rPr>
                <w:lang w:eastAsia="ru-RU"/>
              </w:rPr>
            </w:pPr>
            <w:r w:rsidRPr="006161E3">
              <w:rPr>
                <w:lang w:eastAsia="ru-RU"/>
              </w:rPr>
              <w:t>2) Придбання  форменого одягу, спецодягу та взуття  для лісової охорони:</w:t>
            </w:r>
          </w:p>
          <w:p w:rsidR="00663FDD" w:rsidRPr="006161E3" w:rsidRDefault="00663FDD" w:rsidP="002C7DF7">
            <w:pPr>
              <w:widowControl/>
              <w:tabs>
                <w:tab w:val="left" w:pos="10365"/>
              </w:tabs>
              <w:autoSpaceDE/>
              <w:autoSpaceDN/>
              <w:rPr>
                <w:lang w:eastAsia="ru-RU"/>
              </w:rPr>
            </w:pPr>
            <w:r w:rsidRPr="006161E3">
              <w:rPr>
                <w:b/>
                <w:lang w:eastAsia="ru-RU"/>
              </w:rPr>
              <w:t>2022р</w:t>
            </w:r>
            <w:r w:rsidRPr="006161E3">
              <w:rPr>
                <w:lang w:eastAsia="ru-RU"/>
              </w:rPr>
              <w:t>.</w:t>
            </w:r>
            <w:r w:rsidR="00AB130D">
              <w:rPr>
                <w:lang w:eastAsia="ru-RU"/>
              </w:rPr>
              <w:t xml:space="preserve"> </w:t>
            </w:r>
            <w:r w:rsidRPr="006161E3">
              <w:rPr>
                <w:lang w:eastAsia="ru-RU"/>
              </w:rPr>
              <w:t xml:space="preserve">-10,0 тис. </w:t>
            </w:r>
            <w:proofErr w:type="spellStart"/>
            <w:r w:rsidRPr="006161E3">
              <w:rPr>
                <w:lang w:eastAsia="ru-RU"/>
              </w:rPr>
              <w:t>грн</w:t>
            </w:r>
            <w:proofErr w:type="spellEnd"/>
          </w:p>
          <w:p w:rsidR="00663FDD" w:rsidRPr="006161E3" w:rsidRDefault="00663FDD" w:rsidP="002C7DF7">
            <w:pPr>
              <w:widowControl/>
              <w:tabs>
                <w:tab w:val="left" w:pos="10365"/>
              </w:tabs>
              <w:autoSpaceDE/>
              <w:autoSpaceDN/>
              <w:rPr>
                <w:lang w:eastAsia="ru-RU"/>
              </w:rPr>
            </w:pPr>
            <w:r w:rsidRPr="006161E3">
              <w:rPr>
                <w:b/>
                <w:lang w:eastAsia="ru-RU"/>
              </w:rPr>
              <w:t>2023р</w:t>
            </w:r>
            <w:r w:rsidRPr="006161E3">
              <w:rPr>
                <w:lang w:eastAsia="ru-RU"/>
              </w:rPr>
              <w:t>.</w:t>
            </w:r>
            <w:r w:rsidR="00AB130D">
              <w:rPr>
                <w:lang w:eastAsia="ru-RU"/>
              </w:rPr>
              <w:t xml:space="preserve"> </w:t>
            </w:r>
            <w:r w:rsidRPr="006161E3">
              <w:rPr>
                <w:lang w:eastAsia="ru-RU"/>
              </w:rPr>
              <w:t xml:space="preserve">-30,0 тис. </w:t>
            </w:r>
            <w:proofErr w:type="spellStart"/>
            <w:r w:rsidRPr="006161E3">
              <w:rPr>
                <w:lang w:eastAsia="ru-RU"/>
              </w:rPr>
              <w:t>грн</w:t>
            </w:r>
            <w:proofErr w:type="spellEnd"/>
          </w:p>
          <w:p w:rsidR="00663FDD" w:rsidRPr="006161E3" w:rsidRDefault="00663FDD" w:rsidP="002C7DF7">
            <w:pPr>
              <w:widowControl/>
              <w:tabs>
                <w:tab w:val="left" w:pos="10365"/>
              </w:tabs>
              <w:autoSpaceDE/>
              <w:autoSpaceDN/>
              <w:rPr>
                <w:lang w:eastAsia="ru-RU"/>
              </w:rPr>
            </w:pPr>
            <w:r w:rsidRPr="006161E3">
              <w:rPr>
                <w:b/>
                <w:lang w:eastAsia="ru-RU"/>
              </w:rPr>
              <w:t>2024р.</w:t>
            </w:r>
            <w:r w:rsidR="00387395">
              <w:rPr>
                <w:b/>
                <w:lang w:eastAsia="ru-RU"/>
              </w:rPr>
              <w:t xml:space="preserve"> </w:t>
            </w:r>
            <w:r w:rsidR="00D24E1F">
              <w:rPr>
                <w:b/>
                <w:lang w:eastAsia="ru-RU"/>
              </w:rPr>
              <w:t xml:space="preserve"> </w:t>
            </w:r>
            <w:r w:rsidRPr="006161E3">
              <w:rPr>
                <w:lang w:eastAsia="ru-RU"/>
              </w:rPr>
              <w:t xml:space="preserve">-5,0  тис. </w:t>
            </w:r>
            <w:proofErr w:type="spellStart"/>
            <w:r w:rsidRPr="006161E3">
              <w:rPr>
                <w:lang w:eastAsia="ru-RU"/>
              </w:rPr>
              <w:t>грн</w:t>
            </w:r>
            <w:proofErr w:type="spellEnd"/>
          </w:p>
          <w:p w:rsidR="00663FDD" w:rsidRPr="006161E3" w:rsidRDefault="00663FDD" w:rsidP="002C7DF7">
            <w:pPr>
              <w:widowControl/>
              <w:tabs>
                <w:tab w:val="left" w:pos="10365"/>
              </w:tabs>
              <w:autoSpaceDE/>
              <w:autoSpaceDN/>
              <w:rPr>
                <w:lang w:eastAsia="ru-RU"/>
              </w:rPr>
            </w:pPr>
            <w:r w:rsidRPr="006161E3">
              <w:rPr>
                <w:b/>
                <w:lang w:eastAsia="ru-RU"/>
              </w:rPr>
              <w:t>2025р</w:t>
            </w:r>
            <w:r w:rsidRPr="006161E3">
              <w:rPr>
                <w:lang w:eastAsia="ru-RU"/>
              </w:rPr>
              <w:t>.</w:t>
            </w:r>
            <w:r w:rsidR="00387395">
              <w:rPr>
                <w:lang w:eastAsia="ru-RU"/>
              </w:rPr>
              <w:t xml:space="preserve"> </w:t>
            </w:r>
            <w:r w:rsidRPr="006161E3">
              <w:rPr>
                <w:lang w:eastAsia="ru-RU"/>
              </w:rPr>
              <w:t xml:space="preserve"> - 0,0 тис. </w:t>
            </w:r>
            <w:proofErr w:type="spellStart"/>
            <w:r w:rsidRPr="006161E3">
              <w:rPr>
                <w:lang w:eastAsia="ru-RU"/>
              </w:rPr>
              <w:t>грн</w:t>
            </w:r>
            <w:proofErr w:type="spellEnd"/>
          </w:p>
          <w:p w:rsidR="00E169B2" w:rsidRPr="006161E3" w:rsidRDefault="00E169B2" w:rsidP="00E169B2">
            <w:pPr>
              <w:widowControl/>
              <w:tabs>
                <w:tab w:val="left" w:pos="10365"/>
              </w:tabs>
              <w:autoSpaceDE/>
              <w:autoSpaceDN/>
              <w:rPr>
                <w:lang w:eastAsia="ru-RU"/>
              </w:rPr>
            </w:pPr>
            <w:r w:rsidRPr="006161E3">
              <w:rPr>
                <w:b/>
                <w:lang w:eastAsia="ru-RU"/>
              </w:rPr>
              <w:t>2026 р</w:t>
            </w:r>
            <w:r w:rsidRPr="006161E3">
              <w:rPr>
                <w:lang w:eastAsia="ru-RU"/>
              </w:rPr>
              <w:t xml:space="preserve">.-30,0 тис. </w:t>
            </w:r>
            <w:proofErr w:type="spellStart"/>
            <w:r w:rsidRPr="006161E3">
              <w:rPr>
                <w:lang w:eastAsia="ru-RU"/>
              </w:rPr>
              <w:t>грн</w:t>
            </w:r>
            <w:proofErr w:type="spellEnd"/>
          </w:p>
          <w:p w:rsidR="00E169B2" w:rsidRPr="006161E3" w:rsidRDefault="00E169B2" w:rsidP="00E169B2">
            <w:pPr>
              <w:widowControl/>
              <w:tabs>
                <w:tab w:val="left" w:pos="10365"/>
              </w:tabs>
              <w:autoSpaceDE/>
              <w:autoSpaceDN/>
              <w:rPr>
                <w:lang w:eastAsia="ru-RU"/>
              </w:rPr>
            </w:pPr>
            <w:r w:rsidRPr="006161E3">
              <w:rPr>
                <w:b/>
                <w:lang w:eastAsia="ru-RU"/>
              </w:rPr>
              <w:t>2027р</w:t>
            </w:r>
            <w:r w:rsidRPr="006161E3">
              <w:rPr>
                <w:lang w:eastAsia="ru-RU"/>
              </w:rPr>
              <w:t>.</w:t>
            </w:r>
            <w:r w:rsidR="00387395">
              <w:rPr>
                <w:lang w:eastAsia="ru-RU"/>
              </w:rPr>
              <w:t xml:space="preserve"> </w:t>
            </w:r>
            <w:r w:rsidRPr="006161E3">
              <w:rPr>
                <w:lang w:eastAsia="ru-RU"/>
              </w:rPr>
              <w:t xml:space="preserve"> - 0,0 тис. </w:t>
            </w:r>
            <w:proofErr w:type="spellStart"/>
            <w:r w:rsidRPr="006161E3">
              <w:rPr>
                <w:lang w:eastAsia="ru-RU"/>
              </w:rPr>
              <w:t>грн</w:t>
            </w:r>
            <w:proofErr w:type="spellEnd"/>
          </w:p>
          <w:p w:rsidR="00E169B2" w:rsidRPr="006161E3" w:rsidRDefault="00E169B2" w:rsidP="00E169B2">
            <w:pPr>
              <w:widowControl/>
              <w:tabs>
                <w:tab w:val="left" w:pos="10365"/>
              </w:tabs>
              <w:autoSpaceDE/>
              <w:autoSpaceDN/>
              <w:rPr>
                <w:lang w:eastAsia="ru-RU"/>
              </w:rPr>
            </w:pPr>
            <w:r w:rsidRPr="006161E3">
              <w:rPr>
                <w:b/>
                <w:lang w:eastAsia="ru-RU"/>
              </w:rPr>
              <w:t>2028 р.</w:t>
            </w:r>
            <w:r w:rsidRPr="006161E3">
              <w:rPr>
                <w:lang w:eastAsia="ru-RU"/>
              </w:rPr>
              <w:t>-</w:t>
            </w:r>
            <w:r w:rsidR="00EF44F5">
              <w:rPr>
                <w:lang w:eastAsia="ru-RU"/>
              </w:rPr>
              <w:t xml:space="preserve"> </w:t>
            </w:r>
            <w:r w:rsidR="00AB130D">
              <w:rPr>
                <w:lang w:eastAsia="ru-RU"/>
              </w:rPr>
              <w:t>4</w:t>
            </w:r>
            <w:r w:rsidRPr="006161E3">
              <w:rPr>
                <w:lang w:eastAsia="ru-RU"/>
              </w:rPr>
              <w:t xml:space="preserve">0,0 тис. </w:t>
            </w:r>
            <w:proofErr w:type="spellStart"/>
            <w:r w:rsidRPr="006161E3">
              <w:rPr>
                <w:lang w:eastAsia="ru-RU"/>
              </w:rPr>
              <w:t>грн</w:t>
            </w:r>
            <w:proofErr w:type="spellEnd"/>
          </w:p>
          <w:p w:rsidR="00663FDD" w:rsidRPr="006161E3" w:rsidRDefault="00663FDD" w:rsidP="002C7DF7">
            <w:pPr>
              <w:widowControl/>
              <w:tabs>
                <w:tab w:val="left" w:pos="10365"/>
              </w:tabs>
              <w:autoSpaceDE/>
              <w:autoSpaceDN/>
              <w:rPr>
                <w:lang w:eastAsia="ru-RU"/>
              </w:rPr>
            </w:pPr>
            <w:r w:rsidRPr="006161E3">
              <w:rPr>
                <w:lang w:eastAsia="ru-RU"/>
              </w:rPr>
              <w:t xml:space="preserve">3) Організація пункту зосередження протипожежного </w:t>
            </w:r>
            <w:proofErr w:type="spellStart"/>
            <w:r w:rsidRPr="006161E3">
              <w:rPr>
                <w:lang w:eastAsia="ru-RU"/>
              </w:rPr>
              <w:t>інвентаря</w:t>
            </w:r>
            <w:proofErr w:type="spellEnd"/>
            <w:r w:rsidRPr="006161E3">
              <w:rPr>
                <w:lang w:eastAsia="ru-RU"/>
              </w:rPr>
              <w:t xml:space="preserve"> :</w:t>
            </w:r>
          </w:p>
          <w:p w:rsidR="00663FDD" w:rsidRPr="006161E3" w:rsidRDefault="00663FDD" w:rsidP="002C7DF7">
            <w:pPr>
              <w:widowControl/>
              <w:tabs>
                <w:tab w:val="left" w:pos="10365"/>
              </w:tabs>
              <w:autoSpaceDE/>
              <w:autoSpaceDN/>
              <w:rPr>
                <w:lang w:eastAsia="ru-RU"/>
              </w:rPr>
            </w:pPr>
            <w:r w:rsidRPr="006161E3">
              <w:rPr>
                <w:b/>
                <w:lang w:eastAsia="ru-RU"/>
              </w:rPr>
              <w:t>2022р</w:t>
            </w:r>
            <w:r w:rsidRPr="006161E3">
              <w:rPr>
                <w:lang w:eastAsia="ru-RU"/>
              </w:rPr>
              <w:t xml:space="preserve">.-15,0 тис. </w:t>
            </w:r>
            <w:proofErr w:type="spellStart"/>
            <w:r w:rsidRPr="006161E3">
              <w:rPr>
                <w:lang w:eastAsia="ru-RU"/>
              </w:rPr>
              <w:t>грн</w:t>
            </w:r>
            <w:proofErr w:type="spellEnd"/>
          </w:p>
          <w:p w:rsidR="00663FDD" w:rsidRPr="006161E3" w:rsidRDefault="00663FDD" w:rsidP="002C7DF7">
            <w:pPr>
              <w:widowControl/>
              <w:tabs>
                <w:tab w:val="left" w:pos="10365"/>
              </w:tabs>
              <w:autoSpaceDE/>
              <w:autoSpaceDN/>
              <w:rPr>
                <w:lang w:eastAsia="ru-RU"/>
              </w:rPr>
            </w:pPr>
            <w:r w:rsidRPr="006161E3">
              <w:rPr>
                <w:lang w:eastAsia="ru-RU"/>
              </w:rPr>
              <w:t xml:space="preserve"> ( ранцевий </w:t>
            </w:r>
            <w:r w:rsidRPr="006161E3">
              <w:rPr>
                <w:lang w:eastAsia="ru-RU"/>
              </w:rPr>
              <w:lastRenderedPageBreak/>
              <w:t>вогнегасник, лопати, аптечка, відра);</w:t>
            </w:r>
          </w:p>
          <w:p w:rsidR="00663FDD" w:rsidRPr="006161E3" w:rsidRDefault="00663FDD" w:rsidP="002C7DF7">
            <w:pPr>
              <w:widowControl/>
              <w:tabs>
                <w:tab w:val="left" w:pos="10365"/>
              </w:tabs>
              <w:autoSpaceDE/>
              <w:autoSpaceDN/>
              <w:rPr>
                <w:lang w:eastAsia="ru-RU"/>
              </w:rPr>
            </w:pPr>
            <w:r w:rsidRPr="006161E3">
              <w:rPr>
                <w:b/>
                <w:lang w:eastAsia="ru-RU"/>
              </w:rPr>
              <w:t>2023р</w:t>
            </w:r>
            <w:r w:rsidRPr="006161E3">
              <w:rPr>
                <w:lang w:eastAsia="ru-RU"/>
              </w:rPr>
              <w:t xml:space="preserve">.-30,0 тис. </w:t>
            </w:r>
            <w:proofErr w:type="spellStart"/>
            <w:r w:rsidRPr="006161E3">
              <w:rPr>
                <w:lang w:eastAsia="ru-RU"/>
              </w:rPr>
              <w:t>грн</w:t>
            </w:r>
            <w:proofErr w:type="spellEnd"/>
          </w:p>
          <w:p w:rsidR="00663FDD" w:rsidRPr="006161E3" w:rsidRDefault="00663FDD" w:rsidP="002C7DF7">
            <w:pPr>
              <w:widowControl/>
              <w:tabs>
                <w:tab w:val="left" w:pos="10365"/>
              </w:tabs>
              <w:autoSpaceDE/>
              <w:autoSpaceDN/>
              <w:rPr>
                <w:lang w:eastAsia="ru-RU"/>
              </w:rPr>
            </w:pPr>
            <w:r w:rsidRPr="006161E3">
              <w:rPr>
                <w:lang w:eastAsia="ru-RU"/>
              </w:rPr>
              <w:t>(бензопила; лопати; сокири; граблі; бідон для питної води; кухлі;)</w:t>
            </w:r>
          </w:p>
          <w:p w:rsidR="00663FDD" w:rsidRPr="006161E3" w:rsidRDefault="00663FDD" w:rsidP="002C7DF7">
            <w:pPr>
              <w:widowControl/>
              <w:tabs>
                <w:tab w:val="left" w:pos="10365"/>
              </w:tabs>
              <w:autoSpaceDE/>
              <w:autoSpaceDN/>
              <w:rPr>
                <w:lang w:eastAsia="ru-RU"/>
              </w:rPr>
            </w:pPr>
            <w:r w:rsidRPr="006161E3">
              <w:rPr>
                <w:b/>
                <w:lang w:eastAsia="ru-RU"/>
              </w:rPr>
              <w:t>2024р.</w:t>
            </w:r>
            <w:r w:rsidRPr="006161E3">
              <w:rPr>
                <w:lang w:eastAsia="ru-RU"/>
              </w:rPr>
              <w:t xml:space="preserve"> -30,0 тис. </w:t>
            </w:r>
            <w:proofErr w:type="spellStart"/>
            <w:r w:rsidRPr="006161E3">
              <w:rPr>
                <w:lang w:eastAsia="ru-RU"/>
              </w:rPr>
              <w:t>грн</w:t>
            </w:r>
            <w:proofErr w:type="spellEnd"/>
          </w:p>
          <w:p w:rsidR="00663FDD" w:rsidRPr="006161E3" w:rsidRDefault="00663FDD" w:rsidP="002C7DF7">
            <w:pPr>
              <w:widowControl/>
              <w:tabs>
                <w:tab w:val="left" w:pos="10365"/>
              </w:tabs>
              <w:autoSpaceDE/>
              <w:autoSpaceDN/>
              <w:rPr>
                <w:lang w:eastAsia="ru-RU"/>
              </w:rPr>
            </w:pPr>
            <w:r w:rsidRPr="006161E3">
              <w:rPr>
                <w:lang w:eastAsia="ru-RU"/>
              </w:rPr>
              <w:t xml:space="preserve">(придбання засобів пожежогасіння, пожежного </w:t>
            </w:r>
            <w:proofErr w:type="spellStart"/>
            <w:r w:rsidRPr="006161E3">
              <w:rPr>
                <w:lang w:eastAsia="ru-RU"/>
              </w:rPr>
              <w:t>інвентаря</w:t>
            </w:r>
            <w:proofErr w:type="spellEnd"/>
            <w:r w:rsidRPr="006161E3">
              <w:rPr>
                <w:lang w:eastAsia="ru-RU"/>
              </w:rPr>
              <w:t xml:space="preserve">, засобів індивідуального захисту, протипожежних </w:t>
            </w:r>
          </w:p>
          <w:p w:rsidR="00663FDD" w:rsidRPr="006161E3" w:rsidRDefault="00663FDD" w:rsidP="002C7DF7">
            <w:pPr>
              <w:widowControl/>
              <w:tabs>
                <w:tab w:val="left" w:pos="10365"/>
              </w:tabs>
              <w:autoSpaceDE/>
              <w:autoSpaceDN/>
              <w:rPr>
                <w:lang w:eastAsia="ru-RU"/>
              </w:rPr>
            </w:pPr>
            <w:r w:rsidRPr="006161E3">
              <w:rPr>
                <w:lang w:eastAsia="ru-RU"/>
              </w:rPr>
              <w:t>плакатів, аптечки.)</w:t>
            </w:r>
          </w:p>
          <w:p w:rsidR="00663FDD" w:rsidRPr="006161E3" w:rsidRDefault="00663FDD" w:rsidP="002C7DF7">
            <w:pPr>
              <w:widowControl/>
              <w:tabs>
                <w:tab w:val="left" w:pos="10365"/>
              </w:tabs>
              <w:autoSpaceDE/>
              <w:autoSpaceDN/>
              <w:rPr>
                <w:lang w:eastAsia="ru-RU"/>
              </w:rPr>
            </w:pPr>
            <w:r w:rsidRPr="006161E3">
              <w:rPr>
                <w:b/>
                <w:lang w:eastAsia="ru-RU"/>
              </w:rPr>
              <w:t>2025р</w:t>
            </w:r>
            <w:r w:rsidRPr="006161E3">
              <w:rPr>
                <w:lang w:eastAsia="ru-RU"/>
              </w:rPr>
              <w:t xml:space="preserve">. – 10,0 тис. </w:t>
            </w:r>
            <w:proofErr w:type="spellStart"/>
            <w:r w:rsidRPr="006161E3">
              <w:rPr>
                <w:lang w:eastAsia="ru-RU"/>
              </w:rPr>
              <w:t>грн</w:t>
            </w:r>
            <w:proofErr w:type="spellEnd"/>
          </w:p>
          <w:p w:rsidR="00663FDD" w:rsidRPr="006161E3" w:rsidRDefault="00663FDD" w:rsidP="00341C9B">
            <w:pPr>
              <w:widowControl/>
              <w:tabs>
                <w:tab w:val="left" w:pos="10365"/>
              </w:tabs>
              <w:autoSpaceDE/>
              <w:autoSpaceDN/>
              <w:rPr>
                <w:lang w:eastAsia="ru-RU"/>
              </w:rPr>
            </w:pPr>
            <w:r w:rsidRPr="006161E3">
              <w:rPr>
                <w:lang w:eastAsia="ru-RU"/>
              </w:rPr>
              <w:t xml:space="preserve">(придбання засобів пожежогасіння, пожежного </w:t>
            </w:r>
            <w:proofErr w:type="spellStart"/>
            <w:r w:rsidRPr="006161E3">
              <w:rPr>
                <w:lang w:eastAsia="ru-RU"/>
              </w:rPr>
              <w:t>інвентаря</w:t>
            </w:r>
            <w:proofErr w:type="spellEnd"/>
            <w:r w:rsidRPr="006161E3">
              <w:rPr>
                <w:lang w:eastAsia="ru-RU"/>
              </w:rPr>
              <w:t>, засобів індивідуального захисту, аптечки.)</w:t>
            </w:r>
          </w:p>
          <w:p w:rsidR="001A341F" w:rsidRPr="006161E3" w:rsidRDefault="001A341F" w:rsidP="001A341F">
            <w:pPr>
              <w:widowControl/>
              <w:tabs>
                <w:tab w:val="left" w:pos="10365"/>
              </w:tabs>
              <w:autoSpaceDE/>
              <w:autoSpaceDN/>
              <w:rPr>
                <w:lang w:eastAsia="ru-RU"/>
              </w:rPr>
            </w:pPr>
            <w:r w:rsidRPr="006161E3">
              <w:rPr>
                <w:b/>
                <w:lang w:eastAsia="ru-RU"/>
              </w:rPr>
              <w:t>2026р</w:t>
            </w:r>
            <w:r w:rsidRPr="00117D17">
              <w:rPr>
                <w:lang w:eastAsia="ru-RU"/>
              </w:rPr>
              <w:t>.- 80,0</w:t>
            </w:r>
            <w:r w:rsidRPr="006161E3">
              <w:rPr>
                <w:lang w:eastAsia="ru-RU"/>
              </w:rPr>
              <w:t xml:space="preserve"> тис. </w:t>
            </w:r>
            <w:proofErr w:type="spellStart"/>
            <w:r w:rsidRPr="006161E3">
              <w:rPr>
                <w:lang w:eastAsia="ru-RU"/>
              </w:rPr>
              <w:t>грн</w:t>
            </w:r>
            <w:proofErr w:type="spellEnd"/>
          </w:p>
          <w:p w:rsidR="001A341F" w:rsidRPr="006161E3" w:rsidRDefault="001A341F" w:rsidP="001A341F">
            <w:pPr>
              <w:widowControl/>
              <w:tabs>
                <w:tab w:val="left" w:pos="10365"/>
              </w:tabs>
              <w:autoSpaceDE/>
              <w:autoSpaceDN/>
              <w:rPr>
                <w:lang w:eastAsia="ru-RU"/>
              </w:rPr>
            </w:pPr>
            <w:r w:rsidRPr="006161E3">
              <w:rPr>
                <w:lang w:eastAsia="ru-RU"/>
              </w:rPr>
              <w:t>( придбання камер відеоспостереження</w:t>
            </w:r>
            <w:r w:rsidR="00073C1A">
              <w:rPr>
                <w:lang w:eastAsia="ru-RU"/>
              </w:rPr>
              <w:t xml:space="preserve"> та їх обслуговування</w:t>
            </w:r>
            <w:r w:rsidRPr="006161E3">
              <w:rPr>
                <w:lang w:eastAsia="ru-RU"/>
              </w:rPr>
              <w:t>)</w:t>
            </w:r>
          </w:p>
          <w:p w:rsidR="001A341F" w:rsidRPr="006161E3" w:rsidRDefault="001A341F" w:rsidP="001A341F">
            <w:pPr>
              <w:widowControl/>
              <w:tabs>
                <w:tab w:val="left" w:pos="10365"/>
              </w:tabs>
              <w:autoSpaceDE/>
              <w:autoSpaceDN/>
              <w:rPr>
                <w:lang w:eastAsia="ru-RU"/>
              </w:rPr>
            </w:pPr>
            <w:r w:rsidRPr="006161E3">
              <w:rPr>
                <w:b/>
                <w:lang w:eastAsia="ru-RU"/>
              </w:rPr>
              <w:t>2027р</w:t>
            </w:r>
            <w:r w:rsidRPr="006161E3">
              <w:rPr>
                <w:lang w:eastAsia="ru-RU"/>
              </w:rPr>
              <w:t xml:space="preserve"> -</w:t>
            </w:r>
            <w:r w:rsidR="00C5167D" w:rsidRPr="00C5167D">
              <w:rPr>
                <w:lang w:eastAsia="ru-RU"/>
              </w:rPr>
              <w:t>170</w:t>
            </w:r>
            <w:r w:rsidRPr="00C5167D">
              <w:rPr>
                <w:lang w:eastAsia="ru-RU"/>
              </w:rPr>
              <w:t>,0</w:t>
            </w:r>
            <w:r w:rsidRPr="006161E3">
              <w:rPr>
                <w:lang w:eastAsia="ru-RU"/>
              </w:rPr>
              <w:t xml:space="preserve"> тис. </w:t>
            </w:r>
            <w:proofErr w:type="spellStart"/>
            <w:r w:rsidRPr="006161E3">
              <w:rPr>
                <w:lang w:eastAsia="ru-RU"/>
              </w:rPr>
              <w:t>грн</w:t>
            </w:r>
            <w:proofErr w:type="spellEnd"/>
          </w:p>
          <w:p w:rsidR="00117D17" w:rsidRDefault="00D24E1F" w:rsidP="00117D17">
            <w:pPr>
              <w:widowControl/>
              <w:tabs>
                <w:tab w:val="left" w:pos="10365"/>
              </w:tabs>
              <w:autoSpaceDE/>
              <w:autoSpaceDN/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-</w:t>
            </w:r>
            <w:r w:rsidR="001A341F" w:rsidRPr="006161E3">
              <w:rPr>
                <w:lang w:eastAsia="ru-RU"/>
              </w:rPr>
              <w:t>придбання</w:t>
            </w:r>
            <w:proofErr w:type="spellEnd"/>
            <w:r w:rsidR="001A341F" w:rsidRPr="006161E3">
              <w:rPr>
                <w:lang w:eastAsia="ru-RU"/>
              </w:rPr>
              <w:t xml:space="preserve"> </w:t>
            </w:r>
            <w:proofErr w:type="spellStart"/>
            <w:r w:rsidR="001A341F" w:rsidRPr="006161E3">
              <w:rPr>
                <w:lang w:eastAsia="ru-RU"/>
              </w:rPr>
              <w:t>проти-пожежного</w:t>
            </w:r>
            <w:proofErr w:type="spellEnd"/>
            <w:r w:rsidR="001A341F" w:rsidRPr="006161E3">
              <w:rPr>
                <w:lang w:eastAsia="ru-RU"/>
              </w:rPr>
              <w:t xml:space="preserve"> інвентарю </w:t>
            </w:r>
            <w:r>
              <w:rPr>
                <w:lang w:eastAsia="ru-RU"/>
              </w:rPr>
              <w:t>(</w:t>
            </w:r>
            <w:r w:rsidR="001A341F" w:rsidRPr="006161E3">
              <w:rPr>
                <w:lang w:eastAsia="ru-RU"/>
              </w:rPr>
              <w:t xml:space="preserve"> лопати, граблі, відра та інше.)</w:t>
            </w:r>
          </w:p>
          <w:p w:rsidR="00117D17" w:rsidRDefault="00117D17" w:rsidP="00117D17">
            <w:pPr>
              <w:widowControl/>
              <w:tabs>
                <w:tab w:val="left" w:pos="10365"/>
              </w:tabs>
              <w:autoSpaceDE/>
              <w:autoSpaceDN/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-придбання</w:t>
            </w:r>
            <w:proofErr w:type="spellEnd"/>
            <w:r>
              <w:rPr>
                <w:lang w:eastAsia="ru-RU"/>
              </w:rPr>
              <w:t xml:space="preserve"> культиватора </w:t>
            </w:r>
            <w:r>
              <w:rPr>
                <w:lang w:eastAsia="ru-RU"/>
              </w:rPr>
              <w:lastRenderedPageBreak/>
              <w:t>лісового борозного КЛБ-1,7</w:t>
            </w:r>
          </w:p>
          <w:p w:rsidR="00073C1A" w:rsidRDefault="00073C1A" w:rsidP="00117D17">
            <w:pPr>
              <w:widowControl/>
              <w:tabs>
                <w:tab w:val="left" w:pos="10365"/>
              </w:tabs>
              <w:autoSpaceDE/>
              <w:autoSpaceDN/>
              <w:rPr>
                <w:lang w:eastAsia="ru-RU"/>
              </w:rPr>
            </w:pPr>
            <w:r>
              <w:rPr>
                <w:lang w:eastAsia="ru-RU"/>
              </w:rPr>
              <w:t>- обслуговування камер відеоспостереження</w:t>
            </w:r>
          </w:p>
          <w:p w:rsidR="001A341F" w:rsidRPr="006161E3" w:rsidRDefault="001A341F" w:rsidP="001A341F">
            <w:pPr>
              <w:widowControl/>
              <w:tabs>
                <w:tab w:val="left" w:pos="10365"/>
              </w:tabs>
              <w:autoSpaceDE/>
              <w:autoSpaceDN/>
              <w:rPr>
                <w:lang w:eastAsia="ru-RU"/>
              </w:rPr>
            </w:pPr>
            <w:r w:rsidRPr="006161E3">
              <w:rPr>
                <w:b/>
                <w:lang w:eastAsia="ru-RU"/>
              </w:rPr>
              <w:t>2028р.</w:t>
            </w:r>
            <w:r w:rsidRPr="006161E3">
              <w:rPr>
                <w:lang w:eastAsia="ru-RU"/>
              </w:rPr>
              <w:t xml:space="preserve">- </w:t>
            </w:r>
            <w:r w:rsidR="00C5167D" w:rsidRPr="00C5167D">
              <w:rPr>
                <w:lang w:eastAsia="ru-RU"/>
              </w:rPr>
              <w:t>7</w:t>
            </w:r>
            <w:r w:rsidRPr="00C5167D">
              <w:rPr>
                <w:lang w:eastAsia="ru-RU"/>
              </w:rPr>
              <w:t>5,0</w:t>
            </w:r>
            <w:r w:rsidRPr="006161E3">
              <w:rPr>
                <w:lang w:eastAsia="ru-RU"/>
              </w:rPr>
              <w:t xml:space="preserve"> тис. </w:t>
            </w:r>
            <w:proofErr w:type="spellStart"/>
            <w:r w:rsidRPr="006161E3">
              <w:rPr>
                <w:lang w:eastAsia="ru-RU"/>
              </w:rPr>
              <w:t>грн</w:t>
            </w:r>
            <w:proofErr w:type="spellEnd"/>
          </w:p>
          <w:p w:rsidR="001A341F" w:rsidRDefault="00C5167D" w:rsidP="001A341F">
            <w:pPr>
              <w:widowControl/>
              <w:tabs>
                <w:tab w:val="left" w:pos="10365"/>
              </w:tabs>
              <w:autoSpaceDE/>
              <w:autoSpaceDN/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-</w:t>
            </w:r>
            <w:r w:rsidR="001A341F" w:rsidRPr="006161E3">
              <w:rPr>
                <w:lang w:eastAsia="ru-RU"/>
              </w:rPr>
              <w:t>придбання</w:t>
            </w:r>
            <w:proofErr w:type="spellEnd"/>
            <w:r w:rsidR="001A341F" w:rsidRPr="006161E3">
              <w:rPr>
                <w:lang w:eastAsia="ru-RU"/>
              </w:rPr>
              <w:t xml:space="preserve"> </w:t>
            </w:r>
            <w:r w:rsidR="001A341F" w:rsidRPr="00AB130D">
              <w:rPr>
                <w:lang w:eastAsia="ru-RU"/>
              </w:rPr>
              <w:t xml:space="preserve">засобів </w:t>
            </w:r>
            <w:r w:rsidR="00AB130D" w:rsidRPr="00AB130D">
              <w:rPr>
                <w:lang w:eastAsia="ru-RU"/>
              </w:rPr>
              <w:t>ін</w:t>
            </w:r>
            <w:r w:rsidR="00AB130D">
              <w:rPr>
                <w:lang w:eastAsia="ru-RU"/>
              </w:rPr>
              <w:t>ди</w:t>
            </w:r>
            <w:r w:rsidR="00AB130D" w:rsidRPr="00AB130D">
              <w:rPr>
                <w:lang w:eastAsia="ru-RU"/>
              </w:rPr>
              <w:t>відуальн</w:t>
            </w:r>
            <w:r w:rsidR="00AB130D">
              <w:rPr>
                <w:lang w:eastAsia="ru-RU"/>
              </w:rPr>
              <w:t>ого</w:t>
            </w:r>
            <w:r w:rsidR="00AB130D" w:rsidRPr="00AB130D">
              <w:rPr>
                <w:lang w:eastAsia="ru-RU"/>
              </w:rPr>
              <w:t xml:space="preserve"> </w:t>
            </w:r>
            <w:r w:rsidR="001A341F" w:rsidRPr="00AB130D">
              <w:rPr>
                <w:lang w:eastAsia="ru-RU"/>
              </w:rPr>
              <w:t>захисту</w:t>
            </w:r>
          </w:p>
          <w:p w:rsidR="00C5167D" w:rsidRDefault="00C5167D" w:rsidP="00C5167D">
            <w:pPr>
              <w:widowControl/>
              <w:tabs>
                <w:tab w:val="left" w:pos="10365"/>
              </w:tabs>
              <w:autoSpaceDE/>
              <w:autoSpaceDN/>
              <w:rPr>
                <w:lang w:eastAsia="ru-RU"/>
              </w:rPr>
            </w:pPr>
            <w:r>
              <w:rPr>
                <w:lang w:eastAsia="ru-RU"/>
              </w:rPr>
              <w:t>- обслуговування камер відеоспостереження</w:t>
            </w:r>
          </w:p>
          <w:p w:rsidR="00663FDD" w:rsidRPr="006161E3" w:rsidRDefault="00663FDD" w:rsidP="002C7DF7">
            <w:pPr>
              <w:widowControl/>
              <w:tabs>
                <w:tab w:val="left" w:pos="10365"/>
              </w:tabs>
              <w:autoSpaceDE/>
              <w:autoSpaceDN/>
              <w:rPr>
                <w:lang w:eastAsia="ru-RU"/>
              </w:rPr>
            </w:pPr>
            <w:r w:rsidRPr="006161E3">
              <w:rPr>
                <w:lang w:eastAsia="ru-RU"/>
              </w:rPr>
              <w:t>4)Створення резерву паливно-мастильних матеріалів:</w:t>
            </w:r>
          </w:p>
          <w:p w:rsidR="00663FDD" w:rsidRPr="006161E3" w:rsidRDefault="00663FDD" w:rsidP="002C7DF7">
            <w:pPr>
              <w:widowControl/>
              <w:tabs>
                <w:tab w:val="left" w:pos="10365"/>
              </w:tabs>
              <w:autoSpaceDE/>
              <w:autoSpaceDN/>
              <w:rPr>
                <w:lang w:eastAsia="ru-RU"/>
              </w:rPr>
            </w:pPr>
            <w:r w:rsidRPr="006161E3">
              <w:rPr>
                <w:b/>
                <w:lang w:eastAsia="ru-RU"/>
              </w:rPr>
              <w:t>2022р</w:t>
            </w:r>
            <w:r w:rsidRPr="006161E3">
              <w:rPr>
                <w:lang w:eastAsia="ru-RU"/>
              </w:rPr>
              <w:t xml:space="preserve">.-11,0 тис. </w:t>
            </w:r>
            <w:proofErr w:type="spellStart"/>
            <w:r w:rsidRPr="006161E3">
              <w:rPr>
                <w:lang w:eastAsia="ru-RU"/>
              </w:rPr>
              <w:t>грн</w:t>
            </w:r>
            <w:proofErr w:type="spellEnd"/>
            <w:r w:rsidRPr="006161E3">
              <w:rPr>
                <w:lang w:eastAsia="ru-RU"/>
              </w:rPr>
              <w:t xml:space="preserve"> </w:t>
            </w:r>
          </w:p>
          <w:p w:rsidR="00663FDD" w:rsidRPr="006161E3" w:rsidRDefault="00663FDD" w:rsidP="002C7DF7">
            <w:pPr>
              <w:widowControl/>
              <w:tabs>
                <w:tab w:val="left" w:pos="10365"/>
              </w:tabs>
              <w:autoSpaceDE/>
              <w:autoSpaceDN/>
              <w:rPr>
                <w:lang w:eastAsia="ru-RU"/>
              </w:rPr>
            </w:pPr>
            <w:r w:rsidRPr="006161E3">
              <w:rPr>
                <w:b/>
                <w:lang w:eastAsia="ru-RU"/>
              </w:rPr>
              <w:t>2023р</w:t>
            </w:r>
            <w:r w:rsidRPr="006161E3">
              <w:rPr>
                <w:lang w:eastAsia="ru-RU"/>
              </w:rPr>
              <w:t xml:space="preserve">.-13,0 тис. </w:t>
            </w:r>
            <w:proofErr w:type="spellStart"/>
            <w:r w:rsidRPr="006161E3">
              <w:rPr>
                <w:lang w:eastAsia="ru-RU"/>
              </w:rPr>
              <w:t>грн</w:t>
            </w:r>
            <w:proofErr w:type="spellEnd"/>
            <w:r w:rsidRPr="006161E3">
              <w:rPr>
                <w:lang w:eastAsia="ru-RU"/>
              </w:rPr>
              <w:t xml:space="preserve"> </w:t>
            </w:r>
          </w:p>
          <w:p w:rsidR="00663FDD" w:rsidRPr="006161E3" w:rsidRDefault="00663FDD" w:rsidP="002C7DF7">
            <w:pPr>
              <w:widowControl/>
              <w:tabs>
                <w:tab w:val="left" w:pos="10365"/>
              </w:tabs>
              <w:autoSpaceDE/>
              <w:autoSpaceDN/>
              <w:rPr>
                <w:lang w:eastAsia="ru-RU"/>
              </w:rPr>
            </w:pPr>
            <w:r w:rsidRPr="006161E3">
              <w:rPr>
                <w:b/>
                <w:lang w:eastAsia="ru-RU"/>
              </w:rPr>
              <w:t>2024р.</w:t>
            </w:r>
            <w:r w:rsidRPr="006161E3">
              <w:rPr>
                <w:lang w:eastAsia="ru-RU"/>
              </w:rPr>
              <w:t xml:space="preserve"> -15,0 тис. </w:t>
            </w:r>
            <w:proofErr w:type="spellStart"/>
            <w:r w:rsidRPr="006161E3">
              <w:rPr>
                <w:lang w:eastAsia="ru-RU"/>
              </w:rPr>
              <w:t>грн</w:t>
            </w:r>
            <w:proofErr w:type="spellEnd"/>
            <w:r w:rsidRPr="006161E3">
              <w:rPr>
                <w:lang w:eastAsia="ru-RU"/>
              </w:rPr>
              <w:t xml:space="preserve"> </w:t>
            </w:r>
          </w:p>
          <w:p w:rsidR="00663FDD" w:rsidRPr="006161E3" w:rsidRDefault="00663FDD" w:rsidP="002C7DF7">
            <w:pPr>
              <w:widowControl/>
              <w:tabs>
                <w:tab w:val="left" w:pos="10365"/>
              </w:tabs>
              <w:autoSpaceDE/>
              <w:autoSpaceDN/>
              <w:rPr>
                <w:lang w:eastAsia="ru-RU"/>
              </w:rPr>
            </w:pPr>
            <w:r w:rsidRPr="006161E3">
              <w:rPr>
                <w:b/>
                <w:lang w:eastAsia="ru-RU"/>
              </w:rPr>
              <w:t>2025р. -</w:t>
            </w:r>
            <w:r w:rsidRPr="006161E3">
              <w:rPr>
                <w:lang w:eastAsia="ru-RU"/>
              </w:rPr>
              <w:t xml:space="preserve">12,0 тис. </w:t>
            </w:r>
            <w:proofErr w:type="spellStart"/>
            <w:r w:rsidRPr="006161E3">
              <w:rPr>
                <w:lang w:eastAsia="ru-RU"/>
              </w:rPr>
              <w:t>грн</w:t>
            </w:r>
            <w:proofErr w:type="spellEnd"/>
          </w:p>
          <w:p w:rsidR="00975360" w:rsidRPr="006161E3" w:rsidRDefault="00975360" w:rsidP="00975360">
            <w:pPr>
              <w:widowControl/>
              <w:tabs>
                <w:tab w:val="left" w:pos="10365"/>
              </w:tabs>
              <w:autoSpaceDE/>
              <w:autoSpaceDN/>
              <w:rPr>
                <w:lang w:eastAsia="ru-RU"/>
              </w:rPr>
            </w:pPr>
            <w:r w:rsidRPr="006161E3">
              <w:rPr>
                <w:b/>
                <w:lang w:eastAsia="ru-RU"/>
              </w:rPr>
              <w:t>2026р</w:t>
            </w:r>
            <w:r w:rsidRPr="006161E3">
              <w:rPr>
                <w:lang w:eastAsia="ru-RU"/>
              </w:rPr>
              <w:t>.</w:t>
            </w:r>
            <w:r w:rsidR="00AB130D">
              <w:rPr>
                <w:lang w:eastAsia="ru-RU"/>
              </w:rPr>
              <w:t xml:space="preserve"> </w:t>
            </w:r>
            <w:r w:rsidRPr="006161E3">
              <w:rPr>
                <w:lang w:eastAsia="ru-RU"/>
              </w:rPr>
              <w:t>-1</w:t>
            </w:r>
            <w:r w:rsidR="00387395">
              <w:rPr>
                <w:lang w:eastAsia="ru-RU"/>
              </w:rPr>
              <w:t>5</w:t>
            </w:r>
            <w:r w:rsidRPr="006161E3">
              <w:rPr>
                <w:lang w:eastAsia="ru-RU"/>
              </w:rPr>
              <w:t>,0 тис.</w:t>
            </w:r>
            <w:r w:rsidR="00A25AD7">
              <w:rPr>
                <w:lang w:eastAsia="ru-RU"/>
              </w:rPr>
              <w:t xml:space="preserve"> </w:t>
            </w:r>
            <w:proofErr w:type="spellStart"/>
            <w:r w:rsidRPr="006161E3">
              <w:rPr>
                <w:lang w:eastAsia="ru-RU"/>
              </w:rPr>
              <w:t>грн</w:t>
            </w:r>
            <w:proofErr w:type="spellEnd"/>
            <w:r w:rsidRPr="006161E3">
              <w:rPr>
                <w:lang w:eastAsia="ru-RU"/>
              </w:rPr>
              <w:t xml:space="preserve"> </w:t>
            </w:r>
          </w:p>
          <w:p w:rsidR="00975360" w:rsidRPr="006161E3" w:rsidRDefault="00975360" w:rsidP="00975360">
            <w:pPr>
              <w:widowControl/>
              <w:tabs>
                <w:tab w:val="left" w:pos="10365"/>
              </w:tabs>
              <w:autoSpaceDE/>
              <w:autoSpaceDN/>
              <w:rPr>
                <w:lang w:eastAsia="ru-RU"/>
              </w:rPr>
            </w:pPr>
            <w:r w:rsidRPr="006161E3">
              <w:rPr>
                <w:b/>
                <w:lang w:eastAsia="ru-RU"/>
              </w:rPr>
              <w:t>2027р.</w:t>
            </w:r>
            <w:r w:rsidR="00AB130D">
              <w:rPr>
                <w:b/>
                <w:lang w:eastAsia="ru-RU"/>
              </w:rPr>
              <w:t xml:space="preserve"> </w:t>
            </w:r>
            <w:r w:rsidRPr="006161E3">
              <w:rPr>
                <w:lang w:eastAsia="ru-RU"/>
              </w:rPr>
              <w:t>-1</w:t>
            </w:r>
            <w:r w:rsidR="0032449C">
              <w:rPr>
                <w:lang w:eastAsia="ru-RU"/>
              </w:rPr>
              <w:t>5</w:t>
            </w:r>
            <w:r w:rsidRPr="00921B5E">
              <w:rPr>
                <w:lang w:eastAsia="ru-RU"/>
              </w:rPr>
              <w:t>,</w:t>
            </w:r>
            <w:r w:rsidRPr="00AB130D">
              <w:rPr>
                <w:lang w:eastAsia="ru-RU"/>
              </w:rPr>
              <w:t>0</w:t>
            </w:r>
            <w:r w:rsidRPr="006161E3">
              <w:rPr>
                <w:lang w:eastAsia="ru-RU"/>
              </w:rPr>
              <w:t xml:space="preserve"> тис. </w:t>
            </w:r>
            <w:proofErr w:type="spellStart"/>
            <w:r w:rsidRPr="006161E3">
              <w:rPr>
                <w:lang w:eastAsia="ru-RU"/>
              </w:rPr>
              <w:t>грн</w:t>
            </w:r>
            <w:proofErr w:type="spellEnd"/>
            <w:r w:rsidRPr="006161E3">
              <w:rPr>
                <w:lang w:eastAsia="ru-RU"/>
              </w:rPr>
              <w:t xml:space="preserve"> </w:t>
            </w:r>
          </w:p>
          <w:p w:rsidR="00975360" w:rsidRPr="006161E3" w:rsidRDefault="00975360" w:rsidP="00975360">
            <w:pPr>
              <w:widowControl/>
              <w:tabs>
                <w:tab w:val="left" w:pos="10365"/>
              </w:tabs>
              <w:autoSpaceDE/>
              <w:autoSpaceDN/>
              <w:rPr>
                <w:lang w:eastAsia="ru-RU"/>
              </w:rPr>
            </w:pPr>
            <w:r w:rsidRPr="006161E3">
              <w:rPr>
                <w:b/>
                <w:lang w:eastAsia="ru-RU"/>
              </w:rPr>
              <w:t>2028р.</w:t>
            </w:r>
            <w:r w:rsidR="00AB130D">
              <w:rPr>
                <w:b/>
                <w:lang w:eastAsia="ru-RU"/>
              </w:rPr>
              <w:t xml:space="preserve"> </w:t>
            </w:r>
            <w:r w:rsidRPr="006161E3">
              <w:rPr>
                <w:lang w:eastAsia="ru-RU"/>
              </w:rPr>
              <w:t>-1</w:t>
            </w:r>
            <w:r w:rsidR="0032449C">
              <w:rPr>
                <w:lang w:eastAsia="ru-RU"/>
              </w:rPr>
              <w:t>5</w:t>
            </w:r>
            <w:r w:rsidR="00921B5E">
              <w:rPr>
                <w:lang w:eastAsia="ru-RU"/>
              </w:rPr>
              <w:t>,</w:t>
            </w:r>
            <w:r w:rsidRPr="006161E3">
              <w:rPr>
                <w:lang w:eastAsia="ru-RU"/>
              </w:rPr>
              <w:t>0 тис.</w:t>
            </w:r>
            <w:r w:rsidR="00A25AD7">
              <w:rPr>
                <w:lang w:eastAsia="ru-RU"/>
              </w:rPr>
              <w:t xml:space="preserve"> </w:t>
            </w:r>
            <w:proofErr w:type="spellStart"/>
            <w:r w:rsidRPr="006161E3">
              <w:rPr>
                <w:lang w:eastAsia="ru-RU"/>
              </w:rPr>
              <w:t>грн</w:t>
            </w:r>
            <w:proofErr w:type="spellEnd"/>
          </w:p>
          <w:p w:rsidR="00663FDD" w:rsidRPr="006161E3" w:rsidRDefault="00663FDD" w:rsidP="002C7DF7">
            <w:pPr>
              <w:widowControl/>
              <w:tabs>
                <w:tab w:val="left" w:pos="10365"/>
              </w:tabs>
              <w:autoSpaceDE/>
              <w:autoSpaceDN/>
              <w:rPr>
                <w:lang w:eastAsia="ru-RU"/>
              </w:rPr>
            </w:pPr>
            <w:r w:rsidRPr="006161E3">
              <w:rPr>
                <w:lang w:eastAsia="ru-RU"/>
              </w:rPr>
              <w:t xml:space="preserve">5) Обладнання місць відпочинку, місць розведення багать, </w:t>
            </w:r>
          </w:p>
          <w:p w:rsidR="00663FDD" w:rsidRPr="006161E3" w:rsidRDefault="00663FDD" w:rsidP="002C7DF7">
            <w:pPr>
              <w:widowControl/>
              <w:tabs>
                <w:tab w:val="left" w:pos="10365"/>
              </w:tabs>
              <w:autoSpaceDE/>
              <w:autoSpaceDN/>
              <w:rPr>
                <w:lang w:eastAsia="ru-RU"/>
              </w:rPr>
            </w:pPr>
            <w:r w:rsidRPr="006161E3">
              <w:rPr>
                <w:lang w:eastAsia="ru-RU"/>
              </w:rPr>
              <w:t>встановлення інформаційних плакатів:</w:t>
            </w:r>
          </w:p>
          <w:p w:rsidR="00663FDD" w:rsidRPr="006161E3" w:rsidRDefault="00663FDD" w:rsidP="002C7DF7">
            <w:pPr>
              <w:widowControl/>
              <w:tabs>
                <w:tab w:val="left" w:pos="10365"/>
              </w:tabs>
              <w:autoSpaceDE/>
              <w:autoSpaceDN/>
              <w:rPr>
                <w:lang w:eastAsia="ru-RU"/>
              </w:rPr>
            </w:pPr>
            <w:r w:rsidRPr="006161E3">
              <w:rPr>
                <w:b/>
                <w:lang w:eastAsia="ru-RU"/>
              </w:rPr>
              <w:t>2022р</w:t>
            </w:r>
            <w:r w:rsidRPr="006161E3">
              <w:rPr>
                <w:lang w:eastAsia="ru-RU"/>
              </w:rPr>
              <w:t xml:space="preserve">.-7,0 тис. </w:t>
            </w:r>
            <w:proofErr w:type="spellStart"/>
            <w:r w:rsidRPr="006161E3">
              <w:rPr>
                <w:lang w:eastAsia="ru-RU"/>
              </w:rPr>
              <w:t>грн</w:t>
            </w:r>
            <w:proofErr w:type="spellEnd"/>
            <w:r w:rsidRPr="006161E3">
              <w:rPr>
                <w:lang w:eastAsia="ru-RU"/>
              </w:rPr>
              <w:t xml:space="preserve"> (виготовлення альтанки для відпочинку; виготовлення протипожежних плакатів).</w:t>
            </w:r>
          </w:p>
          <w:p w:rsidR="00663FDD" w:rsidRPr="006161E3" w:rsidRDefault="00663FDD" w:rsidP="002C7DF7">
            <w:pPr>
              <w:widowControl/>
              <w:tabs>
                <w:tab w:val="left" w:pos="10365"/>
              </w:tabs>
              <w:autoSpaceDE/>
              <w:autoSpaceDN/>
              <w:rPr>
                <w:lang w:eastAsia="ru-RU"/>
              </w:rPr>
            </w:pPr>
            <w:r w:rsidRPr="006161E3">
              <w:rPr>
                <w:b/>
                <w:lang w:eastAsia="ru-RU"/>
              </w:rPr>
              <w:lastRenderedPageBreak/>
              <w:t>2023р</w:t>
            </w:r>
            <w:r w:rsidRPr="006161E3">
              <w:rPr>
                <w:lang w:eastAsia="ru-RU"/>
              </w:rPr>
              <w:t xml:space="preserve">.-40,0 тис. </w:t>
            </w:r>
            <w:proofErr w:type="spellStart"/>
            <w:r w:rsidRPr="006161E3">
              <w:rPr>
                <w:lang w:eastAsia="ru-RU"/>
              </w:rPr>
              <w:t>грн</w:t>
            </w:r>
            <w:proofErr w:type="spellEnd"/>
          </w:p>
          <w:p w:rsidR="00663FDD" w:rsidRPr="006161E3" w:rsidRDefault="00663FDD" w:rsidP="002C7DF7">
            <w:pPr>
              <w:widowControl/>
              <w:tabs>
                <w:tab w:val="left" w:pos="10365"/>
              </w:tabs>
              <w:autoSpaceDE/>
              <w:autoSpaceDN/>
              <w:rPr>
                <w:lang w:eastAsia="ru-RU"/>
              </w:rPr>
            </w:pPr>
            <w:r w:rsidRPr="006161E3">
              <w:rPr>
                <w:lang w:eastAsia="ru-RU"/>
              </w:rPr>
              <w:t>( благоустрій рекреаційної зони та облаштування місця для паркування автотранспорту).</w:t>
            </w:r>
          </w:p>
          <w:p w:rsidR="00663FDD" w:rsidRPr="006161E3" w:rsidRDefault="00663FDD" w:rsidP="002C7DF7">
            <w:pPr>
              <w:widowControl/>
              <w:tabs>
                <w:tab w:val="left" w:pos="10365"/>
              </w:tabs>
              <w:autoSpaceDE/>
              <w:autoSpaceDN/>
              <w:rPr>
                <w:lang w:eastAsia="ru-RU"/>
              </w:rPr>
            </w:pPr>
            <w:r w:rsidRPr="006161E3">
              <w:rPr>
                <w:b/>
                <w:lang w:eastAsia="ru-RU"/>
              </w:rPr>
              <w:t>2024р</w:t>
            </w:r>
            <w:r w:rsidRPr="006161E3">
              <w:rPr>
                <w:lang w:eastAsia="ru-RU"/>
              </w:rPr>
              <w:t xml:space="preserve">. -60,0 тис. </w:t>
            </w:r>
            <w:proofErr w:type="spellStart"/>
            <w:r w:rsidRPr="006161E3">
              <w:rPr>
                <w:lang w:eastAsia="ru-RU"/>
              </w:rPr>
              <w:t>грн</w:t>
            </w:r>
            <w:proofErr w:type="spellEnd"/>
          </w:p>
          <w:p w:rsidR="00663FDD" w:rsidRPr="006161E3" w:rsidRDefault="00663FDD" w:rsidP="002C7DF7">
            <w:pPr>
              <w:widowControl/>
              <w:tabs>
                <w:tab w:val="left" w:pos="10365"/>
              </w:tabs>
              <w:autoSpaceDE/>
              <w:autoSpaceDN/>
              <w:rPr>
                <w:lang w:eastAsia="ru-RU"/>
              </w:rPr>
            </w:pPr>
            <w:r w:rsidRPr="006161E3">
              <w:rPr>
                <w:lang w:eastAsia="ru-RU"/>
              </w:rPr>
              <w:t xml:space="preserve">(благоустрій рекреаційної зони,  місць для паркування: </w:t>
            </w:r>
          </w:p>
          <w:p w:rsidR="00663FDD" w:rsidRPr="006161E3" w:rsidRDefault="00663FDD" w:rsidP="002C7DF7">
            <w:pPr>
              <w:widowControl/>
              <w:tabs>
                <w:tab w:val="left" w:pos="10365"/>
              </w:tabs>
              <w:autoSpaceDE/>
              <w:autoSpaceDN/>
              <w:rPr>
                <w:lang w:eastAsia="ru-RU"/>
              </w:rPr>
            </w:pPr>
            <w:proofErr w:type="spellStart"/>
            <w:r w:rsidRPr="006161E3">
              <w:rPr>
                <w:lang w:eastAsia="ru-RU"/>
              </w:rPr>
              <w:t>-ремонт</w:t>
            </w:r>
            <w:proofErr w:type="spellEnd"/>
            <w:r w:rsidRPr="006161E3">
              <w:rPr>
                <w:lang w:eastAsia="ru-RU"/>
              </w:rPr>
              <w:t xml:space="preserve">, відновлення, фарбування,  в тому числі  закупівля знаряддя, виробів, матеріалів, </w:t>
            </w:r>
            <w:proofErr w:type="spellStart"/>
            <w:r w:rsidRPr="006161E3">
              <w:rPr>
                <w:lang w:eastAsia="ru-RU"/>
              </w:rPr>
              <w:t>матеріалів</w:t>
            </w:r>
            <w:proofErr w:type="spellEnd"/>
            <w:r w:rsidRPr="006161E3">
              <w:rPr>
                <w:lang w:eastAsia="ru-RU"/>
              </w:rPr>
              <w:t xml:space="preserve"> для фарбування, інвентарю; </w:t>
            </w:r>
          </w:p>
          <w:p w:rsidR="00663FDD" w:rsidRPr="006161E3" w:rsidRDefault="00663FDD" w:rsidP="002C7DF7">
            <w:pPr>
              <w:widowControl/>
              <w:tabs>
                <w:tab w:val="left" w:pos="10365"/>
              </w:tabs>
              <w:autoSpaceDE/>
              <w:autoSpaceDN/>
              <w:rPr>
                <w:lang w:eastAsia="ru-RU"/>
              </w:rPr>
            </w:pPr>
            <w:proofErr w:type="spellStart"/>
            <w:r w:rsidRPr="006161E3">
              <w:rPr>
                <w:lang w:eastAsia="ru-RU"/>
              </w:rPr>
              <w:t>-придбання</w:t>
            </w:r>
            <w:proofErr w:type="spellEnd"/>
            <w:r w:rsidRPr="006161E3">
              <w:rPr>
                <w:lang w:eastAsia="ru-RU"/>
              </w:rPr>
              <w:t xml:space="preserve"> та встановлення шлагбаумів; </w:t>
            </w:r>
          </w:p>
          <w:p w:rsidR="00663FDD" w:rsidRPr="006161E3" w:rsidRDefault="00663FDD" w:rsidP="002C7DF7">
            <w:pPr>
              <w:widowControl/>
              <w:tabs>
                <w:tab w:val="left" w:pos="10365"/>
              </w:tabs>
              <w:autoSpaceDE/>
              <w:autoSpaceDN/>
              <w:rPr>
                <w:lang w:eastAsia="ru-RU"/>
              </w:rPr>
            </w:pPr>
            <w:proofErr w:type="spellStart"/>
            <w:r w:rsidRPr="006161E3">
              <w:rPr>
                <w:lang w:eastAsia="ru-RU"/>
              </w:rPr>
              <w:t>-комунальні</w:t>
            </w:r>
            <w:proofErr w:type="spellEnd"/>
            <w:r w:rsidRPr="006161E3">
              <w:rPr>
                <w:lang w:eastAsia="ru-RU"/>
              </w:rPr>
              <w:t xml:space="preserve"> послуги. </w:t>
            </w:r>
          </w:p>
          <w:p w:rsidR="00663FDD" w:rsidRPr="006161E3" w:rsidRDefault="00663FDD" w:rsidP="002C7DF7">
            <w:pPr>
              <w:widowControl/>
              <w:tabs>
                <w:tab w:val="left" w:pos="10365"/>
              </w:tabs>
              <w:autoSpaceDE/>
              <w:autoSpaceDN/>
              <w:rPr>
                <w:lang w:eastAsia="ru-RU"/>
              </w:rPr>
            </w:pPr>
            <w:r w:rsidRPr="006161E3">
              <w:rPr>
                <w:b/>
                <w:lang w:eastAsia="ru-RU"/>
              </w:rPr>
              <w:t>2025р</w:t>
            </w:r>
            <w:r w:rsidRPr="006161E3">
              <w:rPr>
                <w:lang w:eastAsia="ru-RU"/>
              </w:rPr>
              <w:t xml:space="preserve">.- 30,0 тис. </w:t>
            </w:r>
            <w:proofErr w:type="spellStart"/>
            <w:r w:rsidRPr="006161E3">
              <w:rPr>
                <w:lang w:eastAsia="ru-RU"/>
              </w:rPr>
              <w:t>грн</w:t>
            </w:r>
            <w:proofErr w:type="spellEnd"/>
          </w:p>
          <w:p w:rsidR="00663FDD" w:rsidRPr="006161E3" w:rsidRDefault="00663FDD" w:rsidP="00624706">
            <w:pPr>
              <w:widowControl/>
              <w:tabs>
                <w:tab w:val="left" w:pos="10365"/>
              </w:tabs>
              <w:autoSpaceDE/>
              <w:autoSpaceDN/>
              <w:rPr>
                <w:lang w:eastAsia="ru-RU"/>
              </w:rPr>
            </w:pPr>
            <w:r w:rsidRPr="006161E3">
              <w:rPr>
                <w:lang w:eastAsia="ru-RU"/>
              </w:rPr>
              <w:t xml:space="preserve">благоустрій рекреаційної зони,  місць для паркування: </w:t>
            </w:r>
          </w:p>
          <w:p w:rsidR="00663FDD" w:rsidRPr="006161E3" w:rsidRDefault="00663FDD" w:rsidP="00624706">
            <w:pPr>
              <w:widowControl/>
              <w:tabs>
                <w:tab w:val="left" w:pos="10365"/>
              </w:tabs>
              <w:autoSpaceDE/>
              <w:autoSpaceDN/>
              <w:rPr>
                <w:lang w:eastAsia="ru-RU"/>
              </w:rPr>
            </w:pPr>
            <w:proofErr w:type="spellStart"/>
            <w:r w:rsidRPr="006161E3">
              <w:rPr>
                <w:lang w:eastAsia="ru-RU"/>
              </w:rPr>
              <w:t>-ремонт</w:t>
            </w:r>
            <w:proofErr w:type="spellEnd"/>
            <w:r w:rsidRPr="006161E3">
              <w:rPr>
                <w:lang w:eastAsia="ru-RU"/>
              </w:rPr>
              <w:t xml:space="preserve">, відновлення, фарбування,  в тому числі  закупівля знаряддя, виробів, матеріалів, </w:t>
            </w:r>
            <w:proofErr w:type="spellStart"/>
            <w:r w:rsidRPr="006161E3">
              <w:rPr>
                <w:lang w:eastAsia="ru-RU"/>
              </w:rPr>
              <w:lastRenderedPageBreak/>
              <w:t>матеріалів</w:t>
            </w:r>
            <w:proofErr w:type="spellEnd"/>
            <w:r w:rsidRPr="006161E3">
              <w:rPr>
                <w:lang w:eastAsia="ru-RU"/>
              </w:rPr>
              <w:t xml:space="preserve"> для фарбування, інвентарю; </w:t>
            </w:r>
          </w:p>
          <w:p w:rsidR="00663FDD" w:rsidRPr="006161E3" w:rsidRDefault="00663FDD" w:rsidP="00624706">
            <w:pPr>
              <w:widowControl/>
              <w:tabs>
                <w:tab w:val="left" w:pos="10365"/>
              </w:tabs>
              <w:autoSpaceDE/>
              <w:autoSpaceDN/>
              <w:rPr>
                <w:lang w:eastAsia="ru-RU"/>
              </w:rPr>
            </w:pPr>
            <w:proofErr w:type="spellStart"/>
            <w:r w:rsidRPr="006161E3">
              <w:rPr>
                <w:lang w:eastAsia="ru-RU"/>
              </w:rPr>
              <w:t>-догляд</w:t>
            </w:r>
            <w:proofErr w:type="spellEnd"/>
            <w:r w:rsidRPr="006161E3">
              <w:rPr>
                <w:lang w:eastAsia="ru-RU"/>
              </w:rPr>
              <w:t xml:space="preserve"> за шлагбаумами; </w:t>
            </w:r>
          </w:p>
          <w:p w:rsidR="00663FDD" w:rsidRPr="006161E3" w:rsidRDefault="00663FDD" w:rsidP="00624706">
            <w:pPr>
              <w:widowControl/>
              <w:tabs>
                <w:tab w:val="left" w:pos="10365"/>
              </w:tabs>
              <w:autoSpaceDE/>
              <w:autoSpaceDN/>
              <w:rPr>
                <w:lang w:eastAsia="ru-RU"/>
              </w:rPr>
            </w:pPr>
            <w:proofErr w:type="spellStart"/>
            <w:r w:rsidRPr="006161E3">
              <w:rPr>
                <w:lang w:eastAsia="ru-RU"/>
              </w:rPr>
              <w:t>-комунальні</w:t>
            </w:r>
            <w:proofErr w:type="spellEnd"/>
            <w:r w:rsidRPr="006161E3">
              <w:rPr>
                <w:lang w:eastAsia="ru-RU"/>
              </w:rPr>
              <w:t xml:space="preserve"> послуги;</w:t>
            </w:r>
          </w:p>
          <w:p w:rsidR="00663FDD" w:rsidRPr="006161E3" w:rsidRDefault="00663FDD" w:rsidP="00624706">
            <w:pPr>
              <w:widowControl/>
              <w:tabs>
                <w:tab w:val="left" w:pos="10365"/>
              </w:tabs>
              <w:autoSpaceDE/>
              <w:autoSpaceDN/>
              <w:rPr>
                <w:lang w:eastAsia="ru-RU"/>
              </w:rPr>
            </w:pPr>
            <w:proofErr w:type="spellStart"/>
            <w:r w:rsidRPr="006161E3">
              <w:rPr>
                <w:lang w:eastAsia="ru-RU"/>
              </w:rPr>
              <w:t>-перекриття</w:t>
            </w:r>
            <w:proofErr w:type="spellEnd"/>
            <w:r w:rsidRPr="006161E3">
              <w:rPr>
                <w:lang w:eastAsia="ru-RU"/>
              </w:rPr>
              <w:t xml:space="preserve"> доріг шляхом створення земляних перешкод.</w:t>
            </w:r>
          </w:p>
          <w:p w:rsidR="004C0AD5" w:rsidRDefault="004C0AD5" w:rsidP="004C0AD5">
            <w:pPr>
              <w:widowControl/>
              <w:tabs>
                <w:tab w:val="left" w:pos="10365"/>
              </w:tabs>
              <w:autoSpaceDE/>
              <w:autoSpaceDN/>
              <w:rPr>
                <w:lang w:eastAsia="ru-RU"/>
              </w:rPr>
            </w:pPr>
            <w:r w:rsidRPr="006161E3">
              <w:rPr>
                <w:b/>
                <w:lang w:eastAsia="ru-RU"/>
              </w:rPr>
              <w:t xml:space="preserve">2026р.- </w:t>
            </w:r>
            <w:r w:rsidR="00BD0972" w:rsidRPr="00BD0972">
              <w:rPr>
                <w:lang w:eastAsia="ru-RU"/>
              </w:rPr>
              <w:t>10</w:t>
            </w:r>
            <w:r w:rsidRPr="006161E3">
              <w:rPr>
                <w:lang w:eastAsia="ru-RU"/>
              </w:rPr>
              <w:t xml:space="preserve">0,0 тис. </w:t>
            </w:r>
            <w:proofErr w:type="spellStart"/>
            <w:r w:rsidRPr="006161E3">
              <w:rPr>
                <w:lang w:eastAsia="ru-RU"/>
              </w:rPr>
              <w:t>грн</w:t>
            </w:r>
            <w:proofErr w:type="spellEnd"/>
          </w:p>
          <w:p w:rsidR="00F05E0E" w:rsidRDefault="00F05E0E" w:rsidP="004C0AD5">
            <w:pPr>
              <w:widowControl/>
              <w:tabs>
                <w:tab w:val="left" w:pos="10365"/>
              </w:tabs>
              <w:autoSpaceDE/>
              <w:autoSpaceDN/>
              <w:rPr>
                <w:lang w:eastAsia="ru-RU"/>
              </w:rPr>
            </w:pPr>
            <w:r>
              <w:rPr>
                <w:lang w:eastAsia="ru-RU"/>
              </w:rPr>
              <w:t>( виготовлення та встановлення бесідки, лісових меблів, лавок, тощо)</w:t>
            </w:r>
          </w:p>
          <w:p w:rsidR="00F05E0E" w:rsidRPr="006161E3" w:rsidRDefault="009910CD" w:rsidP="00F05E0E">
            <w:pPr>
              <w:widowControl/>
              <w:tabs>
                <w:tab w:val="left" w:pos="10365"/>
              </w:tabs>
              <w:autoSpaceDE/>
              <w:autoSpaceDN/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-</w:t>
            </w:r>
            <w:r w:rsidR="00F05E0E" w:rsidRPr="006161E3">
              <w:rPr>
                <w:lang w:eastAsia="ru-RU"/>
              </w:rPr>
              <w:t>благоустрій</w:t>
            </w:r>
            <w:proofErr w:type="spellEnd"/>
            <w:r w:rsidR="00F05E0E" w:rsidRPr="006161E3">
              <w:rPr>
                <w:lang w:eastAsia="ru-RU"/>
              </w:rPr>
              <w:t xml:space="preserve"> рекреаційної зони,  місць для паркування</w:t>
            </w:r>
            <w:r>
              <w:rPr>
                <w:lang w:eastAsia="ru-RU"/>
              </w:rPr>
              <w:t>,</w:t>
            </w:r>
            <w:r w:rsidR="00F05E0E" w:rsidRPr="006161E3">
              <w:rPr>
                <w:lang w:eastAsia="ru-RU"/>
              </w:rPr>
              <w:t xml:space="preserve"> </w:t>
            </w:r>
          </w:p>
          <w:p w:rsidR="00F05E0E" w:rsidRDefault="00F05E0E" w:rsidP="00F05E0E">
            <w:pPr>
              <w:widowControl/>
              <w:tabs>
                <w:tab w:val="left" w:pos="10365"/>
              </w:tabs>
              <w:autoSpaceDE/>
              <w:autoSpaceDN/>
              <w:rPr>
                <w:lang w:eastAsia="ru-RU"/>
              </w:rPr>
            </w:pPr>
            <w:proofErr w:type="spellStart"/>
            <w:r w:rsidRPr="006161E3">
              <w:rPr>
                <w:lang w:eastAsia="ru-RU"/>
              </w:rPr>
              <w:t>-ремонт</w:t>
            </w:r>
            <w:proofErr w:type="spellEnd"/>
            <w:r w:rsidRPr="006161E3">
              <w:rPr>
                <w:lang w:eastAsia="ru-RU"/>
              </w:rPr>
              <w:t xml:space="preserve">, відновлення, фарбування,  в тому числі  закупівля знаряддя, виробів, матеріалів, </w:t>
            </w:r>
            <w:proofErr w:type="spellStart"/>
            <w:r w:rsidRPr="006161E3">
              <w:rPr>
                <w:lang w:eastAsia="ru-RU"/>
              </w:rPr>
              <w:t>матеріалів</w:t>
            </w:r>
            <w:proofErr w:type="spellEnd"/>
            <w:r w:rsidRPr="006161E3">
              <w:rPr>
                <w:lang w:eastAsia="ru-RU"/>
              </w:rPr>
              <w:t xml:space="preserve"> для фарбування, інвентарю; </w:t>
            </w:r>
          </w:p>
          <w:p w:rsidR="00BD0972" w:rsidRPr="006161E3" w:rsidRDefault="00BD0972" w:rsidP="00BD0972">
            <w:pPr>
              <w:widowControl/>
              <w:tabs>
                <w:tab w:val="left" w:pos="10365"/>
              </w:tabs>
              <w:autoSpaceDE/>
              <w:autoSpaceDN/>
              <w:rPr>
                <w:lang w:eastAsia="ru-RU"/>
              </w:rPr>
            </w:pPr>
            <w:proofErr w:type="spellStart"/>
            <w:r w:rsidRPr="006161E3">
              <w:rPr>
                <w:lang w:eastAsia="ru-RU"/>
              </w:rPr>
              <w:t>-придбання</w:t>
            </w:r>
            <w:proofErr w:type="spellEnd"/>
            <w:r w:rsidRPr="006161E3">
              <w:rPr>
                <w:lang w:eastAsia="ru-RU"/>
              </w:rPr>
              <w:t xml:space="preserve"> та встановлення шлагбаумів; </w:t>
            </w:r>
          </w:p>
          <w:p w:rsidR="00F05E0E" w:rsidRDefault="00F05E0E" w:rsidP="00F05E0E">
            <w:pPr>
              <w:widowControl/>
              <w:tabs>
                <w:tab w:val="left" w:pos="10365"/>
              </w:tabs>
              <w:autoSpaceDE/>
              <w:autoSpaceDN/>
              <w:rPr>
                <w:lang w:eastAsia="ru-RU"/>
              </w:rPr>
            </w:pPr>
            <w:proofErr w:type="spellStart"/>
            <w:r w:rsidRPr="006161E3">
              <w:rPr>
                <w:lang w:eastAsia="ru-RU"/>
              </w:rPr>
              <w:t>-догляд</w:t>
            </w:r>
            <w:proofErr w:type="spellEnd"/>
            <w:r w:rsidRPr="006161E3">
              <w:rPr>
                <w:lang w:eastAsia="ru-RU"/>
              </w:rPr>
              <w:t xml:space="preserve"> за шлагбаумами;</w:t>
            </w:r>
          </w:p>
          <w:p w:rsidR="00F05E0E" w:rsidRPr="006161E3" w:rsidRDefault="00F05E0E" w:rsidP="00F05E0E">
            <w:pPr>
              <w:widowControl/>
              <w:tabs>
                <w:tab w:val="left" w:pos="10365"/>
              </w:tabs>
              <w:autoSpaceDE/>
              <w:autoSpaceDN/>
              <w:rPr>
                <w:lang w:eastAsia="ru-RU"/>
              </w:rPr>
            </w:pPr>
            <w:proofErr w:type="spellStart"/>
            <w:r w:rsidRPr="006161E3">
              <w:rPr>
                <w:lang w:eastAsia="ru-RU"/>
              </w:rPr>
              <w:t>-комунальні</w:t>
            </w:r>
            <w:proofErr w:type="spellEnd"/>
            <w:r w:rsidRPr="006161E3">
              <w:rPr>
                <w:lang w:eastAsia="ru-RU"/>
              </w:rPr>
              <w:t xml:space="preserve"> послуги</w:t>
            </w:r>
            <w:r w:rsidR="004A05EF">
              <w:rPr>
                <w:lang w:eastAsia="ru-RU"/>
              </w:rPr>
              <w:t xml:space="preserve"> (вивезення твердих побутових відходів </w:t>
            </w:r>
            <w:r w:rsidR="004A05EF">
              <w:rPr>
                <w:lang w:eastAsia="ru-RU"/>
              </w:rPr>
              <w:lastRenderedPageBreak/>
              <w:t>та сміття)</w:t>
            </w:r>
            <w:r w:rsidRPr="006161E3">
              <w:rPr>
                <w:lang w:eastAsia="ru-RU"/>
              </w:rPr>
              <w:t>;</w:t>
            </w:r>
          </w:p>
          <w:p w:rsidR="004C0AD5" w:rsidRDefault="004C0AD5" w:rsidP="004C0AD5">
            <w:pPr>
              <w:widowControl/>
              <w:tabs>
                <w:tab w:val="left" w:pos="10365"/>
              </w:tabs>
              <w:autoSpaceDE/>
              <w:autoSpaceDN/>
              <w:rPr>
                <w:lang w:eastAsia="ru-RU"/>
              </w:rPr>
            </w:pPr>
            <w:r w:rsidRPr="006161E3">
              <w:rPr>
                <w:b/>
                <w:lang w:eastAsia="ru-RU"/>
              </w:rPr>
              <w:t>2027р</w:t>
            </w:r>
            <w:r w:rsidRPr="006161E3">
              <w:rPr>
                <w:lang w:eastAsia="ru-RU"/>
              </w:rPr>
              <w:t>.- 30</w:t>
            </w:r>
            <w:r w:rsidR="005A242F">
              <w:rPr>
                <w:lang w:eastAsia="ru-RU"/>
              </w:rPr>
              <w:t>,</w:t>
            </w:r>
            <w:r w:rsidRPr="006161E3">
              <w:rPr>
                <w:lang w:eastAsia="ru-RU"/>
              </w:rPr>
              <w:t>0 тис.</w:t>
            </w:r>
            <w:r w:rsidR="004C5247" w:rsidRPr="006161E3">
              <w:rPr>
                <w:lang w:eastAsia="ru-RU"/>
              </w:rPr>
              <w:t xml:space="preserve"> </w:t>
            </w:r>
            <w:proofErr w:type="spellStart"/>
            <w:r w:rsidRPr="006161E3">
              <w:rPr>
                <w:lang w:eastAsia="ru-RU"/>
              </w:rPr>
              <w:t>грн</w:t>
            </w:r>
            <w:proofErr w:type="spellEnd"/>
          </w:p>
          <w:p w:rsidR="005A242F" w:rsidRDefault="00B41A29" w:rsidP="004C0AD5">
            <w:pPr>
              <w:widowControl/>
              <w:tabs>
                <w:tab w:val="left" w:pos="10365"/>
              </w:tabs>
              <w:autoSpaceDE/>
              <w:autoSpaceDN/>
              <w:rPr>
                <w:lang w:eastAsia="ru-RU"/>
              </w:rPr>
            </w:pPr>
            <w:r>
              <w:rPr>
                <w:lang w:eastAsia="ru-RU"/>
              </w:rPr>
              <w:t>( догляд</w:t>
            </w:r>
            <w:r w:rsidR="00C242A4">
              <w:rPr>
                <w:lang w:eastAsia="ru-RU"/>
              </w:rPr>
              <w:t xml:space="preserve"> </w:t>
            </w:r>
            <w:r>
              <w:rPr>
                <w:lang w:eastAsia="ru-RU"/>
              </w:rPr>
              <w:t>за</w:t>
            </w:r>
            <w:r w:rsidR="00C242A4">
              <w:rPr>
                <w:lang w:eastAsia="ru-RU"/>
              </w:rPr>
              <w:t xml:space="preserve"> </w:t>
            </w:r>
            <w:r>
              <w:rPr>
                <w:lang w:eastAsia="ru-RU"/>
              </w:rPr>
              <w:t xml:space="preserve">квартальними стовпами, </w:t>
            </w:r>
            <w:r w:rsidR="005A242F">
              <w:rPr>
                <w:lang w:eastAsia="ru-RU"/>
              </w:rPr>
              <w:t>межовими знаками,</w:t>
            </w:r>
            <w:proofErr w:type="spellStart"/>
            <w:r>
              <w:rPr>
                <w:lang w:eastAsia="ru-RU"/>
              </w:rPr>
              <w:t>інформацій</w:t>
            </w:r>
            <w:r w:rsidR="005A242F">
              <w:rPr>
                <w:lang w:eastAsia="ru-RU"/>
              </w:rPr>
              <w:t>-</w:t>
            </w:r>
            <w:r>
              <w:rPr>
                <w:lang w:eastAsia="ru-RU"/>
              </w:rPr>
              <w:t>ними</w:t>
            </w:r>
            <w:proofErr w:type="spellEnd"/>
            <w:r>
              <w:rPr>
                <w:lang w:eastAsia="ru-RU"/>
              </w:rPr>
              <w:t xml:space="preserve"> плакатами</w:t>
            </w:r>
            <w:r w:rsidR="00C242A4">
              <w:rPr>
                <w:lang w:eastAsia="ru-RU"/>
              </w:rPr>
              <w:t xml:space="preserve">, </w:t>
            </w:r>
            <w:r w:rsidR="004B7544">
              <w:rPr>
                <w:lang w:eastAsia="ru-RU"/>
              </w:rPr>
              <w:t xml:space="preserve">їх </w:t>
            </w:r>
            <w:r w:rsidR="00C242A4">
              <w:rPr>
                <w:lang w:eastAsia="ru-RU"/>
              </w:rPr>
              <w:t xml:space="preserve">ремонт та </w:t>
            </w:r>
          </w:p>
          <w:p w:rsidR="00B41A29" w:rsidRDefault="005A242F" w:rsidP="004C0AD5">
            <w:pPr>
              <w:widowControl/>
              <w:tabs>
                <w:tab w:val="left" w:pos="10365"/>
              </w:tabs>
              <w:autoSpaceDE/>
              <w:autoSpaceDN/>
              <w:rPr>
                <w:lang w:eastAsia="ru-RU"/>
              </w:rPr>
            </w:pPr>
            <w:r>
              <w:rPr>
                <w:lang w:eastAsia="ru-RU"/>
              </w:rPr>
              <w:t>ф</w:t>
            </w:r>
            <w:r w:rsidR="00C242A4">
              <w:rPr>
                <w:lang w:eastAsia="ru-RU"/>
              </w:rPr>
              <w:t xml:space="preserve">арбування </w:t>
            </w:r>
            <w:r w:rsidR="00B41A29">
              <w:rPr>
                <w:lang w:eastAsia="ru-RU"/>
              </w:rPr>
              <w:t>)</w:t>
            </w:r>
            <w:r w:rsidR="00CF4347">
              <w:rPr>
                <w:lang w:eastAsia="ru-RU"/>
              </w:rPr>
              <w:t>;</w:t>
            </w:r>
          </w:p>
          <w:p w:rsidR="00B41A29" w:rsidRPr="006161E3" w:rsidRDefault="00B41A29" w:rsidP="00B41A29">
            <w:pPr>
              <w:widowControl/>
              <w:tabs>
                <w:tab w:val="left" w:pos="10365"/>
              </w:tabs>
              <w:autoSpaceDE/>
              <w:autoSpaceDN/>
              <w:rPr>
                <w:lang w:eastAsia="ru-RU"/>
              </w:rPr>
            </w:pPr>
            <w:proofErr w:type="spellStart"/>
            <w:r w:rsidRPr="006161E3">
              <w:rPr>
                <w:lang w:eastAsia="ru-RU"/>
              </w:rPr>
              <w:t>-комунальні</w:t>
            </w:r>
            <w:proofErr w:type="spellEnd"/>
            <w:r w:rsidRPr="006161E3">
              <w:rPr>
                <w:lang w:eastAsia="ru-RU"/>
              </w:rPr>
              <w:t xml:space="preserve"> послуги</w:t>
            </w:r>
            <w:r w:rsidR="00F3236A">
              <w:rPr>
                <w:lang w:eastAsia="ru-RU"/>
              </w:rPr>
              <w:t xml:space="preserve"> </w:t>
            </w:r>
            <w:r w:rsidR="00007C73">
              <w:rPr>
                <w:lang w:eastAsia="ru-RU"/>
              </w:rPr>
              <w:t>(вивезення твердих побутових відходів та сміття)</w:t>
            </w:r>
            <w:r w:rsidR="00007C73" w:rsidRPr="006161E3">
              <w:rPr>
                <w:lang w:eastAsia="ru-RU"/>
              </w:rPr>
              <w:t>;</w:t>
            </w:r>
            <w:r w:rsidR="00007C73">
              <w:rPr>
                <w:lang w:eastAsia="ru-RU"/>
              </w:rPr>
              <w:t xml:space="preserve"> </w:t>
            </w:r>
          </w:p>
          <w:p w:rsidR="004C0AD5" w:rsidRDefault="004C0AD5" w:rsidP="004C0AD5">
            <w:pPr>
              <w:widowControl/>
              <w:tabs>
                <w:tab w:val="left" w:pos="10365"/>
              </w:tabs>
              <w:autoSpaceDE/>
              <w:autoSpaceDN/>
              <w:rPr>
                <w:lang w:eastAsia="ru-RU"/>
              </w:rPr>
            </w:pPr>
            <w:r w:rsidRPr="006161E3">
              <w:rPr>
                <w:b/>
                <w:lang w:eastAsia="ru-RU"/>
              </w:rPr>
              <w:t>2028р</w:t>
            </w:r>
            <w:r w:rsidRPr="006161E3">
              <w:rPr>
                <w:lang w:eastAsia="ru-RU"/>
              </w:rPr>
              <w:t>.- 40</w:t>
            </w:r>
            <w:r w:rsidR="004C5247" w:rsidRPr="006161E3">
              <w:rPr>
                <w:lang w:eastAsia="ru-RU"/>
              </w:rPr>
              <w:t>,0</w:t>
            </w:r>
            <w:r w:rsidRPr="006161E3">
              <w:rPr>
                <w:lang w:eastAsia="ru-RU"/>
              </w:rPr>
              <w:t xml:space="preserve"> тис. </w:t>
            </w:r>
            <w:proofErr w:type="spellStart"/>
            <w:r w:rsidRPr="006161E3">
              <w:rPr>
                <w:lang w:eastAsia="ru-RU"/>
              </w:rPr>
              <w:t>грн</w:t>
            </w:r>
            <w:proofErr w:type="spellEnd"/>
          </w:p>
          <w:p w:rsidR="005A242F" w:rsidRDefault="005A242F" w:rsidP="005A242F">
            <w:pPr>
              <w:widowControl/>
              <w:tabs>
                <w:tab w:val="left" w:pos="10365"/>
              </w:tabs>
              <w:autoSpaceDE/>
              <w:autoSpaceDN/>
              <w:rPr>
                <w:lang w:eastAsia="ru-RU"/>
              </w:rPr>
            </w:pPr>
            <w:r>
              <w:rPr>
                <w:lang w:eastAsia="ru-RU"/>
              </w:rPr>
              <w:t>( догляд за квартальними стовпами, межовими знаками,</w:t>
            </w:r>
            <w:proofErr w:type="spellStart"/>
            <w:r>
              <w:rPr>
                <w:lang w:eastAsia="ru-RU"/>
              </w:rPr>
              <w:t>інформацій-ними</w:t>
            </w:r>
            <w:proofErr w:type="spellEnd"/>
            <w:r>
              <w:rPr>
                <w:lang w:eastAsia="ru-RU"/>
              </w:rPr>
              <w:t xml:space="preserve"> плакатами, їх ремонт та </w:t>
            </w:r>
          </w:p>
          <w:p w:rsidR="005A242F" w:rsidRDefault="005A242F" w:rsidP="005A242F">
            <w:pPr>
              <w:widowControl/>
              <w:tabs>
                <w:tab w:val="left" w:pos="10365"/>
              </w:tabs>
              <w:autoSpaceDE/>
              <w:autoSpaceDN/>
              <w:rPr>
                <w:lang w:eastAsia="ru-RU"/>
              </w:rPr>
            </w:pPr>
            <w:r>
              <w:rPr>
                <w:lang w:eastAsia="ru-RU"/>
              </w:rPr>
              <w:t>фарбування );</w:t>
            </w:r>
          </w:p>
          <w:p w:rsidR="00CF4347" w:rsidRPr="006161E3" w:rsidRDefault="00CF4347" w:rsidP="00CF4347">
            <w:pPr>
              <w:widowControl/>
              <w:tabs>
                <w:tab w:val="left" w:pos="10365"/>
              </w:tabs>
              <w:autoSpaceDE/>
              <w:autoSpaceDN/>
              <w:rPr>
                <w:lang w:eastAsia="ru-RU"/>
              </w:rPr>
            </w:pPr>
            <w:proofErr w:type="spellStart"/>
            <w:r w:rsidRPr="006161E3">
              <w:rPr>
                <w:lang w:eastAsia="ru-RU"/>
              </w:rPr>
              <w:t>-комунальні</w:t>
            </w:r>
            <w:proofErr w:type="spellEnd"/>
            <w:r w:rsidRPr="006161E3">
              <w:rPr>
                <w:lang w:eastAsia="ru-RU"/>
              </w:rPr>
              <w:t xml:space="preserve"> послуги</w:t>
            </w:r>
            <w:r w:rsidR="00F3236A">
              <w:rPr>
                <w:lang w:eastAsia="ru-RU"/>
              </w:rPr>
              <w:t xml:space="preserve"> </w:t>
            </w:r>
            <w:r>
              <w:rPr>
                <w:lang w:eastAsia="ru-RU"/>
              </w:rPr>
              <w:t>(вивезення твердих побутових відходів та сміття)</w:t>
            </w:r>
            <w:r w:rsidRPr="006161E3">
              <w:rPr>
                <w:lang w:eastAsia="ru-RU"/>
              </w:rPr>
              <w:t>;</w:t>
            </w:r>
          </w:p>
          <w:p w:rsidR="00663FDD" w:rsidRPr="006161E3" w:rsidRDefault="00663FDD" w:rsidP="002C7DF7">
            <w:pPr>
              <w:widowControl/>
              <w:tabs>
                <w:tab w:val="left" w:pos="10365"/>
              </w:tabs>
              <w:autoSpaceDE/>
              <w:autoSpaceDN/>
              <w:rPr>
                <w:lang w:eastAsia="ru-RU"/>
              </w:rPr>
            </w:pPr>
            <w:r w:rsidRPr="006161E3">
              <w:rPr>
                <w:lang w:eastAsia="ru-RU"/>
              </w:rPr>
              <w:t>6) Ремонт доріг протипожежного призначення:</w:t>
            </w:r>
          </w:p>
          <w:p w:rsidR="00663FDD" w:rsidRPr="006161E3" w:rsidRDefault="00663FDD" w:rsidP="002C7DF7">
            <w:pPr>
              <w:widowControl/>
              <w:tabs>
                <w:tab w:val="left" w:pos="10365"/>
              </w:tabs>
              <w:autoSpaceDE/>
              <w:autoSpaceDN/>
              <w:rPr>
                <w:lang w:eastAsia="ru-RU"/>
              </w:rPr>
            </w:pPr>
            <w:r w:rsidRPr="006161E3">
              <w:rPr>
                <w:b/>
                <w:lang w:eastAsia="ru-RU"/>
              </w:rPr>
              <w:t>2022р</w:t>
            </w:r>
            <w:r w:rsidRPr="006161E3">
              <w:rPr>
                <w:lang w:eastAsia="ru-RU"/>
              </w:rPr>
              <w:t xml:space="preserve">.-5,0 тис. </w:t>
            </w:r>
            <w:proofErr w:type="spellStart"/>
            <w:r w:rsidRPr="006161E3">
              <w:rPr>
                <w:lang w:eastAsia="ru-RU"/>
              </w:rPr>
              <w:t>грн</w:t>
            </w:r>
            <w:proofErr w:type="spellEnd"/>
          </w:p>
          <w:p w:rsidR="00663FDD" w:rsidRDefault="00663FDD" w:rsidP="002C7DF7">
            <w:pPr>
              <w:widowControl/>
              <w:tabs>
                <w:tab w:val="left" w:pos="10365"/>
              </w:tabs>
              <w:autoSpaceDE/>
              <w:autoSpaceDN/>
              <w:rPr>
                <w:lang w:eastAsia="ru-RU"/>
              </w:rPr>
            </w:pPr>
            <w:r w:rsidRPr="006161E3">
              <w:rPr>
                <w:lang w:eastAsia="ru-RU"/>
              </w:rPr>
              <w:t xml:space="preserve"> (підсипання </w:t>
            </w:r>
            <w:proofErr w:type="spellStart"/>
            <w:r w:rsidRPr="006161E3">
              <w:rPr>
                <w:lang w:eastAsia="ru-RU"/>
              </w:rPr>
              <w:t>грунтом</w:t>
            </w:r>
            <w:proofErr w:type="spellEnd"/>
            <w:r w:rsidRPr="006161E3">
              <w:rPr>
                <w:lang w:eastAsia="ru-RU"/>
              </w:rPr>
              <w:t xml:space="preserve">, </w:t>
            </w:r>
            <w:proofErr w:type="spellStart"/>
            <w:r w:rsidRPr="006161E3">
              <w:rPr>
                <w:lang w:eastAsia="ru-RU"/>
              </w:rPr>
              <w:t>грейдерування</w:t>
            </w:r>
            <w:proofErr w:type="spellEnd"/>
            <w:r w:rsidRPr="006161E3">
              <w:rPr>
                <w:lang w:eastAsia="ru-RU"/>
              </w:rPr>
              <w:t>);</w:t>
            </w:r>
          </w:p>
          <w:p w:rsidR="00663FDD" w:rsidRPr="006161E3" w:rsidRDefault="00663FDD" w:rsidP="002C7DF7">
            <w:pPr>
              <w:widowControl/>
              <w:tabs>
                <w:tab w:val="left" w:pos="10365"/>
              </w:tabs>
              <w:autoSpaceDE/>
              <w:autoSpaceDN/>
              <w:rPr>
                <w:lang w:eastAsia="ru-RU"/>
              </w:rPr>
            </w:pPr>
            <w:r w:rsidRPr="006161E3">
              <w:rPr>
                <w:b/>
                <w:lang w:eastAsia="ru-RU"/>
              </w:rPr>
              <w:t>2023р</w:t>
            </w:r>
            <w:r w:rsidRPr="006161E3">
              <w:rPr>
                <w:lang w:eastAsia="ru-RU"/>
              </w:rPr>
              <w:t xml:space="preserve">.-10,0 тис. </w:t>
            </w:r>
            <w:proofErr w:type="spellStart"/>
            <w:r w:rsidRPr="006161E3">
              <w:rPr>
                <w:lang w:eastAsia="ru-RU"/>
              </w:rPr>
              <w:t>грн</w:t>
            </w:r>
            <w:proofErr w:type="spellEnd"/>
          </w:p>
          <w:p w:rsidR="00663FDD" w:rsidRPr="006161E3" w:rsidRDefault="00663FDD" w:rsidP="002C7DF7">
            <w:pPr>
              <w:widowControl/>
              <w:tabs>
                <w:tab w:val="left" w:pos="10365"/>
              </w:tabs>
              <w:autoSpaceDE/>
              <w:autoSpaceDN/>
              <w:rPr>
                <w:lang w:eastAsia="ru-RU"/>
              </w:rPr>
            </w:pPr>
            <w:r w:rsidRPr="006161E3">
              <w:rPr>
                <w:lang w:eastAsia="ru-RU"/>
              </w:rPr>
              <w:t xml:space="preserve">(підсипання </w:t>
            </w:r>
            <w:proofErr w:type="spellStart"/>
            <w:r w:rsidRPr="006161E3">
              <w:rPr>
                <w:lang w:eastAsia="ru-RU"/>
              </w:rPr>
              <w:t>грунтом</w:t>
            </w:r>
            <w:proofErr w:type="spellEnd"/>
            <w:r w:rsidRPr="006161E3">
              <w:rPr>
                <w:lang w:eastAsia="ru-RU"/>
              </w:rPr>
              <w:t xml:space="preserve">, </w:t>
            </w:r>
            <w:proofErr w:type="spellStart"/>
            <w:r w:rsidRPr="006161E3">
              <w:rPr>
                <w:lang w:eastAsia="ru-RU"/>
              </w:rPr>
              <w:t>грейдерування</w:t>
            </w:r>
            <w:proofErr w:type="spellEnd"/>
            <w:r w:rsidRPr="006161E3">
              <w:rPr>
                <w:lang w:eastAsia="ru-RU"/>
              </w:rPr>
              <w:t>);</w:t>
            </w:r>
          </w:p>
          <w:p w:rsidR="00663FDD" w:rsidRPr="006161E3" w:rsidRDefault="00663FDD" w:rsidP="002C7DF7">
            <w:pPr>
              <w:widowControl/>
              <w:tabs>
                <w:tab w:val="left" w:pos="10365"/>
              </w:tabs>
              <w:autoSpaceDE/>
              <w:autoSpaceDN/>
              <w:rPr>
                <w:lang w:eastAsia="ru-RU"/>
              </w:rPr>
            </w:pPr>
            <w:r w:rsidRPr="006161E3">
              <w:rPr>
                <w:b/>
                <w:lang w:eastAsia="ru-RU"/>
              </w:rPr>
              <w:lastRenderedPageBreak/>
              <w:t>2024р</w:t>
            </w:r>
            <w:r w:rsidRPr="006161E3">
              <w:rPr>
                <w:lang w:eastAsia="ru-RU"/>
              </w:rPr>
              <w:t xml:space="preserve">. -10,0 тис. </w:t>
            </w:r>
            <w:proofErr w:type="spellStart"/>
            <w:r w:rsidRPr="006161E3">
              <w:rPr>
                <w:lang w:eastAsia="ru-RU"/>
              </w:rPr>
              <w:t>грн</w:t>
            </w:r>
            <w:proofErr w:type="spellEnd"/>
          </w:p>
          <w:p w:rsidR="00663FDD" w:rsidRPr="006161E3" w:rsidRDefault="00663FDD" w:rsidP="002C7DF7">
            <w:pPr>
              <w:widowControl/>
              <w:tabs>
                <w:tab w:val="left" w:pos="10365"/>
              </w:tabs>
              <w:autoSpaceDE/>
              <w:autoSpaceDN/>
              <w:rPr>
                <w:lang w:eastAsia="ru-RU"/>
              </w:rPr>
            </w:pPr>
            <w:r w:rsidRPr="006161E3">
              <w:rPr>
                <w:lang w:eastAsia="ru-RU"/>
              </w:rPr>
              <w:t xml:space="preserve">(підсипання </w:t>
            </w:r>
            <w:proofErr w:type="spellStart"/>
            <w:r w:rsidRPr="006161E3">
              <w:rPr>
                <w:lang w:eastAsia="ru-RU"/>
              </w:rPr>
              <w:t>грунтом</w:t>
            </w:r>
            <w:proofErr w:type="spellEnd"/>
            <w:r w:rsidRPr="006161E3">
              <w:rPr>
                <w:lang w:eastAsia="ru-RU"/>
              </w:rPr>
              <w:t xml:space="preserve">, </w:t>
            </w:r>
            <w:proofErr w:type="spellStart"/>
            <w:r w:rsidRPr="006161E3">
              <w:rPr>
                <w:lang w:eastAsia="ru-RU"/>
              </w:rPr>
              <w:t>грейдерування</w:t>
            </w:r>
            <w:proofErr w:type="spellEnd"/>
            <w:r w:rsidRPr="006161E3">
              <w:rPr>
                <w:lang w:eastAsia="ru-RU"/>
              </w:rPr>
              <w:t>).</w:t>
            </w:r>
          </w:p>
          <w:p w:rsidR="00663FDD" w:rsidRPr="006161E3" w:rsidRDefault="00663FDD" w:rsidP="002C7DF7">
            <w:pPr>
              <w:widowControl/>
              <w:tabs>
                <w:tab w:val="left" w:pos="10365"/>
              </w:tabs>
              <w:autoSpaceDE/>
              <w:autoSpaceDN/>
              <w:rPr>
                <w:lang w:eastAsia="ru-RU"/>
              </w:rPr>
            </w:pPr>
            <w:r w:rsidRPr="006161E3">
              <w:rPr>
                <w:b/>
                <w:lang w:eastAsia="ru-RU"/>
              </w:rPr>
              <w:t>2025р.</w:t>
            </w:r>
            <w:r w:rsidRPr="006161E3">
              <w:rPr>
                <w:lang w:eastAsia="ru-RU"/>
              </w:rPr>
              <w:t xml:space="preserve"> -10,0 </w:t>
            </w:r>
            <w:proofErr w:type="spellStart"/>
            <w:r w:rsidRPr="006161E3">
              <w:rPr>
                <w:lang w:eastAsia="ru-RU"/>
              </w:rPr>
              <w:t>тис.грн</w:t>
            </w:r>
            <w:proofErr w:type="spellEnd"/>
          </w:p>
          <w:p w:rsidR="00663FDD" w:rsidRPr="006161E3" w:rsidRDefault="00663FDD" w:rsidP="00FA2BAF">
            <w:pPr>
              <w:widowControl/>
              <w:tabs>
                <w:tab w:val="left" w:pos="10365"/>
              </w:tabs>
              <w:autoSpaceDE/>
              <w:autoSpaceDN/>
              <w:rPr>
                <w:lang w:eastAsia="ru-RU"/>
              </w:rPr>
            </w:pPr>
            <w:r w:rsidRPr="006161E3">
              <w:rPr>
                <w:lang w:eastAsia="ru-RU"/>
              </w:rPr>
              <w:t xml:space="preserve">(підсипання </w:t>
            </w:r>
            <w:proofErr w:type="spellStart"/>
            <w:r w:rsidRPr="006161E3">
              <w:rPr>
                <w:lang w:eastAsia="ru-RU"/>
              </w:rPr>
              <w:t>грунтом</w:t>
            </w:r>
            <w:proofErr w:type="spellEnd"/>
            <w:r w:rsidRPr="006161E3">
              <w:rPr>
                <w:lang w:eastAsia="ru-RU"/>
              </w:rPr>
              <w:t xml:space="preserve">, </w:t>
            </w:r>
            <w:proofErr w:type="spellStart"/>
            <w:r w:rsidRPr="006161E3">
              <w:rPr>
                <w:lang w:eastAsia="ru-RU"/>
              </w:rPr>
              <w:t>грейдерування</w:t>
            </w:r>
            <w:proofErr w:type="spellEnd"/>
            <w:r w:rsidRPr="006161E3">
              <w:rPr>
                <w:lang w:eastAsia="ru-RU"/>
              </w:rPr>
              <w:t>).</w:t>
            </w:r>
          </w:p>
          <w:p w:rsidR="008473D6" w:rsidRPr="006161E3" w:rsidRDefault="008473D6" w:rsidP="008473D6">
            <w:pPr>
              <w:widowControl/>
              <w:tabs>
                <w:tab w:val="left" w:pos="10365"/>
              </w:tabs>
              <w:autoSpaceDE/>
              <w:autoSpaceDN/>
              <w:rPr>
                <w:lang w:eastAsia="ru-RU"/>
              </w:rPr>
            </w:pPr>
            <w:r w:rsidRPr="006161E3">
              <w:rPr>
                <w:b/>
                <w:lang w:eastAsia="ru-RU"/>
              </w:rPr>
              <w:t>2026р</w:t>
            </w:r>
            <w:r w:rsidRPr="006161E3">
              <w:rPr>
                <w:lang w:eastAsia="ru-RU"/>
              </w:rPr>
              <w:t xml:space="preserve">.-10,0 тис. </w:t>
            </w:r>
            <w:proofErr w:type="spellStart"/>
            <w:r w:rsidRPr="006161E3">
              <w:rPr>
                <w:lang w:eastAsia="ru-RU"/>
              </w:rPr>
              <w:t>грн</w:t>
            </w:r>
            <w:proofErr w:type="spellEnd"/>
          </w:p>
          <w:p w:rsidR="008473D6" w:rsidRPr="006161E3" w:rsidRDefault="008473D6" w:rsidP="008473D6">
            <w:pPr>
              <w:widowControl/>
              <w:tabs>
                <w:tab w:val="left" w:pos="10365"/>
              </w:tabs>
              <w:autoSpaceDE/>
              <w:autoSpaceDN/>
              <w:rPr>
                <w:lang w:eastAsia="ru-RU"/>
              </w:rPr>
            </w:pPr>
            <w:r w:rsidRPr="006161E3">
              <w:rPr>
                <w:lang w:eastAsia="ru-RU"/>
              </w:rPr>
              <w:t xml:space="preserve">(підсипання </w:t>
            </w:r>
            <w:proofErr w:type="spellStart"/>
            <w:r w:rsidRPr="006161E3">
              <w:rPr>
                <w:lang w:eastAsia="ru-RU"/>
              </w:rPr>
              <w:t>грунтом</w:t>
            </w:r>
            <w:proofErr w:type="spellEnd"/>
            <w:r w:rsidRPr="006161E3">
              <w:rPr>
                <w:lang w:eastAsia="ru-RU"/>
              </w:rPr>
              <w:t xml:space="preserve">, </w:t>
            </w:r>
            <w:proofErr w:type="spellStart"/>
            <w:r w:rsidRPr="006161E3">
              <w:rPr>
                <w:lang w:eastAsia="ru-RU"/>
              </w:rPr>
              <w:t>грейдерування</w:t>
            </w:r>
            <w:proofErr w:type="spellEnd"/>
            <w:r w:rsidRPr="006161E3">
              <w:rPr>
                <w:lang w:eastAsia="ru-RU"/>
              </w:rPr>
              <w:t>).</w:t>
            </w:r>
          </w:p>
          <w:p w:rsidR="008473D6" w:rsidRPr="006161E3" w:rsidRDefault="008473D6" w:rsidP="008473D6">
            <w:pPr>
              <w:widowControl/>
              <w:tabs>
                <w:tab w:val="left" w:pos="10365"/>
              </w:tabs>
              <w:autoSpaceDE/>
              <w:autoSpaceDN/>
              <w:rPr>
                <w:lang w:eastAsia="ru-RU"/>
              </w:rPr>
            </w:pPr>
            <w:r w:rsidRPr="006161E3">
              <w:rPr>
                <w:b/>
                <w:lang w:eastAsia="ru-RU"/>
              </w:rPr>
              <w:t>2027р</w:t>
            </w:r>
            <w:r w:rsidRPr="006161E3">
              <w:rPr>
                <w:lang w:eastAsia="ru-RU"/>
              </w:rPr>
              <w:t xml:space="preserve">.-10,0 тис. </w:t>
            </w:r>
            <w:proofErr w:type="spellStart"/>
            <w:r w:rsidRPr="006161E3">
              <w:rPr>
                <w:lang w:eastAsia="ru-RU"/>
              </w:rPr>
              <w:t>грн</w:t>
            </w:r>
            <w:proofErr w:type="spellEnd"/>
          </w:p>
          <w:p w:rsidR="008473D6" w:rsidRPr="006161E3" w:rsidRDefault="008473D6" w:rsidP="008473D6">
            <w:pPr>
              <w:widowControl/>
              <w:tabs>
                <w:tab w:val="left" w:pos="10365"/>
              </w:tabs>
              <w:autoSpaceDE/>
              <w:autoSpaceDN/>
              <w:rPr>
                <w:lang w:eastAsia="ru-RU"/>
              </w:rPr>
            </w:pPr>
            <w:r w:rsidRPr="006161E3">
              <w:rPr>
                <w:lang w:eastAsia="ru-RU"/>
              </w:rPr>
              <w:t xml:space="preserve">(підсипання </w:t>
            </w:r>
            <w:proofErr w:type="spellStart"/>
            <w:r w:rsidRPr="006161E3">
              <w:rPr>
                <w:lang w:eastAsia="ru-RU"/>
              </w:rPr>
              <w:t>грунтом</w:t>
            </w:r>
            <w:proofErr w:type="spellEnd"/>
            <w:r w:rsidRPr="006161E3">
              <w:rPr>
                <w:lang w:eastAsia="ru-RU"/>
              </w:rPr>
              <w:t xml:space="preserve">, </w:t>
            </w:r>
            <w:proofErr w:type="spellStart"/>
            <w:r w:rsidRPr="006161E3">
              <w:rPr>
                <w:lang w:eastAsia="ru-RU"/>
              </w:rPr>
              <w:t>грейдерування</w:t>
            </w:r>
            <w:proofErr w:type="spellEnd"/>
            <w:r w:rsidRPr="006161E3">
              <w:rPr>
                <w:lang w:eastAsia="ru-RU"/>
              </w:rPr>
              <w:t>).</w:t>
            </w:r>
          </w:p>
          <w:p w:rsidR="008473D6" w:rsidRPr="006161E3" w:rsidRDefault="008473D6" w:rsidP="008473D6">
            <w:pPr>
              <w:widowControl/>
              <w:tabs>
                <w:tab w:val="left" w:pos="10365"/>
              </w:tabs>
              <w:autoSpaceDE/>
              <w:autoSpaceDN/>
              <w:rPr>
                <w:lang w:eastAsia="ru-RU"/>
              </w:rPr>
            </w:pPr>
            <w:r w:rsidRPr="006161E3">
              <w:rPr>
                <w:b/>
                <w:lang w:eastAsia="ru-RU"/>
              </w:rPr>
              <w:t>2028р</w:t>
            </w:r>
            <w:r w:rsidRPr="006161E3">
              <w:rPr>
                <w:lang w:eastAsia="ru-RU"/>
              </w:rPr>
              <w:t xml:space="preserve">.-10,0 тис. </w:t>
            </w:r>
            <w:proofErr w:type="spellStart"/>
            <w:r w:rsidRPr="006161E3">
              <w:rPr>
                <w:lang w:eastAsia="ru-RU"/>
              </w:rPr>
              <w:t>грн</w:t>
            </w:r>
            <w:proofErr w:type="spellEnd"/>
          </w:p>
          <w:p w:rsidR="008473D6" w:rsidRPr="006161E3" w:rsidRDefault="008473D6" w:rsidP="008473D6">
            <w:pPr>
              <w:widowControl/>
              <w:tabs>
                <w:tab w:val="left" w:pos="10365"/>
              </w:tabs>
              <w:autoSpaceDE/>
              <w:autoSpaceDN/>
              <w:rPr>
                <w:lang w:eastAsia="ru-RU"/>
              </w:rPr>
            </w:pPr>
            <w:r w:rsidRPr="006161E3">
              <w:rPr>
                <w:lang w:eastAsia="ru-RU"/>
              </w:rPr>
              <w:t xml:space="preserve">(підсипання </w:t>
            </w:r>
            <w:proofErr w:type="spellStart"/>
            <w:r w:rsidRPr="006161E3">
              <w:rPr>
                <w:lang w:eastAsia="ru-RU"/>
              </w:rPr>
              <w:t>грунтом</w:t>
            </w:r>
            <w:proofErr w:type="spellEnd"/>
            <w:r w:rsidRPr="006161E3">
              <w:rPr>
                <w:lang w:eastAsia="ru-RU"/>
              </w:rPr>
              <w:t xml:space="preserve">, </w:t>
            </w:r>
            <w:proofErr w:type="spellStart"/>
            <w:r w:rsidRPr="006161E3">
              <w:rPr>
                <w:lang w:eastAsia="ru-RU"/>
              </w:rPr>
              <w:t>грейдерування</w:t>
            </w:r>
            <w:proofErr w:type="spellEnd"/>
            <w:r w:rsidRPr="006161E3">
              <w:rPr>
                <w:lang w:eastAsia="ru-RU"/>
              </w:rPr>
              <w:t>).</w:t>
            </w:r>
          </w:p>
          <w:p w:rsidR="00663FDD" w:rsidRPr="006161E3" w:rsidRDefault="00663FDD" w:rsidP="002C7DF7">
            <w:pPr>
              <w:widowControl/>
              <w:tabs>
                <w:tab w:val="left" w:pos="10365"/>
              </w:tabs>
              <w:autoSpaceDE/>
              <w:autoSpaceDN/>
              <w:rPr>
                <w:lang w:eastAsia="ru-RU"/>
              </w:rPr>
            </w:pPr>
            <w:r w:rsidRPr="006161E3">
              <w:rPr>
                <w:lang w:eastAsia="ru-RU"/>
              </w:rPr>
              <w:t>7) Створення мінералізованих смуг  та догляд за ними  щорічно:</w:t>
            </w:r>
          </w:p>
          <w:p w:rsidR="00663FDD" w:rsidRPr="006161E3" w:rsidRDefault="00663FDD" w:rsidP="002C7DF7">
            <w:pPr>
              <w:widowControl/>
              <w:tabs>
                <w:tab w:val="left" w:pos="10365"/>
              </w:tabs>
              <w:autoSpaceDE/>
              <w:autoSpaceDN/>
              <w:rPr>
                <w:lang w:eastAsia="ru-RU"/>
              </w:rPr>
            </w:pPr>
            <w:r w:rsidRPr="006161E3">
              <w:rPr>
                <w:b/>
                <w:lang w:eastAsia="ru-RU"/>
              </w:rPr>
              <w:t>2022р</w:t>
            </w:r>
            <w:r w:rsidRPr="006161E3">
              <w:rPr>
                <w:lang w:eastAsia="ru-RU"/>
              </w:rPr>
              <w:t xml:space="preserve">. -15,0 тис. </w:t>
            </w:r>
            <w:proofErr w:type="spellStart"/>
            <w:r w:rsidRPr="006161E3">
              <w:rPr>
                <w:lang w:eastAsia="ru-RU"/>
              </w:rPr>
              <w:t>грн</w:t>
            </w:r>
            <w:proofErr w:type="spellEnd"/>
          </w:p>
          <w:p w:rsidR="00663FDD" w:rsidRPr="006161E3" w:rsidRDefault="00663FDD" w:rsidP="002C7DF7">
            <w:pPr>
              <w:widowControl/>
              <w:tabs>
                <w:tab w:val="left" w:pos="10365"/>
              </w:tabs>
              <w:autoSpaceDE/>
              <w:autoSpaceDN/>
              <w:rPr>
                <w:lang w:eastAsia="ru-RU"/>
              </w:rPr>
            </w:pPr>
            <w:r w:rsidRPr="006161E3">
              <w:rPr>
                <w:b/>
                <w:lang w:eastAsia="ru-RU"/>
              </w:rPr>
              <w:t>2023р</w:t>
            </w:r>
            <w:r w:rsidRPr="006161E3">
              <w:rPr>
                <w:lang w:eastAsia="ru-RU"/>
              </w:rPr>
              <w:t xml:space="preserve">. -15,0 тис. </w:t>
            </w:r>
            <w:proofErr w:type="spellStart"/>
            <w:r w:rsidRPr="006161E3">
              <w:rPr>
                <w:lang w:eastAsia="ru-RU"/>
              </w:rPr>
              <w:t>грн</w:t>
            </w:r>
            <w:proofErr w:type="spellEnd"/>
          </w:p>
          <w:p w:rsidR="00663FDD" w:rsidRPr="006161E3" w:rsidRDefault="00663FDD" w:rsidP="002C7DF7">
            <w:pPr>
              <w:widowControl/>
              <w:tabs>
                <w:tab w:val="left" w:pos="10365"/>
              </w:tabs>
              <w:autoSpaceDE/>
              <w:autoSpaceDN/>
              <w:rPr>
                <w:lang w:eastAsia="ru-RU"/>
              </w:rPr>
            </w:pPr>
            <w:r w:rsidRPr="006161E3">
              <w:rPr>
                <w:b/>
                <w:lang w:eastAsia="ru-RU"/>
              </w:rPr>
              <w:t>2024р</w:t>
            </w:r>
            <w:r w:rsidRPr="006161E3">
              <w:rPr>
                <w:lang w:eastAsia="ru-RU"/>
              </w:rPr>
              <w:t xml:space="preserve">. -15,0  </w:t>
            </w:r>
            <w:proofErr w:type="spellStart"/>
            <w:r w:rsidRPr="006161E3">
              <w:rPr>
                <w:lang w:eastAsia="ru-RU"/>
              </w:rPr>
              <w:t>тис.грн</w:t>
            </w:r>
            <w:proofErr w:type="spellEnd"/>
          </w:p>
          <w:p w:rsidR="00663FDD" w:rsidRPr="006161E3" w:rsidRDefault="00663FDD" w:rsidP="002C7DF7">
            <w:pPr>
              <w:widowControl/>
              <w:tabs>
                <w:tab w:val="left" w:pos="10365"/>
              </w:tabs>
              <w:autoSpaceDE/>
              <w:autoSpaceDN/>
              <w:rPr>
                <w:lang w:eastAsia="ru-RU"/>
              </w:rPr>
            </w:pPr>
            <w:r w:rsidRPr="006161E3">
              <w:rPr>
                <w:b/>
                <w:lang w:eastAsia="ru-RU"/>
              </w:rPr>
              <w:t>2025 р</w:t>
            </w:r>
            <w:r w:rsidRPr="006161E3">
              <w:rPr>
                <w:lang w:eastAsia="ru-RU"/>
              </w:rPr>
              <w:t xml:space="preserve">.- 5,0  тис. </w:t>
            </w:r>
            <w:proofErr w:type="spellStart"/>
            <w:r w:rsidRPr="006161E3">
              <w:rPr>
                <w:lang w:eastAsia="ru-RU"/>
              </w:rPr>
              <w:t>грн</w:t>
            </w:r>
            <w:proofErr w:type="spellEnd"/>
          </w:p>
          <w:p w:rsidR="00402B7C" w:rsidRPr="006161E3" w:rsidRDefault="00402B7C" w:rsidP="00402B7C">
            <w:pPr>
              <w:widowControl/>
              <w:tabs>
                <w:tab w:val="left" w:pos="10365"/>
              </w:tabs>
              <w:autoSpaceDE/>
              <w:autoSpaceDN/>
              <w:rPr>
                <w:lang w:eastAsia="ru-RU"/>
              </w:rPr>
            </w:pPr>
            <w:r w:rsidRPr="006161E3">
              <w:rPr>
                <w:b/>
                <w:lang w:eastAsia="ru-RU"/>
              </w:rPr>
              <w:t>2026р</w:t>
            </w:r>
            <w:r w:rsidRPr="006161E3">
              <w:rPr>
                <w:lang w:eastAsia="ru-RU"/>
              </w:rPr>
              <w:t>.</w:t>
            </w:r>
            <w:r w:rsidR="00FA3B59">
              <w:rPr>
                <w:lang w:eastAsia="ru-RU"/>
              </w:rPr>
              <w:t xml:space="preserve"> </w:t>
            </w:r>
            <w:r w:rsidRPr="006161E3">
              <w:rPr>
                <w:lang w:eastAsia="ru-RU"/>
              </w:rPr>
              <w:t xml:space="preserve">-15,0 тис. </w:t>
            </w:r>
            <w:proofErr w:type="spellStart"/>
            <w:r w:rsidRPr="006161E3">
              <w:rPr>
                <w:lang w:eastAsia="ru-RU"/>
              </w:rPr>
              <w:t>грн</w:t>
            </w:r>
            <w:proofErr w:type="spellEnd"/>
          </w:p>
          <w:p w:rsidR="00402B7C" w:rsidRPr="006161E3" w:rsidRDefault="00402B7C" w:rsidP="00402B7C">
            <w:pPr>
              <w:widowControl/>
              <w:tabs>
                <w:tab w:val="left" w:pos="10365"/>
              </w:tabs>
              <w:autoSpaceDE/>
              <w:autoSpaceDN/>
              <w:rPr>
                <w:lang w:eastAsia="ru-RU"/>
              </w:rPr>
            </w:pPr>
            <w:r w:rsidRPr="006161E3">
              <w:rPr>
                <w:b/>
                <w:lang w:eastAsia="ru-RU"/>
              </w:rPr>
              <w:t>2027р</w:t>
            </w:r>
            <w:r w:rsidRPr="006161E3">
              <w:rPr>
                <w:lang w:eastAsia="ru-RU"/>
              </w:rPr>
              <w:t>.</w:t>
            </w:r>
            <w:r w:rsidR="00FA3B59">
              <w:rPr>
                <w:lang w:eastAsia="ru-RU"/>
              </w:rPr>
              <w:t xml:space="preserve"> </w:t>
            </w:r>
            <w:r w:rsidRPr="006161E3">
              <w:rPr>
                <w:lang w:eastAsia="ru-RU"/>
              </w:rPr>
              <w:t xml:space="preserve">-15,0 тис. </w:t>
            </w:r>
            <w:proofErr w:type="spellStart"/>
            <w:r w:rsidRPr="006161E3">
              <w:rPr>
                <w:lang w:eastAsia="ru-RU"/>
              </w:rPr>
              <w:t>грн</w:t>
            </w:r>
            <w:proofErr w:type="spellEnd"/>
          </w:p>
          <w:p w:rsidR="00402B7C" w:rsidRPr="006161E3" w:rsidRDefault="00402B7C" w:rsidP="00402B7C">
            <w:pPr>
              <w:widowControl/>
              <w:tabs>
                <w:tab w:val="left" w:pos="10365"/>
              </w:tabs>
              <w:autoSpaceDE/>
              <w:autoSpaceDN/>
              <w:rPr>
                <w:lang w:eastAsia="ru-RU"/>
              </w:rPr>
            </w:pPr>
            <w:r w:rsidRPr="006161E3">
              <w:rPr>
                <w:b/>
                <w:lang w:eastAsia="ru-RU"/>
              </w:rPr>
              <w:t>2028р</w:t>
            </w:r>
            <w:r w:rsidRPr="006161E3">
              <w:rPr>
                <w:lang w:eastAsia="ru-RU"/>
              </w:rPr>
              <w:t>.</w:t>
            </w:r>
            <w:r w:rsidR="00FA3B59">
              <w:rPr>
                <w:lang w:eastAsia="ru-RU"/>
              </w:rPr>
              <w:t xml:space="preserve"> </w:t>
            </w:r>
            <w:r w:rsidRPr="006161E3">
              <w:rPr>
                <w:lang w:eastAsia="ru-RU"/>
              </w:rPr>
              <w:t xml:space="preserve">-15,0 тис. </w:t>
            </w:r>
            <w:proofErr w:type="spellStart"/>
            <w:r w:rsidRPr="006161E3">
              <w:rPr>
                <w:lang w:eastAsia="ru-RU"/>
              </w:rPr>
              <w:t>грн</w:t>
            </w:r>
            <w:proofErr w:type="spellEnd"/>
          </w:p>
          <w:p w:rsidR="00663FDD" w:rsidRPr="006161E3" w:rsidRDefault="00663FDD" w:rsidP="002C7DF7">
            <w:pPr>
              <w:widowControl/>
              <w:tabs>
                <w:tab w:val="left" w:pos="10365"/>
              </w:tabs>
              <w:autoSpaceDE/>
              <w:autoSpaceDN/>
              <w:rPr>
                <w:lang w:eastAsia="ru-RU"/>
              </w:rPr>
            </w:pPr>
            <w:r w:rsidRPr="006161E3">
              <w:rPr>
                <w:lang w:eastAsia="ru-RU"/>
              </w:rPr>
              <w:t>8) Розчищення окружної межі з вирубуванням хмизу щорічно:</w:t>
            </w:r>
          </w:p>
          <w:p w:rsidR="00663FDD" w:rsidRPr="006161E3" w:rsidRDefault="00663FDD" w:rsidP="002C7DF7">
            <w:pPr>
              <w:widowControl/>
              <w:tabs>
                <w:tab w:val="left" w:pos="10365"/>
              </w:tabs>
              <w:autoSpaceDE/>
              <w:autoSpaceDN/>
              <w:rPr>
                <w:lang w:eastAsia="ru-RU"/>
              </w:rPr>
            </w:pPr>
            <w:r w:rsidRPr="006161E3">
              <w:rPr>
                <w:b/>
                <w:lang w:eastAsia="ru-RU"/>
              </w:rPr>
              <w:t>2022р</w:t>
            </w:r>
            <w:r w:rsidRPr="006161E3">
              <w:rPr>
                <w:lang w:eastAsia="ru-RU"/>
              </w:rPr>
              <w:t>.</w:t>
            </w:r>
            <w:r w:rsidR="00465B95">
              <w:rPr>
                <w:lang w:eastAsia="ru-RU"/>
              </w:rPr>
              <w:t xml:space="preserve"> </w:t>
            </w:r>
            <w:r w:rsidRPr="006161E3">
              <w:rPr>
                <w:lang w:eastAsia="ru-RU"/>
              </w:rPr>
              <w:t xml:space="preserve">-15,0 тис. </w:t>
            </w:r>
            <w:proofErr w:type="spellStart"/>
            <w:r w:rsidRPr="006161E3">
              <w:rPr>
                <w:lang w:eastAsia="ru-RU"/>
              </w:rPr>
              <w:t>грн</w:t>
            </w:r>
            <w:proofErr w:type="spellEnd"/>
          </w:p>
          <w:p w:rsidR="00663FDD" w:rsidRPr="006161E3" w:rsidRDefault="00663FDD" w:rsidP="002C7DF7">
            <w:pPr>
              <w:widowControl/>
              <w:tabs>
                <w:tab w:val="left" w:pos="10365"/>
              </w:tabs>
              <w:autoSpaceDE/>
              <w:autoSpaceDN/>
              <w:rPr>
                <w:lang w:eastAsia="ru-RU"/>
              </w:rPr>
            </w:pPr>
            <w:r w:rsidRPr="006161E3">
              <w:rPr>
                <w:b/>
                <w:lang w:eastAsia="ru-RU"/>
              </w:rPr>
              <w:t>2023р</w:t>
            </w:r>
            <w:r w:rsidRPr="006161E3">
              <w:rPr>
                <w:lang w:eastAsia="ru-RU"/>
              </w:rPr>
              <w:t>.</w:t>
            </w:r>
            <w:r w:rsidR="00465B95">
              <w:rPr>
                <w:lang w:eastAsia="ru-RU"/>
              </w:rPr>
              <w:t xml:space="preserve"> </w:t>
            </w:r>
            <w:r w:rsidRPr="006161E3">
              <w:rPr>
                <w:lang w:eastAsia="ru-RU"/>
              </w:rPr>
              <w:t xml:space="preserve">-15,0 тис. </w:t>
            </w:r>
            <w:proofErr w:type="spellStart"/>
            <w:r w:rsidRPr="006161E3">
              <w:rPr>
                <w:lang w:eastAsia="ru-RU"/>
              </w:rPr>
              <w:t>грн</w:t>
            </w:r>
            <w:proofErr w:type="spellEnd"/>
          </w:p>
          <w:p w:rsidR="00663FDD" w:rsidRPr="006161E3" w:rsidRDefault="00663FDD" w:rsidP="002C7DF7">
            <w:pPr>
              <w:widowControl/>
              <w:tabs>
                <w:tab w:val="left" w:pos="10365"/>
              </w:tabs>
              <w:autoSpaceDE/>
              <w:autoSpaceDN/>
              <w:rPr>
                <w:lang w:eastAsia="ru-RU"/>
              </w:rPr>
            </w:pPr>
            <w:r w:rsidRPr="006161E3">
              <w:rPr>
                <w:b/>
                <w:lang w:eastAsia="ru-RU"/>
              </w:rPr>
              <w:t>2024р</w:t>
            </w:r>
            <w:r w:rsidRPr="006161E3">
              <w:rPr>
                <w:lang w:eastAsia="ru-RU"/>
              </w:rPr>
              <w:t xml:space="preserve">. -15,0 тис. </w:t>
            </w:r>
            <w:proofErr w:type="spellStart"/>
            <w:r w:rsidRPr="006161E3">
              <w:rPr>
                <w:lang w:eastAsia="ru-RU"/>
              </w:rPr>
              <w:t>грн</w:t>
            </w:r>
            <w:proofErr w:type="spellEnd"/>
          </w:p>
          <w:p w:rsidR="00663FDD" w:rsidRDefault="00663FDD" w:rsidP="002C7DF7">
            <w:pPr>
              <w:widowControl/>
              <w:tabs>
                <w:tab w:val="left" w:pos="10365"/>
              </w:tabs>
              <w:autoSpaceDE/>
              <w:autoSpaceDN/>
              <w:rPr>
                <w:lang w:eastAsia="ru-RU"/>
              </w:rPr>
            </w:pPr>
            <w:r w:rsidRPr="006161E3">
              <w:rPr>
                <w:b/>
                <w:lang w:eastAsia="ru-RU"/>
              </w:rPr>
              <w:t>2025р.</w:t>
            </w:r>
            <w:r w:rsidRPr="006161E3">
              <w:rPr>
                <w:lang w:eastAsia="ru-RU"/>
              </w:rPr>
              <w:t xml:space="preserve"> – 5,0 тис. </w:t>
            </w:r>
            <w:proofErr w:type="spellStart"/>
            <w:r w:rsidRPr="006161E3">
              <w:rPr>
                <w:lang w:eastAsia="ru-RU"/>
              </w:rPr>
              <w:t>грн</w:t>
            </w:r>
            <w:proofErr w:type="spellEnd"/>
          </w:p>
          <w:p w:rsidR="00465B95" w:rsidRPr="006161E3" w:rsidRDefault="00465B95" w:rsidP="00465B95">
            <w:pPr>
              <w:widowControl/>
              <w:tabs>
                <w:tab w:val="left" w:pos="10365"/>
              </w:tabs>
              <w:autoSpaceDE/>
              <w:autoSpaceDN/>
              <w:rPr>
                <w:lang w:eastAsia="ru-RU"/>
              </w:rPr>
            </w:pPr>
            <w:r w:rsidRPr="006161E3">
              <w:rPr>
                <w:b/>
                <w:lang w:eastAsia="ru-RU"/>
              </w:rPr>
              <w:t>2026р</w:t>
            </w:r>
            <w:r w:rsidRPr="006161E3">
              <w:rPr>
                <w:lang w:eastAsia="ru-RU"/>
              </w:rPr>
              <w:t>.</w:t>
            </w:r>
            <w:r>
              <w:rPr>
                <w:lang w:eastAsia="ru-RU"/>
              </w:rPr>
              <w:t xml:space="preserve">   </w:t>
            </w:r>
            <w:r w:rsidRPr="006161E3">
              <w:rPr>
                <w:lang w:eastAsia="ru-RU"/>
              </w:rPr>
              <w:t>-</w:t>
            </w:r>
            <w:r>
              <w:rPr>
                <w:lang w:eastAsia="ru-RU"/>
              </w:rPr>
              <w:t>5</w:t>
            </w:r>
            <w:r w:rsidRPr="006161E3">
              <w:rPr>
                <w:lang w:eastAsia="ru-RU"/>
              </w:rPr>
              <w:t xml:space="preserve">,0 тис. </w:t>
            </w:r>
            <w:proofErr w:type="spellStart"/>
            <w:r w:rsidRPr="006161E3">
              <w:rPr>
                <w:lang w:eastAsia="ru-RU"/>
              </w:rPr>
              <w:t>грн</w:t>
            </w:r>
            <w:proofErr w:type="spellEnd"/>
          </w:p>
          <w:p w:rsidR="00465B95" w:rsidRPr="006161E3" w:rsidRDefault="00465B95" w:rsidP="00465B95">
            <w:pPr>
              <w:widowControl/>
              <w:tabs>
                <w:tab w:val="left" w:pos="10365"/>
              </w:tabs>
              <w:autoSpaceDE/>
              <w:autoSpaceDN/>
              <w:rPr>
                <w:lang w:eastAsia="ru-RU"/>
              </w:rPr>
            </w:pPr>
            <w:r w:rsidRPr="006161E3">
              <w:rPr>
                <w:b/>
                <w:lang w:eastAsia="ru-RU"/>
              </w:rPr>
              <w:lastRenderedPageBreak/>
              <w:t>2027р</w:t>
            </w:r>
            <w:r w:rsidRPr="006161E3">
              <w:rPr>
                <w:lang w:eastAsia="ru-RU"/>
              </w:rPr>
              <w:t>.</w:t>
            </w:r>
            <w:r>
              <w:rPr>
                <w:lang w:eastAsia="ru-RU"/>
              </w:rPr>
              <w:t xml:space="preserve">   </w:t>
            </w:r>
            <w:r w:rsidRPr="006161E3">
              <w:rPr>
                <w:lang w:eastAsia="ru-RU"/>
              </w:rPr>
              <w:t xml:space="preserve">-5,0 тис. </w:t>
            </w:r>
            <w:proofErr w:type="spellStart"/>
            <w:r w:rsidRPr="006161E3">
              <w:rPr>
                <w:lang w:eastAsia="ru-RU"/>
              </w:rPr>
              <w:t>грн</w:t>
            </w:r>
            <w:proofErr w:type="spellEnd"/>
          </w:p>
          <w:p w:rsidR="00465B95" w:rsidRPr="006161E3" w:rsidRDefault="00465B95" w:rsidP="00465B95">
            <w:pPr>
              <w:widowControl/>
              <w:tabs>
                <w:tab w:val="left" w:pos="10365"/>
              </w:tabs>
              <w:autoSpaceDE/>
              <w:autoSpaceDN/>
              <w:rPr>
                <w:lang w:eastAsia="ru-RU"/>
              </w:rPr>
            </w:pPr>
            <w:r w:rsidRPr="006161E3">
              <w:rPr>
                <w:b/>
                <w:lang w:eastAsia="ru-RU"/>
              </w:rPr>
              <w:t>2028р</w:t>
            </w:r>
            <w:r w:rsidRPr="006161E3">
              <w:rPr>
                <w:lang w:eastAsia="ru-RU"/>
              </w:rPr>
              <w:t>.</w:t>
            </w:r>
            <w:r>
              <w:rPr>
                <w:lang w:eastAsia="ru-RU"/>
              </w:rPr>
              <w:t xml:space="preserve">   </w:t>
            </w:r>
            <w:r w:rsidRPr="006161E3">
              <w:rPr>
                <w:lang w:eastAsia="ru-RU"/>
              </w:rPr>
              <w:t xml:space="preserve">-5,0 тис. </w:t>
            </w:r>
            <w:proofErr w:type="spellStart"/>
            <w:r w:rsidRPr="006161E3">
              <w:rPr>
                <w:lang w:eastAsia="ru-RU"/>
              </w:rPr>
              <w:t>грн</w:t>
            </w:r>
            <w:proofErr w:type="spellEnd"/>
          </w:p>
          <w:p w:rsidR="00155381" w:rsidRPr="00155381" w:rsidRDefault="00155381" w:rsidP="00155381">
            <w:pPr>
              <w:widowControl/>
              <w:tabs>
                <w:tab w:val="left" w:pos="10365"/>
              </w:tabs>
              <w:autoSpaceDE/>
              <w:autoSpaceDN/>
              <w:rPr>
                <w:lang w:eastAsia="ru-RU"/>
              </w:rPr>
            </w:pPr>
            <w:r w:rsidRPr="00155381">
              <w:rPr>
                <w:lang w:eastAsia="ru-RU"/>
              </w:rPr>
              <w:t xml:space="preserve">9) Догляд </w:t>
            </w:r>
            <w:r w:rsidR="000B0813">
              <w:rPr>
                <w:lang w:eastAsia="ru-RU"/>
              </w:rPr>
              <w:t xml:space="preserve">за </w:t>
            </w:r>
            <w:r w:rsidRPr="00155381">
              <w:rPr>
                <w:lang w:eastAsia="ru-RU"/>
              </w:rPr>
              <w:t>лісовими культурами, доповнення, висадження:</w:t>
            </w:r>
          </w:p>
          <w:p w:rsidR="00155381" w:rsidRPr="00155381" w:rsidRDefault="00155381" w:rsidP="00155381">
            <w:pPr>
              <w:widowControl/>
              <w:tabs>
                <w:tab w:val="left" w:pos="10365"/>
              </w:tabs>
              <w:autoSpaceDE/>
              <w:autoSpaceDN/>
              <w:rPr>
                <w:b/>
                <w:lang w:eastAsia="ru-RU"/>
              </w:rPr>
            </w:pPr>
            <w:r w:rsidRPr="00155381">
              <w:rPr>
                <w:b/>
                <w:lang w:eastAsia="ru-RU"/>
              </w:rPr>
              <w:t>2026р.</w:t>
            </w:r>
            <w:r w:rsidR="000B0813">
              <w:rPr>
                <w:b/>
                <w:lang w:eastAsia="ru-RU"/>
              </w:rPr>
              <w:t xml:space="preserve">  </w:t>
            </w:r>
            <w:r>
              <w:rPr>
                <w:b/>
                <w:lang w:eastAsia="ru-RU"/>
              </w:rPr>
              <w:t xml:space="preserve"> </w:t>
            </w:r>
            <w:r w:rsidRPr="00155381">
              <w:rPr>
                <w:b/>
                <w:lang w:eastAsia="ru-RU"/>
              </w:rPr>
              <w:t xml:space="preserve">- </w:t>
            </w:r>
            <w:r w:rsidRPr="00155381">
              <w:rPr>
                <w:lang w:eastAsia="ru-RU"/>
              </w:rPr>
              <w:t>5,0</w:t>
            </w:r>
            <w:r w:rsidR="002F0BD0">
              <w:rPr>
                <w:lang w:eastAsia="ru-RU"/>
              </w:rPr>
              <w:t xml:space="preserve"> </w:t>
            </w:r>
            <w:r w:rsidRPr="00155381">
              <w:rPr>
                <w:lang w:eastAsia="ru-RU"/>
              </w:rPr>
              <w:t xml:space="preserve"> </w:t>
            </w:r>
            <w:proofErr w:type="spellStart"/>
            <w:r w:rsidRPr="00155381">
              <w:rPr>
                <w:lang w:eastAsia="ru-RU"/>
              </w:rPr>
              <w:t>тис.грн</w:t>
            </w:r>
            <w:proofErr w:type="spellEnd"/>
          </w:p>
          <w:p w:rsidR="00155381" w:rsidRPr="00155381" w:rsidRDefault="00155381" w:rsidP="00155381">
            <w:pPr>
              <w:widowControl/>
              <w:tabs>
                <w:tab w:val="left" w:pos="10365"/>
              </w:tabs>
              <w:autoSpaceDE/>
              <w:autoSpaceDN/>
              <w:rPr>
                <w:b/>
                <w:lang w:eastAsia="ru-RU"/>
              </w:rPr>
            </w:pPr>
            <w:r w:rsidRPr="00155381">
              <w:rPr>
                <w:b/>
                <w:lang w:eastAsia="ru-RU"/>
              </w:rPr>
              <w:t>2027р.</w:t>
            </w:r>
            <w:r w:rsidR="000B0813">
              <w:rPr>
                <w:b/>
                <w:lang w:eastAsia="ru-RU"/>
              </w:rPr>
              <w:t xml:space="preserve">   </w:t>
            </w:r>
            <w:r w:rsidRPr="00155381">
              <w:rPr>
                <w:b/>
                <w:lang w:eastAsia="ru-RU"/>
              </w:rPr>
              <w:t xml:space="preserve">- </w:t>
            </w:r>
            <w:r w:rsidR="005433C3">
              <w:rPr>
                <w:lang w:eastAsia="ru-RU"/>
              </w:rPr>
              <w:t>20</w:t>
            </w:r>
            <w:r w:rsidRPr="00155381">
              <w:rPr>
                <w:lang w:eastAsia="ru-RU"/>
              </w:rPr>
              <w:t xml:space="preserve">,0 </w:t>
            </w:r>
            <w:proofErr w:type="spellStart"/>
            <w:r w:rsidRPr="00155381">
              <w:rPr>
                <w:lang w:eastAsia="ru-RU"/>
              </w:rPr>
              <w:t>тис.грн</w:t>
            </w:r>
            <w:proofErr w:type="spellEnd"/>
          </w:p>
          <w:p w:rsidR="00155381" w:rsidRPr="00155381" w:rsidRDefault="00155381" w:rsidP="00155381">
            <w:pPr>
              <w:widowControl/>
              <w:tabs>
                <w:tab w:val="left" w:pos="10365"/>
              </w:tabs>
              <w:autoSpaceDE/>
              <w:autoSpaceDN/>
              <w:rPr>
                <w:b/>
                <w:lang w:eastAsia="ru-RU"/>
              </w:rPr>
            </w:pPr>
            <w:r w:rsidRPr="00155381">
              <w:rPr>
                <w:b/>
                <w:lang w:eastAsia="ru-RU"/>
              </w:rPr>
              <w:t>2028р.</w:t>
            </w:r>
            <w:r w:rsidR="000B0813">
              <w:rPr>
                <w:b/>
                <w:lang w:eastAsia="ru-RU"/>
              </w:rPr>
              <w:t xml:space="preserve">  </w:t>
            </w:r>
            <w:r>
              <w:rPr>
                <w:b/>
                <w:lang w:eastAsia="ru-RU"/>
              </w:rPr>
              <w:t xml:space="preserve"> </w:t>
            </w:r>
            <w:r w:rsidRPr="00155381">
              <w:rPr>
                <w:b/>
                <w:lang w:eastAsia="ru-RU"/>
              </w:rPr>
              <w:t xml:space="preserve">- </w:t>
            </w:r>
            <w:r w:rsidR="005433C3" w:rsidRPr="005433C3">
              <w:rPr>
                <w:lang w:eastAsia="ru-RU"/>
              </w:rPr>
              <w:t>20</w:t>
            </w:r>
            <w:r w:rsidRPr="00155381">
              <w:rPr>
                <w:lang w:eastAsia="ru-RU"/>
              </w:rPr>
              <w:t xml:space="preserve">,0 </w:t>
            </w:r>
            <w:proofErr w:type="spellStart"/>
            <w:r w:rsidRPr="00155381">
              <w:rPr>
                <w:lang w:eastAsia="ru-RU"/>
              </w:rPr>
              <w:t>тис.грн</w:t>
            </w:r>
            <w:proofErr w:type="spellEnd"/>
          </w:p>
          <w:p w:rsidR="00663FDD" w:rsidRPr="006161E3" w:rsidRDefault="00155381" w:rsidP="002C7DF7">
            <w:pPr>
              <w:widowControl/>
              <w:tabs>
                <w:tab w:val="left" w:pos="10365"/>
              </w:tabs>
              <w:autoSpaceDE/>
              <w:autoSpaceDN/>
              <w:rPr>
                <w:lang w:eastAsia="ru-RU"/>
              </w:rPr>
            </w:pPr>
            <w:r>
              <w:rPr>
                <w:lang w:eastAsia="ru-RU"/>
              </w:rPr>
              <w:t>10</w:t>
            </w:r>
            <w:r w:rsidR="00663FDD" w:rsidRPr="006161E3">
              <w:rPr>
                <w:lang w:eastAsia="ru-RU"/>
              </w:rPr>
              <w:t>) Придбання паливно-мастильних матеріалів для патрулювання лісових масивів:</w:t>
            </w:r>
          </w:p>
          <w:p w:rsidR="00663FDD" w:rsidRPr="006161E3" w:rsidRDefault="00663FDD" w:rsidP="002C7DF7">
            <w:pPr>
              <w:widowControl/>
              <w:tabs>
                <w:tab w:val="left" w:pos="10365"/>
              </w:tabs>
              <w:autoSpaceDE/>
              <w:autoSpaceDN/>
              <w:rPr>
                <w:lang w:eastAsia="ru-RU"/>
              </w:rPr>
            </w:pPr>
            <w:r w:rsidRPr="006161E3">
              <w:rPr>
                <w:b/>
                <w:lang w:eastAsia="ru-RU"/>
              </w:rPr>
              <w:t>2023р</w:t>
            </w:r>
            <w:r w:rsidRPr="006161E3">
              <w:rPr>
                <w:lang w:eastAsia="ru-RU"/>
              </w:rPr>
              <w:t>.</w:t>
            </w:r>
            <w:r w:rsidR="00155381">
              <w:rPr>
                <w:lang w:eastAsia="ru-RU"/>
              </w:rPr>
              <w:t xml:space="preserve"> </w:t>
            </w:r>
            <w:r w:rsidRPr="006161E3">
              <w:rPr>
                <w:lang w:eastAsia="ru-RU"/>
              </w:rPr>
              <w:t xml:space="preserve">-100,0 тис. </w:t>
            </w:r>
            <w:proofErr w:type="spellStart"/>
            <w:r w:rsidRPr="006161E3">
              <w:rPr>
                <w:lang w:eastAsia="ru-RU"/>
              </w:rPr>
              <w:t>грн</w:t>
            </w:r>
            <w:proofErr w:type="spellEnd"/>
          </w:p>
          <w:p w:rsidR="00663FDD" w:rsidRPr="006161E3" w:rsidRDefault="00663FDD" w:rsidP="002C7DF7">
            <w:pPr>
              <w:widowControl/>
              <w:tabs>
                <w:tab w:val="left" w:pos="10365"/>
              </w:tabs>
              <w:autoSpaceDE/>
              <w:autoSpaceDN/>
              <w:rPr>
                <w:lang w:eastAsia="ru-RU"/>
              </w:rPr>
            </w:pPr>
            <w:r w:rsidRPr="006161E3">
              <w:rPr>
                <w:b/>
                <w:lang w:eastAsia="ru-RU"/>
              </w:rPr>
              <w:t>2024р</w:t>
            </w:r>
            <w:r w:rsidRPr="006161E3">
              <w:rPr>
                <w:lang w:eastAsia="ru-RU"/>
              </w:rPr>
              <w:t>.</w:t>
            </w:r>
            <w:r w:rsidR="00155381">
              <w:rPr>
                <w:lang w:eastAsia="ru-RU"/>
              </w:rPr>
              <w:t xml:space="preserve"> </w:t>
            </w:r>
            <w:r w:rsidRPr="006161E3">
              <w:rPr>
                <w:lang w:eastAsia="ru-RU"/>
              </w:rPr>
              <w:t xml:space="preserve">-120,0 тис. </w:t>
            </w:r>
            <w:proofErr w:type="spellStart"/>
            <w:r w:rsidRPr="006161E3">
              <w:rPr>
                <w:lang w:eastAsia="ru-RU"/>
              </w:rPr>
              <w:t>грн</w:t>
            </w:r>
            <w:proofErr w:type="spellEnd"/>
          </w:p>
          <w:p w:rsidR="00663FDD" w:rsidRDefault="00663FDD" w:rsidP="009B2233">
            <w:pPr>
              <w:widowControl/>
              <w:tabs>
                <w:tab w:val="left" w:pos="10365"/>
              </w:tabs>
              <w:autoSpaceDE/>
              <w:autoSpaceDN/>
              <w:rPr>
                <w:lang w:eastAsia="ru-RU"/>
              </w:rPr>
            </w:pPr>
            <w:r w:rsidRPr="006161E3">
              <w:rPr>
                <w:b/>
                <w:lang w:eastAsia="ru-RU"/>
              </w:rPr>
              <w:t>2025р</w:t>
            </w:r>
            <w:r w:rsidR="00155381">
              <w:rPr>
                <w:b/>
                <w:lang w:eastAsia="ru-RU"/>
              </w:rPr>
              <w:t xml:space="preserve"> </w:t>
            </w:r>
            <w:r w:rsidRPr="006161E3">
              <w:rPr>
                <w:lang w:eastAsia="ru-RU"/>
              </w:rPr>
              <w:t xml:space="preserve">.- 90,0  тис. </w:t>
            </w:r>
            <w:proofErr w:type="spellStart"/>
            <w:r w:rsidRPr="006161E3">
              <w:rPr>
                <w:lang w:eastAsia="ru-RU"/>
              </w:rPr>
              <w:t>грн</w:t>
            </w:r>
            <w:proofErr w:type="spellEnd"/>
          </w:p>
          <w:p w:rsidR="00155381" w:rsidRPr="00155381" w:rsidRDefault="00155381" w:rsidP="00155381">
            <w:pPr>
              <w:widowControl/>
              <w:tabs>
                <w:tab w:val="left" w:pos="10365"/>
              </w:tabs>
              <w:autoSpaceDE/>
              <w:autoSpaceDN/>
              <w:rPr>
                <w:b/>
                <w:lang w:eastAsia="ru-RU"/>
              </w:rPr>
            </w:pPr>
            <w:r w:rsidRPr="00155381">
              <w:rPr>
                <w:b/>
                <w:lang w:eastAsia="ru-RU"/>
              </w:rPr>
              <w:t>2026р.</w:t>
            </w:r>
            <w:r>
              <w:rPr>
                <w:b/>
                <w:lang w:eastAsia="ru-RU"/>
              </w:rPr>
              <w:t xml:space="preserve"> </w:t>
            </w:r>
            <w:r w:rsidRPr="00155381">
              <w:rPr>
                <w:b/>
                <w:lang w:eastAsia="ru-RU"/>
              </w:rPr>
              <w:t xml:space="preserve">- </w:t>
            </w:r>
            <w:r w:rsidR="00387395" w:rsidRPr="00387395">
              <w:rPr>
                <w:lang w:eastAsia="ru-RU"/>
              </w:rPr>
              <w:t>9</w:t>
            </w:r>
            <w:r w:rsidRPr="00155381">
              <w:rPr>
                <w:lang w:eastAsia="ru-RU"/>
              </w:rPr>
              <w:t xml:space="preserve">0,0 </w:t>
            </w:r>
            <w:r w:rsidR="00E566A5">
              <w:rPr>
                <w:lang w:eastAsia="ru-RU"/>
              </w:rPr>
              <w:t xml:space="preserve"> </w:t>
            </w:r>
            <w:proofErr w:type="spellStart"/>
            <w:r w:rsidRPr="00155381">
              <w:rPr>
                <w:lang w:eastAsia="ru-RU"/>
              </w:rPr>
              <w:t>тис.грн</w:t>
            </w:r>
            <w:proofErr w:type="spellEnd"/>
          </w:p>
          <w:p w:rsidR="00155381" w:rsidRPr="00155381" w:rsidRDefault="00155381" w:rsidP="00155381">
            <w:pPr>
              <w:widowControl/>
              <w:tabs>
                <w:tab w:val="left" w:pos="10365"/>
              </w:tabs>
              <w:autoSpaceDE/>
              <w:autoSpaceDN/>
              <w:rPr>
                <w:b/>
                <w:lang w:eastAsia="ru-RU"/>
              </w:rPr>
            </w:pPr>
            <w:r w:rsidRPr="00155381">
              <w:rPr>
                <w:b/>
                <w:lang w:eastAsia="ru-RU"/>
              </w:rPr>
              <w:t>2027р.</w:t>
            </w:r>
            <w:r>
              <w:rPr>
                <w:b/>
                <w:lang w:eastAsia="ru-RU"/>
              </w:rPr>
              <w:t xml:space="preserve"> </w:t>
            </w:r>
            <w:r w:rsidRPr="00155381">
              <w:rPr>
                <w:b/>
                <w:lang w:eastAsia="ru-RU"/>
              </w:rPr>
              <w:t xml:space="preserve">- </w:t>
            </w:r>
            <w:r>
              <w:rPr>
                <w:lang w:eastAsia="ru-RU"/>
              </w:rPr>
              <w:t>110</w:t>
            </w:r>
            <w:r w:rsidRPr="00155381">
              <w:rPr>
                <w:lang w:eastAsia="ru-RU"/>
              </w:rPr>
              <w:t xml:space="preserve">,0 </w:t>
            </w:r>
            <w:proofErr w:type="spellStart"/>
            <w:r w:rsidRPr="00155381">
              <w:rPr>
                <w:lang w:eastAsia="ru-RU"/>
              </w:rPr>
              <w:t>тис.грн</w:t>
            </w:r>
            <w:proofErr w:type="spellEnd"/>
          </w:p>
          <w:p w:rsidR="00155381" w:rsidRPr="00155381" w:rsidRDefault="00155381" w:rsidP="00155381">
            <w:pPr>
              <w:widowControl/>
              <w:tabs>
                <w:tab w:val="left" w:pos="10365"/>
              </w:tabs>
              <w:autoSpaceDE/>
              <w:autoSpaceDN/>
              <w:rPr>
                <w:b/>
                <w:lang w:eastAsia="ru-RU"/>
              </w:rPr>
            </w:pPr>
            <w:r w:rsidRPr="00155381">
              <w:rPr>
                <w:b/>
                <w:lang w:eastAsia="ru-RU"/>
              </w:rPr>
              <w:t>2028р.</w:t>
            </w:r>
            <w:r>
              <w:rPr>
                <w:b/>
                <w:lang w:eastAsia="ru-RU"/>
              </w:rPr>
              <w:t xml:space="preserve"> </w:t>
            </w:r>
            <w:r w:rsidRPr="00155381">
              <w:rPr>
                <w:b/>
                <w:lang w:eastAsia="ru-RU"/>
              </w:rPr>
              <w:t xml:space="preserve">- </w:t>
            </w:r>
            <w:r w:rsidRPr="00155381">
              <w:rPr>
                <w:lang w:eastAsia="ru-RU"/>
              </w:rPr>
              <w:t xml:space="preserve">110,0 </w:t>
            </w:r>
            <w:proofErr w:type="spellStart"/>
            <w:r w:rsidRPr="00155381">
              <w:rPr>
                <w:lang w:eastAsia="ru-RU"/>
              </w:rPr>
              <w:t>тис.грн</w:t>
            </w:r>
            <w:proofErr w:type="spellEnd"/>
          </w:p>
          <w:p w:rsidR="00155381" w:rsidRDefault="00155381" w:rsidP="009B2233">
            <w:pPr>
              <w:widowControl/>
              <w:tabs>
                <w:tab w:val="left" w:pos="10365"/>
              </w:tabs>
              <w:autoSpaceDE/>
              <w:autoSpaceDN/>
              <w:rPr>
                <w:lang w:eastAsia="ru-RU"/>
              </w:rPr>
            </w:pPr>
          </w:p>
          <w:p w:rsidR="00155381" w:rsidRPr="006161E3" w:rsidRDefault="00155381" w:rsidP="009B2233">
            <w:pPr>
              <w:widowControl/>
              <w:tabs>
                <w:tab w:val="left" w:pos="10365"/>
              </w:tabs>
              <w:autoSpaceDE/>
              <w:autoSpaceDN/>
              <w:rPr>
                <w:lang w:eastAsia="ru-RU"/>
              </w:rPr>
            </w:pPr>
          </w:p>
        </w:tc>
      </w:tr>
      <w:tr w:rsidR="00991AF7" w:rsidRPr="00D7396A" w:rsidTr="003D0B5D">
        <w:tc>
          <w:tcPr>
            <w:tcW w:w="568" w:type="dxa"/>
          </w:tcPr>
          <w:p w:rsidR="00663FDD" w:rsidRPr="00D7396A" w:rsidRDefault="00663FDD" w:rsidP="002C7DF7">
            <w:pPr>
              <w:widowControl/>
              <w:tabs>
                <w:tab w:val="left" w:pos="10365"/>
              </w:tabs>
              <w:autoSpaceDE/>
              <w:autoSpaceDN/>
              <w:rPr>
                <w:lang w:eastAsia="ru-RU"/>
              </w:rPr>
            </w:pPr>
            <w:r w:rsidRPr="00D7396A">
              <w:rPr>
                <w:lang w:eastAsia="ru-RU"/>
              </w:rPr>
              <w:lastRenderedPageBreak/>
              <w:t>4</w:t>
            </w:r>
          </w:p>
        </w:tc>
        <w:tc>
          <w:tcPr>
            <w:tcW w:w="2268" w:type="dxa"/>
          </w:tcPr>
          <w:p w:rsidR="00663FDD" w:rsidRPr="00D7396A" w:rsidRDefault="00663FDD" w:rsidP="002C7DF7">
            <w:pPr>
              <w:widowControl/>
              <w:tabs>
                <w:tab w:val="left" w:pos="10365"/>
              </w:tabs>
              <w:autoSpaceDE/>
              <w:autoSpaceDN/>
              <w:rPr>
                <w:lang w:eastAsia="ru-RU"/>
              </w:rPr>
            </w:pPr>
            <w:bookmarkStart w:id="0" w:name="_Hlk87456477"/>
            <w:r w:rsidRPr="00D7396A">
              <w:rPr>
                <w:lang w:eastAsia="ru-RU"/>
              </w:rPr>
              <w:t>Науково-технічне обґрунтування доцільності проведення вибіркових санітарних рубок пов’язаних з статусом КНПП «</w:t>
            </w:r>
            <w:proofErr w:type="spellStart"/>
            <w:r w:rsidRPr="00D7396A">
              <w:rPr>
                <w:lang w:eastAsia="ru-RU"/>
              </w:rPr>
              <w:t>Цуманська</w:t>
            </w:r>
            <w:proofErr w:type="spellEnd"/>
            <w:r w:rsidRPr="00D7396A">
              <w:rPr>
                <w:lang w:eastAsia="ru-RU"/>
              </w:rPr>
              <w:t xml:space="preserve"> пуща»</w:t>
            </w:r>
            <w:bookmarkEnd w:id="0"/>
          </w:p>
        </w:tc>
        <w:tc>
          <w:tcPr>
            <w:tcW w:w="1418" w:type="dxa"/>
          </w:tcPr>
          <w:p w:rsidR="00663FDD" w:rsidRPr="00D7396A" w:rsidRDefault="00663FDD" w:rsidP="00577375">
            <w:pPr>
              <w:widowControl/>
              <w:tabs>
                <w:tab w:val="left" w:pos="10365"/>
              </w:tabs>
              <w:autoSpaceDE/>
              <w:autoSpaceDN/>
              <w:jc w:val="center"/>
              <w:rPr>
                <w:lang w:eastAsia="ru-RU"/>
              </w:rPr>
            </w:pPr>
            <w:r w:rsidRPr="00D7396A">
              <w:rPr>
                <w:lang w:eastAsia="ru-RU"/>
              </w:rPr>
              <w:t>2022-202</w:t>
            </w:r>
            <w:r w:rsidR="00577375">
              <w:rPr>
                <w:lang w:eastAsia="ru-RU"/>
              </w:rPr>
              <w:t>8</w:t>
            </w:r>
            <w:r w:rsidRPr="00D7396A">
              <w:rPr>
                <w:lang w:eastAsia="ru-RU"/>
              </w:rPr>
              <w:t xml:space="preserve"> роки</w:t>
            </w:r>
          </w:p>
        </w:tc>
        <w:tc>
          <w:tcPr>
            <w:tcW w:w="1984" w:type="dxa"/>
          </w:tcPr>
          <w:p w:rsidR="00663FDD" w:rsidRPr="00D7396A" w:rsidRDefault="00663FDD" w:rsidP="002C7DF7">
            <w:pPr>
              <w:widowControl/>
              <w:tabs>
                <w:tab w:val="left" w:pos="10365"/>
              </w:tabs>
              <w:autoSpaceDE/>
              <w:autoSpaceDN/>
              <w:rPr>
                <w:lang w:eastAsia="ru-RU"/>
              </w:rPr>
            </w:pPr>
            <w:r w:rsidRPr="00D7396A">
              <w:t>КП «ПАРКИ ТА СКВЕРИ М.ЛУЦЬКА»</w:t>
            </w:r>
          </w:p>
        </w:tc>
        <w:tc>
          <w:tcPr>
            <w:tcW w:w="1134" w:type="dxa"/>
          </w:tcPr>
          <w:p w:rsidR="00663FDD" w:rsidRPr="00D7396A" w:rsidRDefault="00663FDD" w:rsidP="002C7DF7">
            <w:pPr>
              <w:widowControl/>
              <w:tabs>
                <w:tab w:val="left" w:pos="10365"/>
              </w:tabs>
              <w:autoSpaceDE/>
              <w:autoSpaceDN/>
              <w:rPr>
                <w:lang w:eastAsia="ru-RU"/>
              </w:rPr>
            </w:pPr>
            <w:r w:rsidRPr="00D7396A">
              <w:rPr>
                <w:lang w:eastAsia="ru-RU"/>
              </w:rPr>
              <w:t xml:space="preserve">Бюджет </w:t>
            </w:r>
          </w:p>
          <w:p w:rsidR="00663FDD" w:rsidRPr="00D7396A" w:rsidRDefault="00663FDD" w:rsidP="002C7DF7">
            <w:pPr>
              <w:widowControl/>
              <w:tabs>
                <w:tab w:val="left" w:pos="10365"/>
              </w:tabs>
              <w:autoSpaceDE/>
              <w:autoSpaceDN/>
              <w:rPr>
                <w:lang w:eastAsia="ru-RU"/>
              </w:rPr>
            </w:pPr>
            <w:r w:rsidRPr="00D7396A">
              <w:rPr>
                <w:lang w:eastAsia="ru-RU"/>
              </w:rPr>
              <w:t xml:space="preserve">Луцької міської </w:t>
            </w:r>
            <w:proofErr w:type="spellStart"/>
            <w:r w:rsidRPr="00D7396A">
              <w:rPr>
                <w:lang w:eastAsia="ru-RU"/>
              </w:rPr>
              <w:t>територ</w:t>
            </w:r>
            <w:r w:rsidR="001B43AC">
              <w:rPr>
                <w:lang w:eastAsia="ru-RU"/>
              </w:rPr>
              <w:t>-</w:t>
            </w:r>
            <w:r w:rsidRPr="00D7396A">
              <w:rPr>
                <w:lang w:eastAsia="ru-RU"/>
              </w:rPr>
              <w:t>альної</w:t>
            </w:r>
            <w:proofErr w:type="spellEnd"/>
            <w:r w:rsidRPr="00D7396A">
              <w:rPr>
                <w:lang w:eastAsia="ru-RU"/>
              </w:rPr>
              <w:t xml:space="preserve"> громади</w:t>
            </w:r>
          </w:p>
          <w:p w:rsidR="00663FDD" w:rsidRPr="00D7396A" w:rsidRDefault="00663FDD" w:rsidP="002C7DF7">
            <w:pPr>
              <w:widowControl/>
              <w:tabs>
                <w:tab w:val="left" w:pos="10365"/>
              </w:tabs>
              <w:autoSpaceDE/>
              <w:autoSpaceDN/>
              <w:rPr>
                <w:lang w:eastAsia="ru-RU"/>
              </w:rPr>
            </w:pPr>
          </w:p>
        </w:tc>
        <w:tc>
          <w:tcPr>
            <w:tcW w:w="851" w:type="dxa"/>
          </w:tcPr>
          <w:p w:rsidR="00663FDD" w:rsidRPr="00D7396A" w:rsidRDefault="00663FDD" w:rsidP="00A467C2">
            <w:pPr>
              <w:widowControl/>
              <w:tabs>
                <w:tab w:val="left" w:pos="10365"/>
              </w:tabs>
              <w:autoSpaceDE/>
              <w:autoSpaceDN/>
              <w:jc w:val="center"/>
              <w:rPr>
                <w:lang w:eastAsia="ru-RU"/>
              </w:rPr>
            </w:pPr>
            <w:r w:rsidRPr="00D7396A">
              <w:rPr>
                <w:lang w:eastAsia="ru-RU"/>
              </w:rPr>
              <w:t>15,0</w:t>
            </w:r>
          </w:p>
        </w:tc>
        <w:tc>
          <w:tcPr>
            <w:tcW w:w="850" w:type="dxa"/>
          </w:tcPr>
          <w:p w:rsidR="00663FDD" w:rsidRPr="00D7396A" w:rsidRDefault="00663FDD" w:rsidP="00A467C2">
            <w:pPr>
              <w:widowControl/>
              <w:tabs>
                <w:tab w:val="left" w:pos="10365"/>
              </w:tabs>
              <w:autoSpaceDE/>
              <w:autoSpaceDN/>
              <w:jc w:val="center"/>
              <w:rPr>
                <w:lang w:eastAsia="ru-RU"/>
              </w:rPr>
            </w:pPr>
            <w:r w:rsidRPr="00D7396A">
              <w:rPr>
                <w:lang w:eastAsia="ru-RU"/>
              </w:rPr>
              <w:t>30,0</w:t>
            </w:r>
          </w:p>
        </w:tc>
        <w:tc>
          <w:tcPr>
            <w:tcW w:w="851" w:type="dxa"/>
          </w:tcPr>
          <w:p w:rsidR="00663FDD" w:rsidRPr="00D7396A" w:rsidRDefault="00663FDD" w:rsidP="00A467C2">
            <w:pPr>
              <w:widowControl/>
              <w:tabs>
                <w:tab w:val="left" w:pos="10365"/>
              </w:tabs>
              <w:autoSpaceDE/>
              <w:autoSpaceDN/>
              <w:jc w:val="center"/>
              <w:rPr>
                <w:lang w:eastAsia="ru-RU"/>
              </w:rPr>
            </w:pPr>
            <w:r w:rsidRPr="00D7396A">
              <w:rPr>
                <w:lang w:eastAsia="ru-RU"/>
              </w:rPr>
              <w:t>30,0</w:t>
            </w:r>
          </w:p>
        </w:tc>
        <w:tc>
          <w:tcPr>
            <w:tcW w:w="850" w:type="dxa"/>
          </w:tcPr>
          <w:p w:rsidR="00663FDD" w:rsidRPr="00D7396A" w:rsidRDefault="00663FDD" w:rsidP="00DB1E5F">
            <w:pPr>
              <w:widowControl/>
              <w:tabs>
                <w:tab w:val="left" w:pos="10365"/>
              </w:tabs>
              <w:autoSpaceDE/>
              <w:autoSpaceDN/>
              <w:jc w:val="center"/>
              <w:rPr>
                <w:lang w:eastAsia="ru-RU"/>
              </w:rPr>
            </w:pPr>
            <w:r w:rsidRPr="00D7396A">
              <w:rPr>
                <w:lang w:eastAsia="ru-RU"/>
              </w:rPr>
              <w:t>30,0</w:t>
            </w:r>
          </w:p>
        </w:tc>
        <w:tc>
          <w:tcPr>
            <w:tcW w:w="851" w:type="dxa"/>
          </w:tcPr>
          <w:p w:rsidR="00663FDD" w:rsidRPr="00D7396A" w:rsidRDefault="0081494E" w:rsidP="00DB1E5F">
            <w:pPr>
              <w:widowControl/>
              <w:tabs>
                <w:tab w:val="left" w:pos="10365"/>
              </w:tabs>
              <w:autoSpaceDE/>
              <w:autoSpaceDN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</w:t>
            </w:r>
            <w:r w:rsidR="00BE5987" w:rsidRPr="00BE5987">
              <w:rPr>
                <w:lang w:eastAsia="ru-RU"/>
              </w:rPr>
              <w:t>,0</w:t>
            </w:r>
          </w:p>
        </w:tc>
        <w:tc>
          <w:tcPr>
            <w:tcW w:w="850" w:type="dxa"/>
          </w:tcPr>
          <w:p w:rsidR="00663FDD" w:rsidRPr="00D7396A" w:rsidRDefault="008652E6" w:rsidP="00DB1E5F">
            <w:pPr>
              <w:widowControl/>
              <w:tabs>
                <w:tab w:val="left" w:pos="10365"/>
              </w:tabs>
              <w:autoSpaceDE/>
              <w:autoSpaceDN/>
              <w:jc w:val="center"/>
              <w:rPr>
                <w:lang w:eastAsia="ru-RU"/>
              </w:rPr>
            </w:pPr>
            <w:r>
              <w:rPr>
                <w:lang w:eastAsia="ru-RU"/>
              </w:rPr>
              <w:t>25</w:t>
            </w:r>
            <w:r w:rsidR="00BE5987" w:rsidRPr="00BE5987">
              <w:rPr>
                <w:lang w:eastAsia="ru-RU"/>
              </w:rPr>
              <w:t>,0</w:t>
            </w:r>
          </w:p>
        </w:tc>
        <w:tc>
          <w:tcPr>
            <w:tcW w:w="851" w:type="dxa"/>
          </w:tcPr>
          <w:p w:rsidR="00663FDD" w:rsidRPr="00D7396A" w:rsidRDefault="00BE5987" w:rsidP="00DB1E5F">
            <w:pPr>
              <w:widowControl/>
              <w:tabs>
                <w:tab w:val="left" w:pos="10365"/>
              </w:tabs>
              <w:autoSpaceDE/>
              <w:autoSpaceDN/>
              <w:jc w:val="center"/>
              <w:rPr>
                <w:lang w:eastAsia="ru-RU"/>
              </w:rPr>
            </w:pPr>
            <w:r w:rsidRPr="00BE5987">
              <w:rPr>
                <w:lang w:eastAsia="ru-RU"/>
              </w:rPr>
              <w:t>30,0</w:t>
            </w:r>
          </w:p>
        </w:tc>
        <w:tc>
          <w:tcPr>
            <w:tcW w:w="2268" w:type="dxa"/>
          </w:tcPr>
          <w:p w:rsidR="00663FDD" w:rsidRPr="006161E3" w:rsidRDefault="00663FDD" w:rsidP="002C7DF7">
            <w:pPr>
              <w:widowControl/>
              <w:tabs>
                <w:tab w:val="left" w:pos="10365"/>
              </w:tabs>
              <w:autoSpaceDE/>
              <w:autoSpaceDN/>
              <w:rPr>
                <w:lang w:eastAsia="ru-RU"/>
              </w:rPr>
            </w:pPr>
            <w:r w:rsidRPr="006161E3">
              <w:rPr>
                <w:lang w:eastAsia="ru-RU"/>
              </w:rPr>
              <w:t xml:space="preserve"> Обґрунтування отримання дозволів на проведення робіт у Ківерцівському національному природному парку «</w:t>
            </w:r>
            <w:proofErr w:type="spellStart"/>
            <w:r w:rsidRPr="006161E3">
              <w:rPr>
                <w:lang w:eastAsia="ru-RU"/>
              </w:rPr>
              <w:t>Цуманська</w:t>
            </w:r>
            <w:proofErr w:type="spellEnd"/>
            <w:r w:rsidRPr="006161E3">
              <w:rPr>
                <w:lang w:eastAsia="ru-RU"/>
              </w:rPr>
              <w:t xml:space="preserve"> пуща»:</w:t>
            </w:r>
          </w:p>
          <w:p w:rsidR="00663FDD" w:rsidRPr="006161E3" w:rsidRDefault="00663FDD" w:rsidP="002C7DF7">
            <w:pPr>
              <w:widowControl/>
              <w:tabs>
                <w:tab w:val="left" w:pos="10365"/>
              </w:tabs>
              <w:autoSpaceDE/>
              <w:autoSpaceDN/>
              <w:rPr>
                <w:lang w:eastAsia="ru-RU"/>
              </w:rPr>
            </w:pPr>
            <w:r w:rsidRPr="006161E3">
              <w:rPr>
                <w:b/>
                <w:lang w:eastAsia="ru-RU"/>
              </w:rPr>
              <w:t>2022р</w:t>
            </w:r>
            <w:r w:rsidRPr="006161E3">
              <w:rPr>
                <w:lang w:eastAsia="ru-RU"/>
              </w:rPr>
              <w:t xml:space="preserve">.-15,0 тис. </w:t>
            </w:r>
            <w:proofErr w:type="spellStart"/>
            <w:r w:rsidRPr="006161E3">
              <w:rPr>
                <w:lang w:eastAsia="ru-RU"/>
              </w:rPr>
              <w:t>грн</w:t>
            </w:r>
            <w:proofErr w:type="spellEnd"/>
          </w:p>
          <w:p w:rsidR="00663FDD" w:rsidRPr="006161E3" w:rsidRDefault="00663FDD" w:rsidP="002C7DF7">
            <w:pPr>
              <w:widowControl/>
              <w:tabs>
                <w:tab w:val="left" w:pos="10365"/>
              </w:tabs>
              <w:autoSpaceDE/>
              <w:autoSpaceDN/>
              <w:rPr>
                <w:lang w:eastAsia="ru-RU"/>
              </w:rPr>
            </w:pPr>
            <w:r w:rsidRPr="006161E3">
              <w:rPr>
                <w:b/>
                <w:lang w:eastAsia="ru-RU"/>
              </w:rPr>
              <w:t>2023р</w:t>
            </w:r>
            <w:r w:rsidRPr="006161E3">
              <w:rPr>
                <w:lang w:eastAsia="ru-RU"/>
              </w:rPr>
              <w:t xml:space="preserve">.-30,0 тис. </w:t>
            </w:r>
            <w:proofErr w:type="spellStart"/>
            <w:r w:rsidRPr="006161E3">
              <w:rPr>
                <w:lang w:eastAsia="ru-RU"/>
              </w:rPr>
              <w:t>грн</w:t>
            </w:r>
            <w:proofErr w:type="spellEnd"/>
          </w:p>
          <w:p w:rsidR="00663FDD" w:rsidRPr="006161E3" w:rsidRDefault="00663FDD" w:rsidP="002C7DF7">
            <w:pPr>
              <w:widowControl/>
              <w:tabs>
                <w:tab w:val="left" w:pos="10365"/>
              </w:tabs>
              <w:autoSpaceDE/>
              <w:autoSpaceDN/>
              <w:rPr>
                <w:lang w:eastAsia="ru-RU"/>
              </w:rPr>
            </w:pPr>
            <w:r w:rsidRPr="006161E3">
              <w:rPr>
                <w:b/>
                <w:lang w:eastAsia="ru-RU"/>
              </w:rPr>
              <w:t>2024р.</w:t>
            </w:r>
            <w:r w:rsidRPr="006161E3">
              <w:rPr>
                <w:lang w:eastAsia="ru-RU"/>
              </w:rPr>
              <w:t xml:space="preserve"> -30,0 тис. </w:t>
            </w:r>
            <w:proofErr w:type="spellStart"/>
            <w:r w:rsidRPr="006161E3">
              <w:rPr>
                <w:lang w:eastAsia="ru-RU"/>
              </w:rPr>
              <w:t>грн</w:t>
            </w:r>
            <w:proofErr w:type="spellEnd"/>
          </w:p>
          <w:p w:rsidR="00663FDD" w:rsidRDefault="00663FDD" w:rsidP="002C7DF7">
            <w:pPr>
              <w:widowControl/>
              <w:tabs>
                <w:tab w:val="left" w:pos="10365"/>
              </w:tabs>
              <w:autoSpaceDE/>
              <w:autoSpaceDN/>
              <w:rPr>
                <w:lang w:eastAsia="ru-RU"/>
              </w:rPr>
            </w:pPr>
            <w:r w:rsidRPr="006161E3">
              <w:rPr>
                <w:b/>
                <w:lang w:eastAsia="ru-RU"/>
              </w:rPr>
              <w:t>2025р. -</w:t>
            </w:r>
            <w:r w:rsidRPr="006161E3">
              <w:rPr>
                <w:lang w:eastAsia="ru-RU"/>
              </w:rPr>
              <w:t xml:space="preserve">30,0 тис. </w:t>
            </w:r>
            <w:proofErr w:type="spellStart"/>
            <w:r w:rsidRPr="006161E3">
              <w:rPr>
                <w:lang w:eastAsia="ru-RU"/>
              </w:rPr>
              <w:t>грн</w:t>
            </w:r>
            <w:proofErr w:type="spellEnd"/>
          </w:p>
          <w:p w:rsidR="00577375" w:rsidRPr="00155381" w:rsidRDefault="00577375" w:rsidP="00577375">
            <w:pPr>
              <w:widowControl/>
              <w:tabs>
                <w:tab w:val="left" w:pos="10365"/>
              </w:tabs>
              <w:autoSpaceDE/>
              <w:autoSpaceDN/>
              <w:rPr>
                <w:b/>
                <w:lang w:eastAsia="ru-RU"/>
              </w:rPr>
            </w:pPr>
            <w:r w:rsidRPr="00155381">
              <w:rPr>
                <w:b/>
                <w:lang w:eastAsia="ru-RU"/>
              </w:rPr>
              <w:t>2026р.</w:t>
            </w:r>
            <w:r>
              <w:rPr>
                <w:b/>
                <w:lang w:eastAsia="ru-RU"/>
              </w:rPr>
              <w:t xml:space="preserve"> </w:t>
            </w:r>
            <w:r w:rsidRPr="00155381">
              <w:rPr>
                <w:b/>
                <w:lang w:eastAsia="ru-RU"/>
              </w:rPr>
              <w:t xml:space="preserve">- </w:t>
            </w:r>
            <w:r>
              <w:rPr>
                <w:lang w:eastAsia="ru-RU"/>
              </w:rPr>
              <w:t>2</w:t>
            </w:r>
            <w:r w:rsidRPr="00155381">
              <w:rPr>
                <w:lang w:eastAsia="ru-RU"/>
              </w:rPr>
              <w:t xml:space="preserve">0,0 </w:t>
            </w:r>
            <w:proofErr w:type="spellStart"/>
            <w:r w:rsidRPr="00155381">
              <w:rPr>
                <w:lang w:eastAsia="ru-RU"/>
              </w:rPr>
              <w:t>тис.грн</w:t>
            </w:r>
            <w:proofErr w:type="spellEnd"/>
          </w:p>
          <w:p w:rsidR="00577375" w:rsidRPr="00155381" w:rsidRDefault="00577375" w:rsidP="00577375">
            <w:pPr>
              <w:widowControl/>
              <w:tabs>
                <w:tab w:val="left" w:pos="10365"/>
              </w:tabs>
              <w:autoSpaceDE/>
              <w:autoSpaceDN/>
              <w:rPr>
                <w:b/>
                <w:lang w:eastAsia="ru-RU"/>
              </w:rPr>
            </w:pPr>
            <w:r w:rsidRPr="00155381">
              <w:rPr>
                <w:b/>
                <w:lang w:eastAsia="ru-RU"/>
              </w:rPr>
              <w:lastRenderedPageBreak/>
              <w:t>2027р.</w:t>
            </w:r>
            <w:r>
              <w:rPr>
                <w:b/>
                <w:lang w:eastAsia="ru-RU"/>
              </w:rPr>
              <w:t xml:space="preserve"> </w:t>
            </w:r>
            <w:r w:rsidRPr="00155381">
              <w:rPr>
                <w:b/>
                <w:lang w:eastAsia="ru-RU"/>
              </w:rPr>
              <w:t xml:space="preserve">- </w:t>
            </w:r>
            <w:r>
              <w:rPr>
                <w:lang w:eastAsia="ru-RU"/>
              </w:rPr>
              <w:t>25</w:t>
            </w:r>
            <w:r w:rsidRPr="00155381">
              <w:rPr>
                <w:lang w:eastAsia="ru-RU"/>
              </w:rPr>
              <w:t xml:space="preserve">,0 </w:t>
            </w:r>
            <w:proofErr w:type="spellStart"/>
            <w:r w:rsidRPr="00155381">
              <w:rPr>
                <w:lang w:eastAsia="ru-RU"/>
              </w:rPr>
              <w:t>тис.грн</w:t>
            </w:r>
            <w:proofErr w:type="spellEnd"/>
          </w:p>
          <w:p w:rsidR="00577375" w:rsidRPr="00155381" w:rsidRDefault="00577375" w:rsidP="00577375">
            <w:pPr>
              <w:widowControl/>
              <w:tabs>
                <w:tab w:val="left" w:pos="10365"/>
              </w:tabs>
              <w:autoSpaceDE/>
              <w:autoSpaceDN/>
              <w:rPr>
                <w:b/>
                <w:lang w:eastAsia="ru-RU"/>
              </w:rPr>
            </w:pPr>
            <w:r w:rsidRPr="00155381">
              <w:rPr>
                <w:b/>
                <w:lang w:eastAsia="ru-RU"/>
              </w:rPr>
              <w:t>2028р.</w:t>
            </w:r>
            <w:r>
              <w:rPr>
                <w:b/>
                <w:lang w:eastAsia="ru-RU"/>
              </w:rPr>
              <w:t xml:space="preserve"> </w:t>
            </w:r>
            <w:r w:rsidRPr="00155381">
              <w:rPr>
                <w:b/>
                <w:lang w:eastAsia="ru-RU"/>
              </w:rPr>
              <w:t xml:space="preserve">- </w:t>
            </w:r>
            <w:r w:rsidR="00B239FA">
              <w:rPr>
                <w:lang w:eastAsia="ru-RU"/>
              </w:rPr>
              <w:t>30</w:t>
            </w:r>
            <w:r w:rsidRPr="00155381">
              <w:rPr>
                <w:lang w:eastAsia="ru-RU"/>
              </w:rPr>
              <w:t xml:space="preserve">,0 </w:t>
            </w:r>
            <w:proofErr w:type="spellStart"/>
            <w:r w:rsidRPr="00155381">
              <w:rPr>
                <w:lang w:eastAsia="ru-RU"/>
              </w:rPr>
              <w:t>тис.грн</w:t>
            </w:r>
            <w:proofErr w:type="spellEnd"/>
          </w:p>
          <w:p w:rsidR="00577375" w:rsidRPr="006161E3" w:rsidRDefault="00577375" w:rsidP="002C7DF7">
            <w:pPr>
              <w:widowControl/>
              <w:tabs>
                <w:tab w:val="left" w:pos="10365"/>
              </w:tabs>
              <w:autoSpaceDE/>
              <w:autoSpaceDN/>
              <w:rPr>
                <w:b/>
                <w:lang w:eastAsia="ru-RU"/>
              </w:rPr>
            </w:pPr>
          </w:p>
          <w:p w:rsidR="00663FDD" w:rsidRPr="006161E3" w:rsidRDefault="00663FDD" w:rsidP="002C7DF7">
            <w:pPr>
              <w:widowControl/>
              <w:tabs>
                <w:tab w:val="left" w:pos="10365"/>
              </w:tabs>
              <w:autoSpaceDE/>
              <w:autoSpaceDN/>
              <w:rPr>
                <w:lang w:eastAsia="ru-RU"/>
              </w:rPr>
            </w:pPr>
          </w:p>
        </w:tc>
      </w:tr>
      <w:tr w:rsidR="00991AF7" w:rsidRPr="00D7396A" w:rsidTr="003D0B5D">
        <w:tc>
          <w:tcPr>
            <w:tcW w:w="568" w:type="dxa"/>
          </w:tcPr>
          <w:p w:rsidR="00663FDD" w:rsidRPr="00D7396A" w:rsidRDefault="00663FDD" w:rsidP="002C7DF7">
            <w:pPr>
              <w:widowControl/>
              <w:tabs>
                <w:tab w:val="left" w:pos="10365"/>
              </w:tabs>
              <w:autoSpaceDE/>
              <w:autoSpaceDN/>
              <w:rPr>
                <w:lang w:eastAsia="ru-RU"/>
              </w:rPr>
            </w:pPr>
            <w:r w:rsidRPr="00D7396A">
              <w:rPr>
                <w:lang w:eastAsia="ru-RU"/>
              </w:rPr>
              <w:lastRenderedPageBreak/>
              <w:t>5</w:t>
            </w:r>
          </w:p>
        </w:tc>
        <w:tc>
          <w:tcPr>
            <w:tcW w:w="2268" w:type="dxa"/>
          </w:tcPr>
          <w:p w:rsidR="00663FDD" w:rsidRPr="00D7396A" w:rsidRDefault="00663FDD" w:rsidP="002C7DF7">
            <w:pPr>
              <w:widowControl/>
              <w:tabs>
                <w:tab w:val="left" w:pos="10365"/>
              </w:tabs>
              <w:autoSpaceDE/>
              <w:autoSpaceDN/>
              <w:rPr>
                <w:lang w:eastAsia="ru-RU"/>
              </w:rPr>
            </w:pPr>
            <w:r w:rsidRPr="00D7396A">
              <w:rPr>
                <w:lang w:eastAsia="ru-RU"/>
              </w:rPr>
              <w:t xml:space="preserve">Розробка лісосік(освітлення, прочищення, прорідження, прохідна рубка,  вибіркова санітарна рубка) </w:t>
            </w:r>
          </w:p>
        </w:tc>
        <w:tc>
          <w:tcPr>
            <w:tcW w:w="1418" w:type="dxa"/>
          </w:tcPr>
          <w:p w:rsidR="00663FDD" w:rsidRPr="00D7396A" w:rsidRDefault="00663FDD" w:rsidP="00CA3B79">
            <w:pPr>
              <w:widowControl/>
              <w:tabs>
                <w:tab w:val="left" w:pos="10365"/>
              </w:tabs>
              <w:autoSpaceDE/>
              <w:autoSpaceDN/>
              <w:jc w:val="center"/>
              <w:rPr>
                <w:lang w:eastAsia="ru-RU"/>
              </w:rPr>
            </w:pPr>
            <w:r w:rsidRPr="00D7396A">
              <w:rPr>
                <w:lang w:eastAsia="ru-RU"/>
              </w:rPr>
              <w:t>2022-202</w:t>
            </w:r>
            <w:r w:rsidR="00CA3B79">
              <w:rPr>
                <w:lang w:eastAsia="ru-RU"/>
              </w:rPr>
              <w:t>8</w:t>
            </w:r>
            <w:r w:rsidRPr="00D7396A">
              <w:rPr>
                <w:lang w:eastAsia="ru-RU"/>
              </w:rPr>
              <w:t xml:space="preserve"> роки</w:t>
            </w:r>
          </w:p>
        </w:tc>
        <w:tc>
          <w:tcPr>
            <w:tcW w:w="1984" w:type="dxa"/>
          </w:tcPr>
          <w:p w:rsidR="00663FDD" w:rsidRPr="00D7396A" w:rsidRDefault="00663FDD" w:rsidP="002C7DF7">
            <w:pPr>
              <w:widowControl/>
              <w:tabs>
                <w:tab w:val="left" w:pos="10365"/>
              </w:tabs>
              <w:autoSpaceDE/>
              <w:autoSpaceDN/>
              <w:rPr>
                <w:lang w:eastAsia="ru-RU"/>
              </w:rPr>
            </w:pPr>
            <w:r w:rsidRPr="00D7396A">
              <w:t>КП «ПАРКИ ТА СКВЕРИ М.ЛУЦЬКА»</w:t>
            </w:r>
          </w:p>
        </w:tc>
        <w:tc>
          <w:tcPr>
            <w:tcW w:w="1134" w:type="dxa"/>
          </w:tcPr>
          <w:p w:rsidR="00663FDD" w:rsidRPr="00D7396A" w:rsidRDefault="00663FDD" w:rsidP="002C7DF7">
            <w:pPr>
              <w:widowControl/>
              <w:tabs>
                <w:tab w:val="left" w:pos="10365"/>
              </w:tabs>
              <w:autoSpaceDE/>
              <w:autoSpaceDN/>
              <w:rPr>
                <w:lang w:eastAsia="ru-RU"/>
              </w:rPr>
            </w:pPr>
            <w:r w:rsidRPr="00D7396A">
              <w:rPr>
                <w:lang w:eastAsia="ru-RU"/>
              </w:rPr>
              <w:t xml:space="preserve">Бюджет </w:t>
            </w:r>
          </w:p>
          <w:p w:rsidR="00663FDD" w:rsidRPr="00D7396A" w:rsidRDefault="00663FDD" w:rsidP="002C7DF7">
            <w:pPr>
              <w:widowControl/>
              <w:tabs>
                <w:tab w:val="left" w:pos="10365"/>
              </w:tabs>
              <w:autoSpaceDE/>
              <w:autoSpaceDN/>
              <w:rPr>
                <w:lang w:eastAsia="ru-RU"/>
              </w:rPr>
            </w:pPr>
            <w:r w:rsidRPr="00D7396A">
              <w:rPr>
                <w:lang w:eastAsia="ru-RU"/>
              </w:rPr>
              <w:t xml:space="preserve">Луцької міської </w:t>
            </w:r>
            <w:proofErr w:type="spellStart"/>
            <w:r w:rsidRPr="00D7396A">
              <w:rPr>
                <w:lang w:eastAsia="ru-RU"/>
              </w:rPr>
              <w:t>територі</w:t>
            </w:r>
            <w:r w:rsidR="001B43AC">
              <w:rPr>
                <w:lang w:eastAsia="ru-RU"/>
              </w:rPr>
              <w:t>-</w:t>
            </w:r>
            <w:r w:rsidRPr="00D7396A">
              <w:rPr>
                <w:lang w:eastAsia="ru-RU"/>
              </w:rPr>
              <w:t>альної</w:t>
            </w:r>
            <w:proofErr w:type="spellEnd"/>
            <w:r w:rsidRPr="00D7396A">
              <w:rPr>
                <w:lang w:eastAsia="ru-RU"/>
              </w:rPr>
              <w:t xml:space="preserve"> громади</w:t>
            </w:r>
          </w:p>
        </w:tc>
        <w:tc>
          <w:tcPr>
            <w:tcW w:w="851" w:type="dxa"/>
          </w:tcPr>
          <w:p w:rsidR="00663FDD" w:rsidRPr="00D7396A" w:rsidRDefault="00663FDD" w:rsidP="00A467C2">
            <w:pPr>
              <w:widowControl/>
              <w:tabs>
                <w:tab w:val="left" w:pos="10365"/>
              </w:tabs>
              <w:autoSpaceDE/>
              <w:autoSpaceDN/>
              <w:jc w:val="center"/>
              <w:rPr>
                <w:lang w:eastAsia="ru-RU"/>
              </w:rPr>
            </w:pPr>
            <w:r w:rsidRPr="00D7396A">
              <w:rPr>
                <w:lang w:eastAsia="ru-RU"/>
              </w:rPr>
              <w:t>143,0</w:t>
            </w:r>
          </w:p>
        </w:tc>
        <w:tc>
          <w:tcPr>
            <w:tcW w:w="850" w:type="dxa"/>
          </w:tcPr>
          <w:p w:rsidR="00663FDD" w:rsidRPr="00D7396A" w:rsidRDefault="00663FDD" w:rsidP="00A467C2">
            <w:pPr>
              <w:widowControl/>
              <w:tabs>
                <w:tab w:val="left" w:pos="10365"/>
              </w:tabs>
              <w:autoSpaceDE/>
              <w:autoSpaceDN/>
              <w:jc w:val="center"/>
              <w:rPr>
                <w:lang w:eastAsia="ru-RU"/>
              </w:rPr>
            </w:pPr>
            <w:r w:rsidRPr="00D7396A">
              <w:rPr>
                <w:lang w:eastAsia="ru-RU"/>
              </w:rPr>
              <w:t>300,0</w:t>
            </w:r>
          </w:p>
        </w:tc>
        <w:tc>
          <w:tcPr>
            <w:tcW w:w="851" w:type="dxa"/>
          </w:tcPr>
          <w:p w:rsidR="00663FDD" w:rsidRPr="00D7396A" w:rsidRDefault="00663FDD" w:rsidP="00A467C2">
            <w:pPr>
              <w:widowControl/>
              <w:tabs>
                <w:tab w:val="left" w:pos="10365"/>
              </w:tabs>
              <w:autoSpaceDE/>
              <w:autoSpaceDN/>
              <w:jc w:val="center"/>
              <w:rPr>
                <w:lang w:eastAsia="ru-RU"/>
              </w:rPr>
            </w:pPr>
            <w:r w:rsidRPr="00D7396A">
              <w:rPr>
                <w:lang w:eastAsia="ru-RU"/>
              </w:rPr>
              <w:t>313,0</w:t>
            </w:r>
          </w:p>
        </w:tc>
        <w:tc>
          <w:tcPr>
            <w:tcW w:w="850" w:type="dxa"/>
          </w:tcPr>
          <w:p w:rsidR="00663FDD" w:rsidRPr="00D7396A" w:rsidRDefault="009D1A78" w:rsidP="009D1A78">
            <w:pPr>
              <w:widowControl/>
              <w:tabs>
                <w:tab w:val="left" w:pos="10365"/>
              </w:tabs>
              <w:autoSpaceDE/>
              <w:autoSpaceDN/>
              <w:jc w:val="center"/>
              <w:rPr>
                <w:lang w:val="en-US" w:eastAsia="ru-RU"/>
              </w:rPr>
            </w:pPr>
            <w:r>
              <w:rPr>
                <w:lang w:eastAsia="ru-RU"/>
              </w:rPr>
              <w:t>0</w:t>
            </w:r>
            <w:r w:rsidR="00663FDD" w:rsidRPr="00D7396A">
              <w:rPr>
                <w:lang w:eastAsia="ru-RU"/>
              </w:rPr>
              <w:t>,</w:t>
            </w:r>
            <w:r w:rsidR="00663FDD" w:rsidRPr="00D7396A">
              <w:rPr>
                <w:lang w:val="en-US" w:eastAsia="ru-RU"/>
              </w:rPr>
              <w:t>0</w:t>
            </w:r>
          </w:p>
        </w:tc>
        <w:tc>
          <w:tcPr>
            <w:tcW w:w="851" w:type="dxa"/>
          </w:tcPr>
          <w:p w:rsidR="00663FDD" w:rsidRPr="0081494E" w:rsidRDefault="0081494E" w:rsidP="0000112C">
            <w:pPr>
              <w:widowControl/>
              <w:tabs>
                <w:tab w:val="left" w:pos="10365"/>
              </w:tabs>
              <w:autoSpaceDE/>
              <w:autoSpaceDN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200,0</w:t>
            </w:r>
          </w:p>
        </w:tc>
        <w:tc>
          <w:tcPr>
            <w:tcW w:w="850" w:type="dxa"/>
          </w:tcPr>
          <w:p w:rsidR="00663FDD" w:rsidRPr="008652E6" w:rsidRDefault="008652E6" w:rsidP="0000112C">
            <w:pPr>
              <w:widowControl/>
              <w:tabs>
                <w:tab w:val="left" w:pos="10365"/>
              </w:tabs>
              <w:autoSpaceDE/>
              <w:autoSpaceDN/>
              <w:jc w:val="center"/>
              <w:rPr>
                <w:lang w:eastAsia="ru-RU"/>
              </w:rPr>
            </w:pPr>
            <w:r>
              <w:rPr>
                <w:lang w:eastAsia="ru-RU"/>
              </w:rPr>
              <w:t>270,0</w:t>
            </w:r>
          </w:p>
        </w:tc>
        <w:tc>
          <w:tcPr>
            <w:tcW w:w="851" w:type="dxa"/>
          </w:tcPr>
          <w:p w:rsidR="00663FDD" w:rsidRPr="002016F4" w:rsidRDefault="002016F4" w:rsidP="0000112C">
            <w:pPr>
              <w:widowControl/>
              <w:tabs>
                <w:tab w:val="left" w:pos="10365"/>
              </w:tabs>
              <w:autoSpaceDE/>
              <w:autoSpaceDN/>
              <w:jc w:val="center"/>
              <w:rPr>
                <w:lang w:eastAsia="ru-RU"/>
              </w:rPr>
            </w:pPr>
            <w:r>
              <w:rPr>
                <w:lang w:eastAsia="ru-RU"/>
              </w:rPr>
              <w:t>300,0</w:t>
            </w:r>
          </w:p>
        </w:tc>
        <w:tc>
          <w:tcPr>
            <w:tcW w:w="2268" w:type="dxa"/>
          </w:tcPr>
          <w:p w:rsidR="00663FDD" w:rsidRPr="006161E3" w:rsidRDefault="00663FDD" w:rsidP="002C7DF7">
            <w:pPr>
              <w:widowControl/>
              <w:tabs>
                <w:tab w:val="left" w:pos="10365"/>
              </w:tabs>
              <w:autoSpaceDE/>
              <w:autoSpaceDN/>
              <w:rPr>
                <w:lang w:eastAsia="ru-RU"/>
              </w:rPr>
            </w:pPr>
            <w:r w:rsidRPr="006161E3">
              <w:rPr>
                <w:lang w:eastAsia="ru-RU"/>
              </w:rPr>
              <w:t xml:space="preserve"> Формування та оздоровлення лісів.</w:t>
            </w:r>
          </w:p>
          <w:p w:rsidR="00663FDD" w:rsidRPr="006161E3" w:rsidRDefault="00663FDD" w:rsidP="002C7DF7">
            <w:pPr>
              <w:widowControl/>
              <w:tabs>
                <w:tab w:val="left" w:pos="10365"/>
              </w:tabs>
              <w:autoSpaceDE/>
              <w:autoSpaceDN/>
              <w:rPr>
                <w:b/>
                <w:lang w:eastAsia="ru-RU"/>
              </w:rPr>
            </w:pPr>
            <w:r w:rsidRPr="006161E3">
              <w:rPr>
                <w:b/>
                <w:lang w:eastAsia="ru-RU"/>
              </w:rPr>
              <w:t>2022рік:</w:t>
            </w:r>
          </w:p>
          <w:p w:rsidR="00663FDD" w:rsidRPr="006161E3" w:rsidRDefault="00663FDD" w:rsidP="002C7DF7">
            <w:pPr>
              <w:widowControl/>
              <w:tabs>
                <w:tab w:val="left" w:pos="10365"/>
              </w:tabs>
              <w:autoSpaceDE/>
              <w:autoSpaceDN/>
              <w:rPr>
                <w:lang w:eastAsia="ru-RU"/>
              </w:rPr>
            </w:pPr>
            <w:proofErr w:type="spellStart"/>
            <w:r w:rsidRPr="006161E3">
              <w:rPr>
                <w:lang w:eastAsia="ru-RU"/>
              </w:rPr>
              <w:t>-освітлення</w:t>
            </w:r>
            <w:proofErr w:type="spellEnd"/>
            <w:r w:rsidRPr="006161E3">
              <w:rPr>
                <w:lang w:eastAsia="ru-RU"/>
              </w:rPr>
              <w:t xml:space="preserve"> </w:t>
            </w:r>
          </w:p>
          <w:p w:rsidR="00663FDD" w:rsidRPr="006161E3" w:rsidRDefault="00663FDD" w:rsidP="002C7DF7">
            <w:pPr>
              <w:widowControl/>
              <w:tabs>
                <w:tab w:val="left" w:pos="10365"/>
              </w:tabs>
              <w:autoSpaceDE/>
              <w:autoSpaceDN/>
              <w:rPr>
                <w:lang w:eastAsia="ru-RU"/>
              </w:rPr>
            </w:pPr>
            <w:r w:rsidRPr="006161E3">
              <w:rPr>
                <w:lang w:eastAsia="ru-RU"/>
              </w:rPr>
              <w:t xml:space="preserve">(вік дерев до 10років) -3,0 тис. </w:t>
            </w:r>
            <w:proofErr w:type="spellStart"/>
            <w:r w:rsidRPr="006161E3">
              <w:rPr>
                <w:lang w:eastAsia="ru-RU"/>
              </w:rPr>
              <w:t>грн</w:t>
            </w:r>
            <w:proofErr w:type="spellEnd"/>
          </w:p>
          <w:p w:rsidR="00663FDD" w:rsidRPr="006161E3" w:rsidRDefault="00663FDD" w:rsidP="002C7DF7">
            <w:pPr>
              <w:widowControl/>
              <w:tabs>
                <w:tab w:val="left" w:pos="10365"/>
              </w:tabs>
              <w:autoSpaceDE/>
              <w:autoSpaceDN/>
              <w:rPr>
                <w:lang w:eastAsia="ru-RU"/>
              </w:rPr>
            </w:pPr>
            <w:proofErr w:type="spellStart"/>
            <w:r w:rsidRPr="006161E3">
              <w:rPr>
                <w:lang w:eastAsia="ru-RU"/>
              </w:rPr>
              <w:t>-прочищення</w:t>
            </w:r>
            <w:proofErr w:type="spellEnd"/>
            <w:r w:rsidRPr="006161E3">
              <w:rPr>
                <w:lang w:eastAsia="ru-RU"/>
              </w:rPr>
              <w:t xml:space="preserve"> </w:t>
            </w:r>
          </w:p>
          <w:p w:rsidR="00663FDD" w:rsidRPr="006161E3" w:rsidRDefault="00663FDD" w:rsidP="002C7DF7">
            <w:pPr>
              <w:widowControl/>
              <w:tabs>
                <w:tab w:val="left" w:pos="10365"/>
              </w:tabs>
              <w:autoSpaceDE/>
              <w:autoSpaceDN/>
              <w:rPr>
                <w:lang w:eastAsia="ru-RU"/>
              </w:rPr>
            </w:pPr>
            <w:r w:rsidRPr="006161E3">
              <w:rPr>
                <w:lang w:eastAsia="ru-RU"/>
              </w:rPr>
              <w:t xml:space="preserve">(вік дерев від11 до 20 років)- 4,0 тис. </w:t>
            </w:r>
            <w:proofErr w:type="spellStart"/>
            <w:r w:rsidRPr="006161E3">
              <w:rPr>
                <w:lang w:eastAsia="ru-RU"/>
              </w:rPr>
              <w:t>грн</w:t>
            </w:r>
            <w:proofErr w:type="spellEnd"/>
          </w:p>
          <w:p w:rsidR="00663FDD" w:rsidRPr="006161E3" w:rsidRDefault="00663FDD" w:rsidP="002C7DF7">
            <w:pPr>
              <w:widowControl/>
              <w:tabs>
                <w:tab w:val="left" w:pos="10365"/>
              </w:tabs>
              <w:autoSpaceDE/>
              <w:autoSpaceDN/>
              <w:rPr>
                <w:lang w:eastAsia="ru-RU"/>
              </w:rPr>
            </w:pPr>
            <w:proofErr w:type="spellStart"/>
            <w:r w:rsidRPr="006161E3">
              <w:rPr>
                <w:lang w:eastAsia="ru-RU"/>
              </w:rPr>
              <w:t>-прорідження</w:t>
            </w:r>
            <w:proofErr w:type="spellEnd"/>
          </w:p>
          <w:p w:rsidR="00663FDD" w:rsidRPr="006161E3" w:rsidRDefault="00663FDD" w:rsidP="002C7DF7">
            <w:pPr>
              <w:widowControl/>
              <w:tabs>
                <w:tab w:val="left" w:pos="10365"/>
              </w:tabs>
              <w:autoSpaceDE/>
              <w:autoSpaceDN/>
              <w:rPr>
                <w:lang w:eastAsia="ru-RU"/>
              </w:rPr>
            </w:pPr>
            <w:r w:rsidRPr="006161E3">
              <w:rPr>
                <w:lang w:eastAsia="ru-RU"/>
              </w:rPr>
              <w:t xml:space="preserve"> (вік дерев від 21 до 40 років) - 8,0 тис. </w:t>
            </w:r>
            <w:proofErr w:type="spellStart"/>
            <w:r w:rsidRPr="006161E3">
              <w:rPr>
                <w:lang w:eastAsia="ru-RU"/>
              </w:rPr>
              <w:t>грн</w:t>
            </w:r>
            <w:proofErr w:type="spellEnd"/>
          </w:p>
          <w:p w:rsidR="00663FDD" w:rsidRPr="006161E3" w:rsidRDefault="00663FDD" w:rsidP="002C7DF7">
            <w:pPr>
              <w:widowControl/>
              <w:tabs>
                <w:tab w:val="left" w:pos="10365"/>
              </w:tabs>
              <w:autoSpaceDE/>
              <w:autoSpaceDN/>
              <w:rPr>
                <w:lang w:eastAsia="ru-RU"/>
              </w:rPr>
            </w:pPr>
            <w:proofErr w:type="spellStart"/>
            <w:r w:rsidRPr="006161E3">
              <w:rPr>
                <w:lang w:eastAsia="ru-RU"/>
              </w:rPr>
              <w:t>-прохідна</w:t>
            </w:r>
            <w:proofErr w:type="spellEnd"/>
            <w:r w:rsidRPr="006161E3">
              <w:rPr>
                <w:lang w:eastAsia="ru-RU"/>
              </w:rPr>
              <w:t xml:space="preserve"> рубка</w:t>
            </w:r>
          </w:p>
          <w:p w:rsidR="00663FDD" w:rsidRPr="006161E3" w:rsidRDefault="00663FDD" w:rsidP="002C7DF7">
            <w:pPr>
              <w:widowControl/>
              <w:tabs>
                <w:tab w:val="left" w:pos="10365"/>
              </w:tabs>
              <w:autoSpaceDE/>
              <w:autoSpaceDN/>
              <w:rPr>
                <w:lang w:eastAsia="ru-RU"/>
              </w:rPr>
            </w:pPr>
            <w:r w:rsidRPr="006161E3">
              <w:rPr>
                <w:lang w:eastAsia="ru-RU"/>
              </w:rPr>
              <w:t xml:space="preserve"> (вік дерев від 41 року і більше)- 10,0тис. </w:t>
            </w:r>
            <w:proofErr w:type="spellStart"/>
            <w:r w:rsidRPr="006161E3">
              <w:rPr>
                <w:lang w:eastAsia="ru-RU"/>
              </w:rPr>
              <w:t>грн</w:t>
            </w:r>
            <w:proofErr w:type="spellEnd"/>
          </w:p>
          <w:p w:rsidR="00663FDD" w:rsidRPr="006161E3" w:rsidRDefault="00663FDD" w:rsidP="002C7DF7">
            <w:pPr>
              <w:widowControl/>
              <w:tabs>
                <w:tab w:val="left" w:pos="10365"/>
              </w:tabs>
              <w:autoSpaceDE/>
              <w:autoSpaceDN/>
              <w:rPr>
                <w:lang w:eastAsia="ru-RU"/>
              </w:rPr>
            </w:pPr>
            <w:r w:rsidRPr="006161E3">
              <w:rPr>
                <w:lang w:eastAsia="ru-RU"/>
              </w:rPr>
              <w:t xml:space="preserve">- вибіркові санітарні рубки -98.0 </w:t>
            </w:r>
            <w:proofErr w:type="spellStart"/>
            <w:r w:rsidRPr="006161E3">
              <w:rPr>
                <w:lang w:eastAsia="ru-RU"/>
              </w:rPr>
              <w:t>тис.грн</w:t>
            </w:r>
            <w:proofErr w:type="spellEnd"/>
          </w:p>
          <w:p w:rsidR="00663FDD" w:rsidRDefault="00663FDD" w:rsidP="002C7DF7">
            <w:pPr>
              <w:widowControl/>
              <w:tabs>
                <w:tab w:val="left" w:pos="10365"/>
              </w:tabs>
              <w:autoSpaceDE/>
              <w:autoSpaceDN/>
              <w:rPr>
                <w:lang w:eastAsia="ru-RU"/>
              </w:rPr>
            </w:pPr>
            <w:proofErr w:type="spellStart"/>
            <w:r w:rsidRPr="006161E3">
              <w:rPr>
                <w:lang w:eastAsia="ru-RU"/>
              </w:rPr>
              <w:t>-плата</w:t>
            </w:r>
            <w:proofErr w:type="spellEnd"/>
            <w:r w:rsidRPr="006161E3">
              <w:rPr>
                <w:lang w:eastAsia="ru-RU"/>
              </w:rPr>
              <w:t xml:space="preserve"> за використання природних ресурсів -20 тис. </w:t>
            </w:r>
            <w:proofErr w:type="spellStart"/>
            <w:r w:rsidRPr="006161E3">
              <w:rPr>
                <w:lang w:eastAsia="ru-RU"/>
              </w:rPr>
              <w:t>грн</w:t>
            </w:r>
            <w:proofErr w:type="spellEnd"/>
          </w:p>
          <w:p w:rsidR="00663FDD" w:rsidRPr="006161E3" w:rsidRDefault="00663FDD" w:rsidP="002C7DF7">
            <w:pPr>
              <w:widowControl/>
              <w:tabs>
                <w:tab w:val="left" w:pos="10365"/>
              </w:tabs>
              <w:autoSpaceDE/>
              <w:autoSpaceDN/>
              <w:rPr>
                <w:b/>
                <w:lang w:eastAsia="ru-RU"/>
              </w:rPr>
            </w:pPr>
            <w:r w:rsidRPr="006161E3">
              <w:rPr>
                <w:b/>
                <w:lang w:eastAsia="ru-RU"/>
              </w:rPr>
              <w:t>2023рік:</w:t>
            </w:r>
          </w:p>
          <w:p w:rsidR="00663FDD" w:rsidRPr="006161E3" w:rsidRDefault="00663FDD" w:rsidP="002C7DF7">
            <w:pPr>
              <w:widowControl/>
              <w:tabs>
                <w:tab w:val="left" w:pos="10365"/>
              </w:tabs>
              <w:autoSpaceDE/>
              <w:autoSpaceDN/>
              <w:rPr>
                <w:lang w:eastAsia="ru-RU"/>
              </w:rPr>
            </w:pPr>
            <w:proofErr w:type="spellStart"/>
            <w:r w:rsidRPr="006161E3">
              <w:rPr>
                <w:lang w:eastAsia="ru-RU"/>
              </w:rPr>
              <w:t>-освітлення</w:t>
            </w:r>
            <w:proofErr w:type="spellEnd"/>
            <w:r w:rsidRPr="006161E3">
              <w:rPr>
                <w:lang w:eastAsia="ru-RU"/>
              </w:rPr>
              <w:t xml:space="preserve"> </w:t>
            </w:r>
          </w:p>
          <w:p w:rsidR="00663FDD" w:rsidRPr="006161E3" w:rsidRDefault="00663FDD" w:rsidP="002C7DF7">
            <w:pPr>
              <w:widowControl/>
              <w:tabs>
                <w:tab w:val="left" w:pos="10365"/>
              </w:tabs>
              <w:autoSpaceDE/>
              <w:autoSpaceDN/>
              <w:rPr>
                <w:lang w:eastAsia="ru-RU"/>
              </w:rPr>
            </w:pPr>
            <w:r w:rsidRPr="006161E3">
              <w:rPr>
                <w:lang w:eastAsia="ru-RU"/>
              </w:rPr>
              <w:t xml:space="preserve">(вік дерев до 10 років)-3,0 тис. </w:t>
            </w:r>
            <w:proofErr w:type="spellStart"/>
            <w:r w:rsidRPr="006161E3">
              <w:rPr>
                <w:lang w:eastAsia="ru-RU"/>
              </w:rPr>
              <w:t>грн</w:t>
            </w:r>
            <w:proofErr w:type="spellEnd"/>
          </w:p>
          <w:p w:rsidR="00663FDD" w:rsidRPr="006161E3" w:rsidRDefault="00663FDD" w:rsidP="002C7DF7">
            <w:pPr>
              <w:widowControl/>
              <w:tabs>
                <w:tab w:val="left" w:pos="10365"/>
              </w:tabs>
              <w:autoSpaceDE/>
              <w:autoSpaceDN/>
              <w:rPr>
                <w:lang w:eastAsia="ru-RU"/>
              </w:rPr>
            </w:pPr>
            <w:proofErr w:type="spellStart"/>
            <w:r w:rsidRPr="006161E3">
              <w:rPr>
                <w:lang w:eastAsia="ru-RU"/>
              </w:rPr>
              <w:t>-прочищення</w:t>
            </w:r>
            <w:proofErr w:type="spellEnd"/>
          </w:p>
          <w:p w:rsidR="00663FDD" w:rsidRPr="006161E3" w:rsidRDefault="00663FDD" w:rsidP="002C7DF7">
            <w:pPr>
              <w:widowControl/>
              <w:tabs>
                <w:tab w:val="left" w:pos="10365"/>
              </w:tabs>
              <w:autoSpaceDE/>
              <w:autoSpaceDN/>
              <w:rPr>
                <w:lang w:eastAsia="ru-RU"/>
              </w:rPr>
            </w:pPr>
            <w:r w:rsidRPr="006161E3">
              <w:rPr>
                <w:lang w:eastAsia="ru-RU"/>
              </w:rPr>
              <w:t xml:space="preserve"> (вік дерев від11 до 20 років)- 4,0 тис. </w:t>
            </w:r>
            <w:proofErr w:type="spellStart"/>
            <w:r w:rsidRPr="006161E3">
              <w:rPr>
                <w:lang w:eastAsia="ru-RU"/>
              </w:rPr>
              <w:t>грн</w:t>
            </w:r>
            <w:proofErr w:type="spellEnd"/>
          </w:p>
          <w:p w:rsidR="00663FDD" w:rsidRPr="006161E3" w:rsidRDefault="00663FDD" w:rsidP="002C7DF7">
            <w:pPr>
              <w:widowControl/>
              <w:tabs>
                <w:tab w:val="left" w:pos="10365"/>
              </w:tabs>
              <w:autoSpaceDE/>
              <w:autoSpaceDN/>
              <w:rPr>
                <w:lang w:eastAsia="ru-RU"/>
              </w:rPr>
            </w:pPr>
            <w:proofErr w:type="spellStart"/>
            <w:r w:rsidRPr="006161E3">
              <w:rPr>
                <w:lang w:eastAsia="ru-RU"/>
              </w:rPr>
              <w:t>-прорідження</w:t>
            </w:r>
            <w:proofErr w:type="spellEnd"/>
          </w:p>
          <w:p w:rsidR="00663FDD" w:rsidRPr="006161E3" w:rsidRDefault="00663FDD" w:rsidP="00E37ACA">
            <w:pPr>
              <w:widowControl/>
              <w:tabs>
                <w:tab w:val="left" w:pos="10365"/>
              </w:tabs>
              <w:autoSpaceDE/>
              <w:autoSpaceDN/>
              <w:rPr>
                <w:lang w:eastAsia="ru-RU"/>
              </w:rPr>
            </w:pPr>
            <w:r w:rsidRPr="006161E3">
              <w:rPr>
                <w:lang w:eastAsia="ru-RU"/>
              </w:rPr>
              <w:lastRenderedPageBreak/>
              <w:t xml:space="preserve"> (вік дерев від 21 до 40 років) - 8,0 тис. </w:t>
            </w:r>
            <w:proofErr w:type="spellStart"/>
            <w:r w:rsidRPr="006161E3">
              <w:rPr>
                <w:lang w:eastAsia="ru-RU"/>
              </w:rPr>
              <w:t>грн</w:t>
            </w:r>
            <w:proofErr w:type="spellEnd"/>
          </w:p>
          <w:p w:rsidR="00663FDD" w:rsidRPr="006161E3" w:rsidRDefault="00663FDD" w:rsidP="002C7DF7">
            <w:pPr>
              <w:widowControl/>
              <w:tabs>
                <w:tab w:val="left" w:pos="10365"/>
              </w:tabs>
              <w:autoSpaceDE/>
              <w:autoSpaceDN/>
              <w:rPr>
                <w:lang w:eastAsia="ru-RU"/>
              </w:rPr>
            </w:pPr>
            <w:proofErr w:type="spellStart"/>
            <w:r w:rsidRPr="006161E3">
              <w:rPr>
                <w:lang w:eastAsia="ru-RU"/>
              </w:rPr>
              <w:t>-прохідна</w:t>
            </w:r>
            <w:proofErr w:type="spellEnd"/>
            <w:r w:rsidRPr="006161E3">
              <w:rPr>
                <w:lang w:eastAsia="ru-RU"/>
              </w:rPr>
              <w:t xml:space="preserve"> рубка</w:t>
            </w:r>
          </w:p>
          <w:p w:rsidR="00663FDD" w:rsidRPr="006161E3" w:rsidRDefault="00663FDD" w:rsidP="002C7DF7">
            <w:pPr>
              <w:widowControl/>
              <w:tabs>
                <w:tab w:val="left" w:pos="10365"/>
              </w:tabs>
              <w:autoSpaceDE/>
              <w:autoSpaceDN/>
              <w:rPr>
                <w:lang w:eastAsia="ru-RU"/>
              </w:rPr>
            </w:pPr>
            <w:r w:rsidRPr="006161E3">
              <w:rPr>
                <w:lang w:eastAsia="ru-RU"/>
              </w:rPr>
              <w:t xml:space="preserve"> (вік дерев від 41 і більше років)- 100,0 </w:t>
            </w:r>
            <w:proofErr w:type="spellStart"/>
            <w:r w:rsidRPr="006161E3">
              <w:rPr>
                <w:lang w:eastAsia="ru-RU"/>
              </w:rPr>
              <w:t>тис.грн</w:t>
            </w:r>
            <w:proofErr w:type="spellEnd"/>
          </w:p>
          <w:p w:rsidR="00663FDD" w:rsidRPr="006161E3" w:rsidRDefault="00663FDD" w:rsidP="002C7DF7">
            <w:pPr>
              <w:widowControl/>
              <w:tabs>
                <w:tab w:val="left" w:pos="10365"/>
              </w:tabs>
              <w:autoSpaceDE/>
              <w:autoSpaceDN/>
              <w:rPr>
                <w:lang w:eastAsia="ru-RU"/>
              </w:rPr>
            </w:pPr>
            <w:r w:rsidRPr="006161E3">
              <w:rPr>
                <w:lang w:eastAsia="ru-RU"/>
              </w:rPr>
              <w:t xml:space="preserve">- вибіркові санітарні рубки -150.0 тис. </w:t>
            </w:r>
            <w:proofErr w:type="spellStart"/>
            <w:r w:rsidRPr="006161E3">
              <w:rPr>
                <w:lang w:eastAsia="ru-RU"/>
              </w:rPr>
              <w:t>грн</w:t>
            </w:r>
            <w:proofErr w:type="spellEnd"/>
          </w:p>
          <w:p w:rsidR="00663FDD" w:rsidRPr="006161E3" w:rsidRDefault="00663FDD" w:rsidP="002C7DF7">
            <w:pPr>
              <w:widowControl/>
              <w:tabs>
                <w:tab w:val="left" w:pos="10365"/>
              </w:tabs>
              <w:autoSpaceDE/>
              <w:autoSpaceDN/>
              <w:rPr>
                <w:lang w:eastAsia="ru-RU"/>
              </w:rPr>
            </w:pPr>
            <w:proofErr w:type="spellStart"/>
            <w:r w:rsidRPr="006161E3">
              <w:rPr>
                <w:lang w:eastAsia="ru-RU"/>
              </w:rPr>
              <w:t>-плата</w:t>
            </w:r>
            <w:proofErr w:type="spellEnd"/>
            <w:r w:rsidRPr="006161E3">
              <w:rPr>
                <w:lang w:eastAsia="ru-RU"/>
              </w:rPr>
              <w:t xml:space="preserve"> за використання природних ресурсів -35 тис. </w:t>
            </w:r>
            <w:proofErr w:type="spellStart"/>
            <w:r w:rsidRPr="006161E3">
              <w:rPr>
                <w:lang w:eastAsia="ru-RU"/>
              </w:rPr>
              <w:t>грн</w:t>
            </w:r>
            <w:proofErr w:type="spellEnd"/>
          </w:p>
          <w:p w:rsidR="00663FDD" w:rsidRPr="006161E3" w:rsidRDefault="00663FDD" w:rsidP="002C7DF7">
            <w:pPr>
              <w:widowControl/>
              <w:tabs>
                <w:tab w:val="left" w:pos="10365"/>
              </w:tabs>
              <w:autoSpaceDE/>
              <w:autoSpaceDN/>
              <w:rPr>
                <w:b/>
                <w:lang w:eastAsia="ru-RU"/>
              </w:rPr>
            </w:pPr>
            <w:r w:rsidRPr="006161E3">
              <w:rPr>
                <w:b/>
                <w:lang w:eastAsia="ru-RU"/>
              </w:rPr>
              <w:t>2024рік:</w:t>
            </w:r>
          </w:p>
          <w:p w:rsidR="00663FDD" w:rsidRPr="006161E3" w:rsidRDefault="00663FDD" w:rsidP="002C7DF7">
            <w:pPr>
              <w:widowControl/>
              <w:tabs>
                <w:tab w:val="left" w:pos="10365"/>
              </w:tabs>
              <w:autoSpaceDE/>
              <w:autoSpaceDN/>
              <w:rPr>
                <w:lang w:eastAsia="ru-RU"/>
              </w:rPr>
            </w:pPr>
            <w:proofErr w:type="spellStart"/>
            <w:r w:rsidRPr="006161E3">
              <w:rPr>
                <w:lang w:eastAsia="ru-RU"/>
              </w:rPr>
              <w:t>-освітлення</w:t>
            </w:r>
            <w:proofErr w:type="spellEnd"/>
            <w:r w:rsidRPr="006161E3">
              <w:rPr>
                <w:lang w:eastAsia="ru-RU"/>
              </w:rPr>
              <w:t xml:space="preserve"> </w:t>
            </w:r>
          </w:p>
          <w:p w:rsidR="00663FDD" w:rsidRPr="006161E3" w:rsidRDefault="00663FDD" w:rsidP="002C7DF7">
            <w:pPr>
              <w:widowControl/>
              <w:tabs>
                <w:tab w:val="left" w:pos="10365"/>
              </w:tabs>
              <w:autoSpaceDE/>
              <w:autoSpaceDN/>
              <w:rPr>
                <w:lang w:eastAsia="ru-RU"/>
              </w:rPr>
            </w:pPr>
            <w:r w:rsidRPr="006161E3">
              <w:rPr>
                <w:lang w:eastAsia="ru-RU"/>
              </w:rPr>
              <w:t xml:space="preserve"> (вік дерев до 10 років)-5,0 тис. </w:t>
            </w:r>
            <w:proofErr w:type="spellStart"/>
            <w:r w:rsidRPr="006161E3">
              <w:rPr>
                <w:lang w:eastAsia="ru-RU"/>
              </w:rPr>
              <w:t>грн</w:t>
            </w:r>
            <w:proofErr w:type="spellEnd"/>
          </w:p>
          <w:p w:rsidR="00663FDD" w:rsidRPr="006161E3" w:rsidRDefault="00663FDD" w:rsidP="002C7DF7">
            <w:pPr>
              <w:widowControl/>
              <w:tabs>
                <w:tab w:val="left" w:pos="10365"/>
              </w:tabs>
              <w:autoSpaceDE/>
              <w:autoSpaceDN/>
              <w:rPr>
                <w:lang w:eastAsia="ru-RU"/>
              </w:rPr>
            </w:pPr>
            <w:proofErr w:type="spellStart"/>
            <w:r w:rsidRPr="006161E3">
              <w:rPr>
                <w:lang w:eastAsia="ru-RU"/>
              </w:rPr>
              <w:t>-прочищення</w:t>
            </w:r>
            <w:proofErr w:type="spellEnd"/>
            <w:r w:rsidRPr="006161E3">
              <w:rPr>
                <w:lang w:eastAsia="ru-RU"/>
              </w:rPr>
              <w:t xml:space="preserve"> </w:t>
            </w:r>
          </w:p>
          <w:p w:rsidR="00663FDD" w:rsidRPr="006161E3" w:rsidRDefault="00663FDD" w:rsidP="002C7DF7">
            <w:pPr>
              <w:widowControl/>
              <w:tabs>
                <w:tab w:val="left" w:pos="10365"/>
              </w:tabs>
              <w:autoSpaceDE/>
              <w:autoSpaceDN/>
              <w:rPr>
                <w:lang w:eastAsia="ru-RU"/>
              </w:rPr>
            </w:pPr>
            <w:r w:rsidRPr="006161E3">
              <w:rPr>
                <w:lang w:eastAsia="ru-RU"/>
              </w:rPr>
              <w:t xml:space="preserve">(вік дерев від 11 до 20 років)- 8,0 тис. </w:t>
            </w:r>
            <w:proofErr w:type="spellStart"/>
            <w:r w:rsidRPr="006161E3">
              <w:rPr>
                <w:lang w:eastAsia="ru-RU"/>
              </w:rPr>
              <w:t>грн</w:t>
            </w:r>
            <w:proofErr w:type="spellEnd"/>
          </w:p>
          <w:p w:rsidR="00663FDD" w:rsidRPr="006161E3" w:rsidRDefault="00663FDD" w:rsidP="002C7DF7">
            <w:pPr>
              <w:widowControl/>
              <w:tabs>
                <w:tab w:val="left" w:pos="10365"/>
              </w:tabs>
              <w:autoSpaceDE/>
              <w:autoSpaceDN/>
              <w:rPr>
                <w:lang w:eastAsia="ru-RU"/>
              </w:rPr>
            </w:pPr>
            <w:proofErr w:type="spellStart"/>
            <w:r w:rsidRPr="006161E3">
              <w:rPr>
                <w:lang w:eastAsia="ru-RU"/>
              </w:rPr>
              <w:t>-прорідження</w:t>
            </w:r>
            <w:proofErr w:type="spellEnd"/>
            <w:r w:rsidRPr="006161E3">
              <w:rPr>
                <w:lang w:eastAsia="ru-RU"/>
              </w:rPr>
              <w:t xml:space="preserve">  </w:t>
            </w:r>
          </w:p>
          <w:p w:rsidR="00663FDD" w:rsidRPr="006161E3" w:rsidRDefault="00663FDD" w:rsidP="002C7DF7">
            <w:pPr>
              <w:widowControl/>
              <w:tabs>
                <w:tab w:val="left" w:pos="10365"/>
              </w:tabs>
              <w:autoSpaceDE/>
              <w:autoSpaceDN/>
              <w:rPr>
                <w:lang w:eastAsia="ru-RU"/>
              </w:rPr>
            </w:pPr>
            <w:r w:rsidRPr="006161E3">
              <w:rPr>
                <w:lang w:eastAsia="ru-RU"/>
              </w:rPr>
              <w:t xml:space="preserve">(вік дерев від 21 до 40 років)- 10,0 тис. </w:t>
            </w:r>
            <w:proofErr w:type="spellStart"/>
            <w:r w:rsidRPr="006161E3">
              <w:rPr>
                <w:lang w:eastAsia="ru-RU"/>
              </w:rPr>
              <w:t>грн</w:t>
            </w:r>
            <w:proofErr w:type="spellEnd"/>
          </w:p>
          <w:p w:rsidR="00663FDD" w:rsidRPr="006161E3" w:rsidRDefault="00663FDD" w:rsidP="002C7DF7">
            <w:pPr>
              <w:widowControl/>
              <w:tabs>
                <w:tab w:val="left" w:pos="10365"/>
              </w:tabs>
              <w:autoSpaceDE/>
              <w:autoSpaceDN/>
              <w:rPr>
                <w:lang w:eastAsia="ru-RU"/>
              </w:rPr>
            </w:pPr>
            <w:proofErr w:type="spellStart"/>
            <w:r w:rsidRPr="006161E3">
              <w:rPr>
                <w:lang w:eastAsia="ru-RU"/>
              </w:rPr>
              <w:t>-прохідна</w:t>
            </w:r>
            <w:proofErr w:type="spellEnd"/>
            <w:r w:rsidRPr="006161E3">
              <w:rPr>
                <w:lang w:eastAsia="ru-RU"/>
              </w:rPr>
              <w:t xml:space="preserve"> рубка </w:t>
            </w:r>
          </w:p>
          <w:p w:rsidR="00663FDD" w:rsidRPr="006161E3" w:rsidRDefault="00663FDD" w:rsidP="002C7DF7">
            <w:pPr>
              <w:widowControl/>
              <w:tabs>
                <w:tab w:val="left" w:pos="10365"/>
              </w:tabs>
              <w:autoSpaceDE/>
              <w:autoSpaceDN/>
              <w:rPr>
                <w:lang w:eastAsia="ru-RU"/>
              </w:rPr>
            </w:pPr>
            <w:r w:rsidRPr="006161E3">
              <w:rPr>
                <w:lang w:eastAsia="ru-RU"/>
              </w:rPr>
              <w:t xml:space="preserve">(вік дерев від 41 і більше років)-100,0 тис. </w:t>
            </w:r>
            <w:proofErr w:type="spellStart"/>
            <w:r w:rsidRPr="006161E3">
              <w:rPr>
                <w:lang w:eastAsia="ru-RU"/>
              </w:rPr>
              <w:t>грн</w:t>
            </w:r>
            <w:proofErr w:type="spellEnd"/>
          </w:p>
          <w:p w:rsidR="00663FDD" w:rsidRPr="006161E3" w:rsidRDefault="00663FDD" w:rsidP="002C7DF7">
            <w:pPr>
              <w:widowControl/>
              <w:tabs>
                <w:tab w:val="left" w:pos="10365"/>
              </w:tabs>
              <w:autoSpaceDE/>
              <w:autoSpaceDN/>
              <w:rPr>
                <w:lang w:eastAsia="ru-RU"/>
              </w:rPr>
            </w:pPr>
            <w:r w:rsidRPr="006161E3">
              <w:rPr>
                <w:lang w:eastAsia="ru-RU"/>
              </w:rPr>
              <w:t xml:space="preserve">- вибіркові санітарні рубки -150.0 тис. </w:t>
            </w:r>
            <w:proofErr w:type="spellStart"/>
            <w:r w:rsidRPr="006161E3">
              <w:rPr>
                <w:lang w:eastAsia="ru-RU"/>
              </w:rPr>
              <w:t>грн</w:t>
            </w:r>
            <w:proofErr w:type="spellEnd"/>
          </w:p>
          <w:p w:rsidR="00663FDD" w:rsidRPr="006161E3" w:rsidRDefault="00663FDD" w:rsidP="002C7DF7">
            <w:pPr>
              <w:widowControl/>
              <w:tabs>
                <w:tab w:val="left" w:pos="10365"/>
              </w:tabs>
              <w:autoSpaceDE/>
              <w:autoSpaceDN/>
              <w:rPr>
                <w:lang w:eastAsia="ru-RU"/>
              </w:rPr>
            </w:pPr>
            <w:proofErr w:type="spellStart"/>
            <w:r w:rsidRPr="006161E3">
              <w:rPr>
                <w:lang w:eastAsia="ru-RU"/>
              </w:rPr>
              <w:t>-плата</w:t>
            </w:r>
            <w:proofErr w:type="spellEnd"/>
            <w:r w:rsidRPr="006161E3">
              <w:rPr>
                <w:lang w:eastAsia="ru-RU"/>
              </w:rPr>
              <w:t xml:space="preserve"> за використання </w:t>
            </w:r>
          </w:p>
          <w:p w:rsidR="00663FDD" w:rsidRDefault="00663FDD" w:rsidP="002C7DF7">
            <w:pPr>
              <w:widowControl/>
              <w:tabs>
                <w:tab w:val="left" w:pos="10365"/>
              </w:tabs>
              <w:autoSpaceDE/>
              <w:autoSpaceDN/>
              <w:rPr>
                <w:lang w:eastAsia="ru-RU"/>
              </w:rPr>
            </w:pPr>
            <w:r w:rsidRPr="006161E3">
              <w:rPr>
                <w:lang w:eastAsia="ru-RU"/>
              </w:rPr>
              <w:t>природних ресурсів - 40 тис. грн.</w:t>
            </w:r>
          </w:p>
          <w:p w:rsidR="00476A69" w:rsidRPr="006161E3" w:rsidRDefault="00476A69" w:rsidP="002C7DF7">
            <w:pPr>
              <w:widowControl/>
              <w:tabs>
                <w:tab w:val="left" w:pos="10365"/>
              </w:tabs>
              <w:autoSpaceDE/>
              <w:autoSpaceDN/>
              <w:rPr>
                <w:lang w:eastAsia="ru-RU"/>
              </w:rPr>
            </w:pPr>
            <w:bookmarkStart w:id="1" w:name="_GoBack"/>
            <w:bookmarkEnd w:id="1"/>
          </w:p>
          <w:p w:rsidR="00663FDD" w:rsidRPr="006161E3" w:rsidRDefault="00663FDD" w:rsidP="002C7DF7">
            <w:pPr>
              <w:widowControl/>
              <w:tabs>
                <w:tab w:val="left" w:pos="10365"/>
              </w:tabs>
              <w:autoSpaceDE/>
              <w:autoSpaceDN/>
              <w:rPr>
                <w:lang w:eastAsia="ru-RU"/>
              </w:rPr>
            </w:pPr>
            <w:r w:rsidRPr="006161E3">
              <w:rPr>
                <w:b/>
                <w:lang w:eastAsia="ru-RU"/>
              </w:rPr>
              <w:lastRenderedPageBreak/>
              <w:t>2025рік</w:t>
            </w:r>
            <w:r w:rsidRPr="006161E3">
              <w:rPr>
                <w:lang w:eastAsia="ru-RU"/>
              </w:rPr>
              <w:t xml:space="preserve">– </w:t>
            </w:r>
            <w:r w:rsidR="009D1A78" w:rsidRPr="006161E3">
              <w:rPr>
                <w:lang w:eastAsia="ru-RU"/>
              </w:rPr>
              <w:t>0</w:t>
            </w:r>
            <w:r w:rsidRPr="006161E3">
              <w:rPr>
                <w:lang w:eastAsia="ru-RU"/>
              </w:rPr>
              <w:t xml:space="preserve">,0 тис. </w:t>
            </w:r>
            <w:r w:rsidR="00E421AD" w:rsidRPr="006161E3">
              <w:rPr>
                <w:lang w:eastAsia="ru-RU"/>
              </w:rPr>
              <w:t>грн.</w:t>
            </w:r>
          </w:p>
          <w:p w:rsidR="00663FDD" w:rsidRPr="006161E3" w:rsidRDefault="00663FDD" w:rsidP="00EA01AB">
            <w:pPr>
              <w:widowControl/>
              <w:tabs>
                <w:tab w:val="left" w:pos="10365"/>
              </w:tabs>
              <w:autoSpaceDE/>
              <w:autoSpaceDN/>
              <w:rPr>
                <w:lang w:eastAsia="ru-RU"/>
              </w:rPr>
            </w:pPr>
            <w:r w:rsidRPr="006161E3">
              <w:rPr>
                <w:lang w:eastAsia="ru-RU"/>
              </w:rPr>
              <w:t xml:space="preserve">(прочищення, прорідження,  </w:t>
            </w:r>
          </w:p>
          <w:p w:rsidR="00663FDD" w:rsidRPr="006161E3" w:rsidRDefault="00663FDD" w:rsidP="00EA01AB">
            <w:pPr>
              <w:widowControl/>
              <w:tabs>
                <w:tab w:val="left" w:pos="10365"/>
              </w:tabs>
              <w:autoSpaceDE/>
              <w:autoSpaceDN/>
              <w:rPr>
                <w:lang w:eastAsia="ru-RU"/>
              </w:rPr>
            </w:pPr>
            <w:r w:rsidRPr="006161E3">
              <w:rPr>
                <w:lang w:eastAsia="ru-RU"/>
              </w:rPr>
              <w:t xml:space="preserve">прохідна рубка, </w:t>
            </w:r>
          </w:p>
          <w:p w:rsidR="00663FDD" w:rsidRPr="006161E3" w:rsidRDefault="00663FDD" w:rsidP="00EA01AB">
            <w:pPr>
              <w:widowControl/>
              <w:tabs>
                <w:tab w:val="left" w:pos="10365"/>
              </w:tabs>
              <w:autoSpaceDE/>
              <w:autoSpaceDN/>
              <w:rPr>
                <w:lang w:eastAsia="ru-RU"/>
              </w:rPr>
            </w:pPr>
            <w:r w:rsidRPr="006161E3">
              <w:rPr>
                <w:lang w:eastAsia="ru-RU"/>
              </w:rPr>
              <w:t>вибіркові санітарні рубки).</w:t>
            </w:r>
          </w:p>
          <w:p w:rsidR="00663FDD" w:rsidRPr="006161E3" w:rsidRDefault="00663FDD" w:rsidP="00EA01AB">
            <w:pPr>
              <w:widowControl/>
              <w:tabs>
                <w:tab w:val="left" w:pos="10365"/>
              </w:tabs>
              <w:autoSpaceDE/>
              <w:autoSpaceDN/>
              <w:rPr>
                <w:lang w:eastAsia="ru-RU"/>
              </w:rPr>
            </w:pPr>
            <w:r w:rsidRPr="006161E3">
              <w:rPr>
                <w:lang w:eastAsia="ru-RU"/>
              </w:rPr>
              <w:t xml:space="preserve"> </w:t>
            </w:r>
            <w:proofErr w:type="spellStart"/>
            <w:r w:rsidRPr="006161E3">
              <w:rPr>
                <w:lang w:eastAsia="ru-RU"/>
              </w:rPr>
              <w:t>-плата</w:t>
            </w:r>
            <w:proofErr w:type="spellEnd"/>
            <w:r w:rsidRPr="006161E3">
              <w:rPr>
                <w:lang w:eastAsia="ru-RU"/>
              </w:rPr>
              <w:t xml:space="preserve"> за використання </w:t>
            </w:r>
          </w:p>
          <w:p w:rsidR="00663FDD" w:rsidRDefault="00663FDD" w:rsidP="001D3682">
            <w:pPr>
              <w:widowControl/>
              <w:tabs>
                <w:tab w:val="left" w:pos="10365"/>
              </w:tabs>
              <w:autoSpaceDE/>
              <w:autoSpaceDN/>
              <w:rPr>
                <w:lang w:eastAsia="ru-RU"/>
              </w:rPr>
            </w:pPr>
            <w:r w:rsidRPr="006161E3">
              <w:rPr>
                <w:lang w:eastAsia="ru-RU"/>
              </w:rPr>
              <w:t>природних ресурсів.</w:t>
            </w:r>
          </w:p>
          <w:p w:rsidR="00CA3B79" w:rsidRDefault="00CA3B79" w:rsidP="00CA3B79">
            <w:pPr>
              <w:widowControl/>
              <w:tabs>
                <w:tab w:val="left" w:pos="10365"/>
              </w:tabs>
              <w:autoSpaceDE/>
              <w:autoSpaceDN/>
              <w:rPr>
                <w:lang w:eastAsia="ru-RU"/>
              </w:rPr>
            </w:pPr>
            <w:r w:rsidRPr="00155381">
              <w:rPr>
                <w:b/>
                <w:lang w:eastAsia="ru-RU"/>
              </w:rPr>
              <w:t>2026р.</w:t>
            </w:r>
            <w:r>
              <w:rPr>
                <w:b/>
                <w:lang w:eastAsia="ru-RU"/>
              </w:rPr>
              <w:t xml:space="preserve"> </w:t>
            </w:r>
            <w:r w:rsidRPr="00155381">
              <w:rPr>
                <w:b/>
                <w:lang w:eastAsia="ru-RU"/>
              </w:rPr>
              <w:t xml:space="preserve">- </w:t>
            </w:r>
            <w:r w:rsidRPr="00CA3B79">
              <w:rPr>
                <w:lang w:eastAsia="ru-RU"/>
              </w:rPr>
              <w:t>20</w:t>
            </w:r>
            <w:r w:rsidRPr="00155381">
              <w:rPr>
                <w:lang w:eastAsia="ru-RU"/>
              </w:rPr>
              <w:t xml:space="preserve">0,0 </w:t>
            </w:r>
            <w:proofErr w:type="spellStart"/>
            <w:r w:rsidRPr="00155381">
              <w:rPr>
                <w:lang w:eastAsia="ru-RU"/>
              </w:rPr>
              <w:t>тис.грн</w:t>
            </w:r>
            <w:proofErr w:type="spellEnd"/>
          </w:p>
          <w:p w:rsidR="00B325D7" w:rsidRPr="006161E3" w:rsidRDefault="00B325D7" w:rsidP="00B325D7">
            <w:pPr>
              <w:widowControl/>
              <w:tabs>
                <w:tab w:val="left" w:pos="10365"/>
              </w:tabs>
              <w:autoSpaceDE/>
              <w:autoSpaceDN/>
              <w:rPr>
                <w:lang w:eastAsia="ru-RU"/>
              </w:rPr>
            </w:pPr>
            <w:r w:rsidRPr="006161E3">
              <w:rPr>
                <w:lang w:eastAsia="ru-RU"/>
              </w:rPr>
              <w:t xml:space="preserve">(прочищення, прорідження,  </w:t>
            </w:r>
          </w:p>
          <w:p w:rsidR="00B325D7" w:rsidRPr="006161E3" w:rsidRDefault="00B325D7" w:rsidP="00B325D7">
            <w:pPr>
              <w:widowControl/>
              <w:tabs>
                <w:tab w:val="left" w:pos="10365"/>
              </w:tabs>
              <w:autoSpaceDE/>
              <w:autoSpaceDN/>
              <w:rPr>
                <w:lang w:eastAsia="ru-RU"/>
              </w:rPr>
            </w:pPr>
            <w:r w:rsidRPr="006161E3">
              <w:rPr>
                <w:lang w:eastAsia="ru-RU"/>
              </w:rPr>
              <w:t xml:space="preserve">прохідна рубка, </w:t>
            </w:r>
          </w:p>
          <w:p w:rsidR="00B325D7" w:rsidRPr="006161E3" w:rsidRDefault="00B325D7" w:rsidP="00B325D7">
            <w:pPr>
              <w:widowControl/>
              <w:tabs>
                <w:tab w:val="left" w:pos="10365"/>
              </w:tabs>
              <w:autoSpaceDE/>
              <w:autoSpaceDN/>
              <w:rPr>
                <w:lang w:eastAsia="ru-RU"/>
              </w:rPr>
            </w:pPr>
            <w:r w:rsidRPr="006161E3">
              <w:rPr>
                <w:lang w:eastAsia="ru-RU"/>
              </w:rPr>
              <w:t>вибіркові санітарні рубки).</w:t>
            </w:r>
          </w:p>
          <w:p w:rsidR="00CA3B79" w:rsidRPr="006161E3" w:rsidRDefault="00CA3B79" w:rsidP="00CA3B79">
            <w:pPr>
              <w:widowControl/>
              <w:tabs>
                <w:tab w:val="left" w:pos="10365"/>
              </w:tabs>
              <w:autoSpaceDE/>
              <w:autoSpaceDN/>
              <w:rPr>
                <w:lang w:eastAsia="ru-RU"/>
              </w:rPr>
            </w:pPr>
            <w:proofErr w:type="spellStart"/>
            <w:r w:rsidRPr="006161E3">
              <w:rPr>
                <w:lang w:eastAsia="ru-RU"/>
              </w:rPr>
              <w:t>-плата</w:t>
            </w:r>
            <w:proofErr w:type="spellEnd"/>
            <w:r w:rsidRPr="006161E3">
              <w:rPr>
                <w:lang w:eastAsia="ru-RU"/>
              </w:rPr>
              <w:t xml:space="preserve"> за використання </w:t>
            </w:r>
          </w:p>
          <w:p w:rsidR="00CA3B79" w:rsidRDefault="00CA3B79" w:rsidP="00CA3B79">
            <w:pPr>
              <w:widowControl/>
              <w:tabs>
                <w:tab w:val="left" w:pos="10365"/>
              </w:tabs>
              <w:autoSpaceDE/>
              <w:autoSpaceDN/>
              <w:rPr>
                <w:lang w:eastAsia="ru-RU"/>
              </w:rPr>
            </w:pPr>
            <w:r w:rsidRPr="006161E3">
              <w:rPr>
                <w:lang w:eastAsia="ru-RU"/>
              </w:rPr>
              <w:t>природних ресурсів.</w:t>
            </w:r>
          </w:p>
          <w:p w:rsidR="00CA3B79" w:rsidRDefault="00CA3B79" w:rsidP="00CA3B79">
            <w:pPr>
              <w:widowControl/>
              <w:tabs>
                <w:tab w:val="left" w:pos="10365"/>
              </w:tabs>
              <w:autoSpaceDE/>
              <w:autoSpaceDN/>
              <w:rPr>
                <w:lang w:eastAsia="ru-RU"/>
              </w:rPr>
            </w:pPr>
            <w:r w:rsidRPr="00155381">
              <w:rPr>
                <w:b/>
                <w:lang w:eastAsia="ru-RU"/>
              </w:rPr>
              <w:t>2027р.</w:t>
            </w:r>
            <w:r>
              <w:rPr>
                <w:b/>
                <w:lang w:eastAsia="ru-RU"/>
              </w:rPr>
              <w:t xml:space="preserve"> </w:t>
            </w:r>
            <w:r w:rsidRPr="00155381">
              <w:rPr>
                <w:b/>
                <w:lang w:eastAsia="ru-RU"/>
              </w:rPr>
              <w:t xml:space="preserve">- </w:t>
            </w:r>
            <w:r>
              <w:rPr>
                <w:lang w:eastAsia="ru-RU"/>
              </w:rPr>
              <w:t>270</w:t>
            </w:r>
            <w:r w:rsidRPr="00155381">
              <w:rPr>
                <w:lang w:eastAsia="ru-RU"/>
              </w:rPr>
              <w:t xml:space="preserve">,0 </w:t>
            </w:r>
            <w:proofErr w:type="spellStart"/>
            <w:r w:rsidRPr="00155381">
              <w:rPr>
                <w:lang w:eastAsia="ru-RU"/>
              </w:rPr>
              <w:t>тис.грн</w:t>
            </w:r>
            <w:proofErr w:type="spellEnd"/>
          </w:p>
          <w:p w:rsidR="00B325D7" w:rsidRPr="006161E3" w:rsidRDefault="00B325D7" w:rsidP="00B325D7">
            <w:pPr>
              <w:widowControl/>
              <w:tabs>
                <w:tab w:val="left" w:pos="10365"/>
              </w:tabs>
              <w:autoSpaceDE/>
              <w:autoSpaceDN/>
              <w:rPr>
                <w:lang w:eastAsia="ru-RU"/>
              </w:rPr>
            </w:pPr>
            <w:r w:rsidRPr="006161E3">
              <w:rPr>
                <w:lang w:eastAsia="ru-RU"/>
              </w:rPr>
              <w:t xml:space="preserve">(прочищення, прорідження,  </w:t>
            </w:r>
          </w:p>
          <w:p w:rsidR="00B325D7" w:rsidRPr="006161E3" w:rsidRDefault="00B325D7" w:rsidP="00B325D7">
            <w:pPr>
              <w:widowControl/>
              <w:tabs>
                <w:tab w:val="left" w:pos="10365"/>
              </w:tabs>
              <w:autoSpaceDE/>
              <w:autoSpaceDN/>
              <w:rPr>
                <w:lang w:eastAsia="ru-RU"/>
              </w:rPr>
            </w:pPr>
            <w:r w:rsidRPr="006161E3">
              <w:rPr>
                <w:lang w:eastAsia="ru-RU"/>
              </w:rPr>
              <w:t xml:space="preserve">прохідна рубка, </w:t>
            </w:r>
          </w:p>
          <w:p w:rsidR="00B325D7" w:rsidRPr="006161E3" w:rsidRDefault="00B325D7" w:rsidP="00B325D7">
            <w:pPr>
              <w:widowControl/>
              <w:tabs>
                <w:tab w:val="left" w:pos="10365"/>
              </w:tabs>
              <w:autoSpaceDE/>
              <w:autoSpaceDN/>
              <w:rPr>
                <w:lang w:eastAsia="ru-RU"/>
              </w:rPr>
            </w:pPr>
            <w:r w:rsidRPr="006161E3">
              <w:rPr>
                <w:lang w:eastAsia="ru-RU"/>
              </w:rPr>
              <w:t>вибіркові санітарні рубки).</w:t>
            </w:r>
          </w:p>
          <w:p w:rsidR="00CA3B79" w:rsidRPr="006161E3" w:rsidRDefault="00CA3B79" w:rsidP="00CA3B79">
            <w:pPr>
              <w:widowControl/>
              <w:tabs>
                <w:tab w:val="left" w:pos="10365"/>
              </w:tabs>
              <w:autoSpaceDE/>
              <w:autoSpaceDN/>
              <w:rPr>
                <w:lang w:eastAsia="ru-RU"/>
              </w:rPr>
            </w:pPr>
            <w:proofErr w:type="spellStart"/>
            <w:r w:rsidRPr="006161E3">
              <w:rPr>
                <w:lang w:eastAsia="ru-RU"/>
              </w:rPr>
              <w:t>-плата</w:t>
            </w:r>
            <w:proofErr w:type="spellEnd"/>
            <w:r w:rsidRPr="006161E3">
              <w:rPr>
                <w:lang w:eastAsia="ru-RU"/>
              </w:rPr>
              <w:t xml:space="preserve"> за використання </w:t>
            </w:r>
          </w:p>
          <w:p w:rsidR="00CA3B79" w:rsidRDefault="00CA3B79" w:rsidP="00CA3B79">
            <w:pPr>
              <w:widowControl/>
              <w:tabs>
                <w:tab w:val="left" w:pos="10365"/>
              </w:tabs>
              <w:autoSpaceDE/>
              <w:autoSpaceDN/>
              <w:rPr>
                <w:lang w:eastAsia="ru-RU"/>
              </w:rPr>
            </w:pPr>
            <w:r w:rsidRPr="006161E3">
              <w:rPr>
                <w:lang w:eastAsia="ru-RU"/>
              </w:rPr>
              <w:t>природних ресурсів.</w:t>
            </w:r>
          </w:p>
          <w:p w:rsidR="00CA3B79" w:rsidRDefault="00CA3B79" w:rsidP="00CA3B79">
            <w:pPr>
              <w:widowControl/>
              <w:tabs>
                <w:tab w:val="left" w:pos="10365"/>
              </w:tabs>
              <w:autoSpaceDE/>
              <w:autoSpaceDN/>
              <w:rPr>
                <w:lang w:eastAsia="ru-RU"/>
              </w:rPr>
            </w:pPr>
            <w:r w:rsidRPr="00155381">
              <w:rPr>
                <w:b/>
                <w:lang w:eastAsia="ru-RU"/>
              </w:rPr>
              <w:t>2028р.</w:t>
            </w:r>
            <w:r>
              <w:rPr>
                <w:b/>
                <w:lang w:eastAsia="ru-RU"/>
              </w:rPr>
              <w:t xml:space="preserve"> </w:t>
            </w:r>
            <w:r w:rsidRPr="00155381">
              <w:rPr>
                <w:b/>
                <w:lang w:eastAsia="ru-RU"/>
              </w:rPr>
              <w:t xml:space="preserve">- </w:t>
            </w:r>
            <w:r>
              <w:rPr>
                <w:lang w:eastAsia="ru-RU"/>
              </w:rPr>
              <w:t>300</w:t>
            </w:r>
            <w:r w:rsidRPr="00155381">
              <w:rPr>
                <w:lang w:eastAsia="ru-RU"/>
              </w:rPr>
              <w:t xml:space="preserve">,0 </w:t>
            </w:r>
            <w:proofErr w:type="spellStart"/>
            <w:r w:rsidRPr="00155381">
              <w:rPr>
                <w:lang w:eastAsia="ru-RU"/>
              </w:rPr>
              <w:t>тис.грн</w:t>
            </w:r>
            <w:proofErr w:type="spellEnd"/>
          </w:p>
          <w:p w:rsidR="00B325D7" w:rsidRPr="006161E3" w:rsidRDefault="00B325D7" w:rsidP="00B325D7">
            <w:pPr>
              <w:widowControl/>
              <w:tabs>
                <w:tab w:val="left" w:pos="10365"/>
              </w:tabs>
              <w:autoSpaceDE/>
              <w:autoSpaceDN/>
              <w:rPr>
                <w:lang w:eastAsia="ru-RU"/>
              </w:rPr>
            </w:pPr>
            <w:r w:rsidRPr="006161E3">
              <w:rPr>
                <w:lang w:eastAsia="ru-RU"/>
              </w:rPr>
              <w:t xml:space="preserve">(прочищення, прорідження,  </w:t>
            </w:r>
          </w:p>
          <w:p w:rsidR="00B325D7" w:rsidRPr="006161E3" w:rsidRDefault="00B325D7" w:rsidP="00B325D7">
            <w:pPr>
              <w:widowControl/>
              <w:tabs>
                <w:tab w:val="left" w:pos="10365"/>
              </w:tabs>
              <w:autoSpaceDE/>
              <w:autoSpaceDN/>
              <w:rPr>
                <w:lang w:eastAsia="ru-RU"/>
              </w:rPr>
            </w:pPr>
            <w:r w:rsidRPr="006161E3">
              <w:rPr>
                <w:lang w:eastAsia="ru-RU"/>
              </w:rPr>
              <w:t xml:space="preserve">прохідна рубка, </w:t>
            </w:r>
          </w:p>
          <w:p w:rsidR="00B325D7" w:rsidRPr="006161E3" w:rsidRDefault="00B325D7" w:rsidP="00B325D7">
            <w:pPr>
              <w:widowControl/>
              <w:tabs>
                <w:tab w:val="left" w:pos="10365"/>
              </w:tabs>
              <w:autoSpaceDE/>
              <w:autoSpaceDN/>
              <w:rPr>
                <w:lang w:eastAsia="ru-RU"/>
              </w:rPr>
            </w:pPr>
            <w:r w:rsidRPr="006161E3">
              <w:rPr>
                <w:lang w:eastAsia="ru-RU"/>
              </w:rPr>
              <w:t>вибіркові санітарні рубки).</w:t>
            </w:r>
          </w:p>
          <w:p w:rsidR="00CA3B79" w:rsidRPr="006161E3" w:rsidRDefault="00CA3B79" w:rsidP="00CA3B79">
            <w:pPr>
              <w:widowControl/>
              <w:tabs>
                <w:tab w:val="left" w:pos="10365"/>
              </w:tabs>
              <w:autoSpaceDE/>
              <w:autoSpaceDN/>
              <w:rPr>
                <w:lang w:eastAsia="ru-RU"/>
              </w:rPr>
            </w:pPr>
            <w:proofErr w:type="spellStart"/>
            <w:r w:rsidRPr="006161E3">
              <w:rPr>
                <w:lang w:eastAsia="ru-RU"/>
              </w:rPr>
              <w:t>-плата</w:t>
            </w:r>
            <w:proofErr w:type="spellEnd"/>
            <w:r w:rsidRPr="006161E3">
              <w:rPr>
                <w:lang w:eastAsia="ru-RU"/>
              </w:rPr>
              <w:t xml:space="preserve"> за використання </w:t>
            </w:r>
          </w:p>
          <w:p w:rsidR="00CA3B79" w:rsidRDefault="00CA3B79" w:rsidP="00CA3B79">
            <w:pPr>
              <w:widowControl/>
              <w:tabs>
                <w:tab w:val="left" w:pos="10365"/>
              </w:tabs>
              <w:autoSpaceDE/>
              <w:autoSpaceDN/>
              <w:rPr>
                <w:lang w:eastAsia="ru-RU"/>
              </w:rPr>
            </w:pPr>
            <w:r w:rsidRPr="006161E3">
              <w:rPr>
                <w:lang w:eastAsia="ru-RU"/>
              </w:rPr>
              <w:lastRenderedPageBreak/>
              <w:t>природних ресурсів.</w:t>
            </w:r>
          </w:p>
          <w:p w:rsidR="00CA3B79" w:rsidRPr="00155381" w:rsidRDefault="00CA3B79" w:rsidP="00CA3B79">
            <w:pPr>
              <w:widowControl/>
              <w:tabs>
                <w:tab w:val="left" w:pos="10365"/>
              </w:tabs>
              <w:autoSpaceDE/>
              <w:autoSpaceDN/>
              <w:rPr>
                <w:b/>
                <w:lang w:eastAsia="ru-RU"/>
              </w:rPr>
            </w:pPr>
          </w:p>
          <w:p w:rsidR="00CA3B79" w:rsidRPr="006161E3" w:rsidRDefault="00CA3B79" w:rsidP="001D3682">
            <w:pPr>
              <w:widowControl/>
              <w:tabs>
                <w:tab w:val="left" w:pos="10365"/>
              </w:tabs>
              <w:autoSpaceDE/>
              <w:autoSpaceDN/>
              <w:rPr>
                <w:lang w:eastAsia="ru-RU"/>
              </w:rPr>
            </w:pPr>
          </w:p>
        </w:tc>
      </w:tr>
      <w:tr w:rsidR="00991AF7" w:rsidRPr="00D7396A" w:rsidTr="003D0B5D">
        <w:trPr>
          <w:trHeight w:val="729"/>
        </w:trPr>
        <w:tc>
          <w:tcPr>
            <w:tcW w:w="568" w:type="dxa"/>
          </w:tcPr>
          <w:p w:rsidR="00663FDD" w:rsidRPr="00D7396A" w:rsidRDefault="00663FDD" w:rsidP="002C7DF7">
            <w:pPr>
              <w:widowControl/>
              <w:tabs>
                <w:tab w:val="left" w:pos="10365"/>
              </w:tabs>
              <w:autoSpaceDE/>
              <w:autoSpaceDN/>
              <w:rPr>
                <w:lang w:eastAsia="ru-RU"/>
              </w:rPr>
            </w:pPr>
            <w:r w:rsidRPr="00D7396A">
              <w:rPr>
                <w:lang w:eastAsia="ru-RU"/>
              </w:rPr>
              <w:lastRenderedPageBreak/>
              <w:t>6</w:t>
            </w:r>
          </w:p>
        </w:tc>
        <w:tc>
          <w:tcPr>
            <w:tcW w:w="2268" w:type="dxa"/>
          </w:tcPr>
          <w:p w:rsidR="00663FDD" w:rsidRPr="00D7396A" w:rsidRDefault="00663FDD" w:rsidP="00107D68">
            <w:pPr>
              <w:widowControl/>
              <w:tabs>
                <w:tab w:val="left" w:pos="10365"/>
              </w:tabs>
              <w:autoSpaceDE/>
              <w:autoSpaceDN/>
              <w:rPr>
                <w:lang w:eastAsia="ru-RU"/>
              </w:rPr>
            </w:pPr>
            <w:r w:rsidRPr="00D7396A">
              <w:rPr>
                <w:lang w:eastAsia="ru-RU"/>
              </w:rPr>
              <w:t xml:space="preserve">Створення та утримання екологічної стежки </w:t>
            </w:r>
          </w:p>
          <w:p w:rsidR="00663FDD" w:rsidRPr="00D7396A" w:rsidRDefault="00663FDD" w:rsidP="00107D68">
            <w:pPr>
              <w:widowControl/>
              <w:tabs>
                <w:tab w:val="left" w:pos="10365"/>
              </w:tabs>
              <w:autoSpaceDE/>
              <w:autoSpaceDN/>
              <w:rPr>
                <w:lang w:eastAsia="ru-RU"/>
              </w:rPr>
            </w:pPr>
            <w:r w:rsidRPr="00D7396A">
              <w:rPr>
                <w:lang w:eastAsia="ru-RU"/>
              </w:rPr>
              <w:t>на території комунального лісового господарства.</w:t>
            </w:r>
          </w:p>
        </w:tc>
        <w:tc>
          <w:tcPr>
            <w:tcW w:w="1418" w:type="dxa"/>
          </w:tcPr>
          <w:p w:rsidR="00663FDD" w:rsidRPr="00D7396A" w:rsidRDefault="00663FDD" w:rsidP="00840340">
            <w:pPr>
              <w:widowControl/>
              <w:tabs>
                <w:tab w:val="left" w:pos="10365"/>
              </w:tabs>
              <w:autoSpaceDE/>
              <w:autoSpaceDN/>
              <w:jc w:val="center"/>
              <w:rPr>
                <w:lang w:eastAsia="ru-RU"/>
              </w:rPr>
            </w:pPr>
            <w:r w:rsidRPr="00D7396A">
              <w:rPr>
                <w:lang w:eastAsia="ru-RU"/>
              </w:rPr>
              <w:t>2022-202</w:t>
            </w:r>
            <w:r w:rsidR="00840340">
              <w:rPr>
                <w:lang w:eastAsia="ru-RU"/>
              </w:rPr>
              <w:t>8</w:t>
            </w:r>
            <w:r w:rsidRPr="00D7396A">
              <w:rPr>
                <w:lang w:eastAsia="ru-RU"/>
              </w:rPr>
              <w:t xml:space="preserve"> роки</w:t>
            </w:r>
          </w:p>
        </w:tc>
        <w:tc>
          <w:tcPr>
            <w:tcW w:w="1984" w:type="dxa"/>
          </w:tcPr>
          <w:p w:rsidR="00663FDD" w:rsidRPr="00D7396A" w:rsidRDefault="00663FDD" w:rsidP="00107D68">
            <w:pPr>
              <w:widowControl/>
              <w:tabs>
                <w:tab w:val="left" w:pos="10365"/>
              </w:tabs>
              <w:autoSpaceDE/>
              <w:autoSpaceDN/>
            </w:pPr>
            <w:r w:rsidRPr="00D7396A">
              <w:t>КП «ПАРКИ ТА СКВЕРИ М.ЛУЦЬКА»</w:t>
            </w:r>
          </w:p>
        </w:tc>
        <w:tc>
          <w:tcPr>
            <w:tcW w:w="1134" w:type="dxa"/>
          </w:tcPr>
          <w:p w:rsidR="00663FDD" w:rsidRPr="00D7396A" w:rsidRDefault="00663FDD" w:rsidP="00107D68">
            <w:pPr>
              <w:widowControl/>
              <w:tabs>
                <w:tab w:val="left" w:pos="10365"/>
              </w:tabs>
              <w:autoSpaceDE/>
              <w:autoSpaceDN/>
              <w:rPr>
                <w:lang w:eastAsia="ru-RU"/>
              </w:rPr>
            </w:pPr>
            <w:r w:rsidRPr="00D7396A">
              <w:rPr>
                <w:lang w:eastAsia="ru-RU"/>
              </w:rPr>
              <w:t xml:space="preserve">Бюджет </w:t>
            </w:r>
          </w:p>
          <w:p w:rsidR="00663FDD" w:rsidRPr="00D7396A" w:rsidRDefault="00663FDD" w:rsidP="00107D68">
            <w:pPr>
              <w:widowControl/>
              <w:tabs>
                <w:tab w:val="left" w:pos="10365"/>
              </w:tabs>
              <w:autoSpaceDE/>
              <w:autoSpaceDN/>
              <w:rPr>
                <w:lang w:eastAsia="ru-RU"/>
              </w:rPr>
            </w:pPr>
            <w:r w:rsidRPr="00D7396A">
              <w:rPr>
                <w:lang w:eastAsia="ru-RU"/>
              </w:rPr>
              <w:t xml:space="preserve">Луцької міської </w:t>
            </w:r>
            <w:proofErr w:type="spellStart"/>
            <w:r w:rsidRPr="00D7396A">
              <w:rPr>
                <w:lang w:eastAsia="ru-RU"/>
              </w:rPr>
              <w:t>територі</w:t>
            </w:r>
            <w:r w:rsidR="001B43AC">
              <w:rPr>
                <w:lang w:eastAsia="ru-RU"/>
              </w:rPr>
              <w:t>-</w:t>
            </w:r>
            <w:r w:rsidRPr="00D7396A">
              <w:rPr>
                <w:lang w:eastAsia="ru-RU"/>
              </w:rPr>
              <w:t>альної</w:t>
            </w:r>
            <w:proofErr w:type="spellEnd"/>
            <w:r w:rsidRPr="00D7396A">
              <w:rPr>
                <w:lang w:eastAsia="ru-RU"/>
              </w:rPr>
              <w:t xml:space="preserve"> громади</w:t>
            </w:r>
          </w:p>
        </w:tc>
        <w:tc>
          <w:tcPr>
            <w:tcW w:w="851" w:type="dxa"/>
          </w:tcPr>
          <w:p w:rsidR="00663FDD" w:rsidRPr="00D7396A" w:rsidRDefault="00663FDD" w:rsidP="00107D68">
            <w:pPr>
              <w:widowControl/>
              <w:tabs>
                <w:tab w:val="left" w:pos="10365"/>
              </w:tabs>
              <w:autoSpaceDE/>
              <w:autoSpaceDN/>
              <w:jc w:val="center"/>
              <w:rPr>
                <w:lang w:eastAsia="ru-RU"/>
              </w:rPr>
            </w:pPr>
            <w:r w:rsidRPr="00D7396A">
              <w:rPr>
                <w:lang w:eastAsia="ru-RU"/>
              </w:rPr>
              <w:t>0,0</w:t>
            </w:r>
          </w:p>
        </w:tc>
        <w:tc>
          <w:tcPr>
            <w:tcW w:w="850" w:type="dxa"/>
          </w:tcPr>
          <w:p w:rsidR="00663FDD" w:rsidRPr="00D7396A" w:rsidRDefault="00663FDD" w:rsidP="00107D68">
            <w:pPr>
              <w:widowControl/>
              <w:tabs>
                <w:tab w:val="left" w:pos="10365"/>
              </w:tabs>
              <w:autoSpaceDE/>
              <w:autoSpaceDN/>
              <w:jc w:val="center"/>
              <w:rPr>
                <w:lang w:eastAsia="ru-RU"/>
              </w:rPr>
            </w:pPr>
            <w:r w:rsidRPr="00D7396A">
              <w:rPr>
                <w:lang w:eastAsia="ru-RU"/>
              </w:rPr>
              <w:t>0,0</w:t>
            </w:r>
          </w:p>
        </w:tc>
        <w:tc>
          <w:tcPr>
            <w:tcW w:w="851" w:type="dxa"/>
          </w:tcPr>
          <w:p w:rsidR="00663FDD" w:rsidRPr="00D7396A" w:rsidRDefault="00663FDD" w:rsidP="00107D68">
            <w:pPr>
              <w:widowControl/>
              <w:tabs>
                <w:tab w:val="left" w:pos="10365"/>
              </w:tabs>
              <w:autoSpaceDE/>
              <w:autoSpaceDN/>
              <w:jc w:val="center"/>
              <w:rPr>
                <w:lang w:eastAsia="ru-RU"/>
              </w:rPr>
            </w:pPr>
            <w:r w:rsidRPr="00D7396A">
              <w:rPr>
                <w:lang w:eastAsia="ru-RU"/>
              </w:rPr>
              <w:t>0,0</w:t>
            </w:r>
          </w:p>
        </w:tc>
        <w:tc>
          <w:tcPr>
            <w:tcW w:w="850" w:type="dxa"/>
          </w:tcPr>
          <w:p w:rsidR="00663FDD" w:rsidRPr="00D7396A" w:rsidRDefault="00663FDD" w:rsidP="00107D68">
            <w:pPr>
              <w:widowControl/>
              <w:tabs>
                <w:tab w:val="left" w:pos="10365"/>
              </w:tabs>
              <w:autoSpaceDE/>
              <w:autoSpaceDN/>
              <w:jc w:val="center"/>
              <w:rPr>
                <w:lang w:eastAsia="ru-RU"/>
              </w:rPr>
            </w:pPr>
            <w:r w:rsidRPr="00D7396A">
              <w:rPr>
                <w:lang w:eastAsia="ru-RU"/>
              </w:rPr>
              <w:t>40,0</w:t>
            </w:r>
          </w:p>
        </w:tc>
        <w:tc>
          <w:tcPr>
            <w:tcW w:w="851" w:type="dxa"/>
          </w:tcPr>
          <w:p w:rsidR="00663FDD" w:rsidRPr="00D7396A" w:rsidRDefault="007F7C89" w:rsidP="00107D68">
            <w:pPr>
              <w:widowControl/>
              <w:tabs>
                <w:tab w:val="left" w:pos="10365"/>
              </w:tabs>
              <w:autoSpaceDE/>
              <w:autoSpaceDN/>
              <w:jc w:val="center"/>
              <w:rPr>
                <w:lang w:eastAsia="ru-RU"/>
              </w:rPr>
            </w:pPr>
            <w:r>
              <w:rPr>
                <w:lang w:eastAsia="ru-RU"/>
              </w:rPr>
              <w:t>4</w:t>
            </w:r>
            <w:r w:rsidR="00C02E20" w:rsidRPr="00C02E20">
              <w:rPr>
                <w:lang w:eastAsia="ru-RU"/>
              </w:rPr>
              <w:t>0,0</w:t>
            </w:r>
          </w:p>
        </w:tc>
        <w:tc>
          <w:tcPr>
            <w:tcW w:w="850" w:type="dxa"/>
          </w:tcPr>
          <w:p w:rsidR="00663FDD" w:rsidRPr="00D7396A" w:rsidRDefault="005433C3" w:rsidP="00107D68">
            <w:pPr>
              <w:widowControl/>
              <w:tabs>
                <w:tab w:val="left" w:pos="10365"/>
              </w:tabs>
              <w:autoSpaceDE/>
              <w:autoSpaceDN/>
              <w:jc w:val="center"/>
              <w:rPr>
                <w:lang w:eastAsia="ru-RU"/>
              </w:rPr>
            </w:pPr>
            <w:r>
              <w:rPr>
                <w:lang w:eastAsia="ru-RU"/>
              </w:rPr>
              <w:t>5</w:t>
            </w:r>
            <w:r w:rsidR="00C02E20" w:rsidRPr="00C02E20">
              <w:rPr>
                <w:lang w:eastAsia="ru-RU"/>
              </w:rPr>
              <w:t>0,0</w:t>
            </w:r>
          </w:p>
        </w:tc>
        <w:tc>
          <w:tcPr>
            <w:tcW w:w="851" w:type="dxa"/>
          </w:tcPr>
          <w:p w:rsidR="00663FDD" w:rsidRPr="00D7396A" w:rsidRDefault="005433C3" w:rsidP="00107D68">
            <w:pPr>
              <w:widowControl/>
              <w:tabs>
                <w:tab w:val="left" w:pos="10365"/>
              </w:tabs>
              <w:autoSpaceDE/>
              <w:autoSpaceDN/>
              <w:jc w:val="center"/>
              <w:rPr>
                <w:lang w:eastAsia="ru-RU"/>
              </w:rPr>
            </w:pPr>
            <w:r>
              <w:rPr>
                <w:lang w:eastAsia="ru-RU"/>
              </w:rPr>
              <w:t>6</w:t>
            </w:r>
            <w:r w:rsidR="00C02E20" w:rsidRPr="00C02E20">
              <w:rPr>
                <w:lang w:eastAsia="ru-RU"/>
              </w:rPr>
              <w:t>0,0</w:t>
            </w:r>
          </w:p>
        </w:tc>
        <w:tc>
          <w:tcPr>
            <w:tcW w:w="2268" w:type="dxa"/>
          </w:tcPr>
          <w:p w:rsidR="00663FDD" w:rsidRPr="006161E3" w:rsidRDefault="00663FDD" w:rsidP="00107D68">
            <w:pPr>
              <w:widowControl/>
              <w:autoSpaceDE/>
              <w:autoSpaceDN/>
              <w:rPr>
                <w:lang w:eastAsia="ru-RU"/>
              </w:rPr>
            </w:pPr>
            <w:r w:rsidRPr="006161E3">
              <w:rPr>
                <w:lang w:eastAsia="ru-RU"/>
              </w:rPr>
              <w:t>Наукове та естетичне використання лісових ресурсів:</w:t>
            </w:r>
          </w:p>
          <w:p w:rsidR="00663FDD" w:rsidRPr="006161E3" w:rsidRDefault="00663FDD" w:rsidP="00107D68">
            <w:pPr>
              <w:widowControl/>
              <w:tabs>
                <w:tab w:val="left" w:pos="10365"/>
              </w:tabs>
              <w:autoSpaceDE/>
              <w:autoSpaceDN/>
              <w:rPr>
                <w:lang w:eastAsia="ru-RU"/>
              </w:rPr>
            </w:pPr>
            <w:r w:rsidRPr="006161E3">
              <w:rPr>
                <w:lang w:eastAsia="ru-RU"/>
              </w:rPr>
              <w:t>- виготовлення та встановлення лісових меблів – лавок, стендів,</w:t>
            </w:r>
            <w:r w:rsidR="0028065D">
              <w:rPr>
                <w:lang w:eastAsia="ru-RU"/>
              </w:rPr>
              <w:t xml:space="preserve"> бесідок,</w:t>
            </w:r>
            <w:r w:rsidRPr="006161E3">
              <w:rPr>
                <w:lang w:eastAsia="ru-RU"/>
              </w:rPr>
              <w:t xml:space="preserve"> тощо</w:t>
            </w:r>
            <w:r w:rsidR="00631163">
              <w:rPr>
                <w:lang w:eastAsia="ru-RU"/>
              </w:rPr>
              <w:t xml:space="preserve"> </w:t>
            </w:r>
            <w:r w:rsidRPr="006161E3">
              <w:rPr>
                <w:lang w:eastAsia="ru-RU"/>
              </w:rPr>
              <w:t xml:space="preserve"> по маршруту екологічної стежки;</w:t>
            </w:r>
          </w:p>
          <w:p w:rsidR="00663FDD" w:rsidRPr="006161E3" w:rsidRDefault="00663FDD" w:rsidP="00107D68">
            <w:pPr>
              <w:widowControl/>
              <w:tabs>
                <w:tab w:val="left" w:pos="10365"/>
              </w:tabs>
              <w:autoSpaceDE/>
              <w:autoSpaceDN/>
              <w:rPr>
                <w:lang w:eastAsia="ru-RU"/>
              </w:rPr>
            </w:pPr>
            <w:r w:rsidRPr="006161E3">
              <w:rPr>
                <w:lang w:eastAsia="ru-RU"/>
              </w:rPr>
              <w:t xml:space="preserve">- ремонт та догляд за лісовими меблями; </w:t>
            </w:r>
          </w:p>
          <w:p w:rsidR="00663FDD" w:rsidRDefault="00663FDD" w:rsidP="00107D68">
            <w:pPr>
              <w:widowControl/>
              <w:tabs>
                <w:tab w:val="left" w:pos="10365"/>
              </w:tabs>
              <w:autoSpaceDE/>
              <w:autoSpaceDN/>
              <w:rPr>
                <w:lang w:eastAsia="ru-RU"/>
              </w:rPr>
            </w:pPr>
            <w:r w:rsidRPr="006161E3">
              <w:rPr>
                <w:lang w:eastAsia="ru-RU"/>
              </w:rPr>
              <w:t>- придбання матеріалів, фарб для виконання робіт з благоустрою.</w:t>
            </w:r>
          </w:p>
          <w:p w:rsidR="0028065D" w:rsidRPr="006161E3" w:rsidRDefault="0028065D" w:rsidP="00107D68">
            <w:pPr>
              <w:widowControl/>
              <w:tabs>
                <w:tab w:val="left" w:pos="10365"/>
              </w:tabs>
              <w:autoSpaceDE/>
              <w:autoSpaceDN/>
              <w:rPr>
                <w:lang w:eastAsia="ru-RU"/>
              </w:rPr>
            </w:pPr>
          </w:p>
          <w:p w:rsidR="00663FDD" w:rsidRPr="006161E3" w:rsidRDefault="00663FDD" w:rsidP="00107D68">
            <w:pPr>
              <w:widowControl/>
              <w:tabs>
                <w:tab w:val="left" w:pos="10365"/>
              </w:tabs>
              <w:autoSpaceDE/>
              <w:autoSpaceDN/>
              <w:rPr>
                <w:lang w:eastAsia="ru-RU"/>
              </w:rPr>
            </w:pPr>
          </w:p>
          <w:p w:rsidR="00663FDD" w:rsidRPr="006161E3" w:rsidRDefault="00663FDD" w:rsidP="00107D68">
            <w:pPr>
              <w:widowControl/>
              <w:autoSpaceDE/>
              <w:autoSpaceDN/>
              <w:rPr>
                <w:lang w:eastAsia="uk-UA"/>
              </w:rPr>
            </w:pPr>
          </w:p>
        </w:tc>
      </w:tr>
      <w:tr w:rsidR="00991AF7" w:rsidRPr="00D7396A" w:rsidTr="003D0B5D">
        <w:trPr>
          <w:trHeight w:val="729"/>
        </w:trPr>
        <w:tc>
          <w:tcPr>
            <w:tcW w:w="568" w:type="dxa"/>
          </w:tcPr>
          <w:p w:rsidR="00663FDD" w:rsidRPr="00D7396A" w:rsidRDefault="00663FDD" w:rsidP="002C7DF7">
            <w:pPr>
              <w:widowControl/>
              <w:tabs>
                <w:tab w:val="left" w:pos="10365"/>
              </w:tabs>
              <w:autoSpaceDE/>
              <w:autoSpaceDN/>
              <w:rPr>
                <w:lang w:eastAsia="ru-RU"/>
              </w:rPr>
            </w:pPr>
          </w:p>
        </w:tc>
        <w:tc>
          <w:tcPr>
            <w:tcW w:w="2268" w:type="dxa"/>
            <w:vAlign w:val="center"/>
          </w:tcPr>
          <w:p w:rsidR="00663FDD" w:rsidRPr="00D7396A" w:rsidRDefault="00663FDD" w:rsidP="00F5457F">
            <w:pPr>
              <w:jc w:val="center"/>
            </w:pPr>
            <w:r w:rsidRPr="00D7396A">
              <w:t>ВСЬОГО</w:t>
            </w:r>
          </w:p>
        </w:tc>
        <w:tc>
          <w:tcPr>
            <w:tcW w:w="1418" w:type="dxa"/>
            <w:vAlign w:val="center"/>
          </w:tcPr>
          <w:p w:rsidR="00663FDD" w:rsidRPr="00D7396A" w:rsidRDefault="00663FDD" w:rsidP="00F5457F">
            <w:pPr>
              <w:jc w:val="center"/>
            </w:pPr>
          </w:p>
        </w:tc>
        <w:tc>
          <w:tcPr>
            <w:tcW w:w="1984" w:type="dxa"/>
            <w:vAlign w:val="center"/>
          </w:tcPr>
          <w:p w:rsidR="00663FDD" w:rsidRPr="00D7396A" w:rsidRDefault="00663FDD" w:rsidP="00F5457F">
            <w:pPr>
              <w:jc w:val="center"/>
            </w:pPr>
          </w:p>
        </w:tc>
        <w:tc>
          <w:tcPr>
            <w:tcW w:w="1134" w:type="dxa"/>
            <w:vAlign w:val="center"/>
          </w:tcPr>
          <w:p w:rsidR="00663FDD" w:rsidRPr="00D7396A" w:rsidRDefault="00663FDD" w:rsidP="00F5457F">
            <w:pPr>
              <w:jc w:val="center"/>
            </w:pPr>
          </w:p>
        </w:tc>
        <w:tc>
          <w:tcPr>
            <w:tcW w:w="851" w:type="dxa"/>
            <w:vAlign w:val="center"/>
          </w:tcPr>
          <w:p w:rsidR="00663FDD" w:rsidRPr="00D7396A" w:rsidRDefault="00663FDD" w:rsidP="00F5457F">
            <w:pPr>
              <w:jc w:val="center"/>
            </w:pPr>
            <w:r w:rsidRPr="00D7396A">
              <w:t>481,0</w:t>
            </w:r>
          </w:p>
        </w:tc>
        <w:tc>
          <w:tcPr>
            <w:tcW w:w="850" w:type="dxa"/>
            <w:vAlign w:val="center"/>
          </w:tcPr>
          <w:p w:rsidR="00663FDD" w:rsidRPr="00D7396A" w:rsidRDefault="00663FDD" w:rsidP="00F5457F">
            <w:pPr>
              <w:jc w:val="center"/>
            </w:pPr>
            <w:r w:rsidRPr="00D7396A">
              <w:t>1201,0</w:t>
            </w:r>
          </w:p>
        </w:tc>
        <w:tc>
          <w:tcPr>
            <w:tcW w:w="851" w:type="dxa"/>
            <w:vAlign w:val="center"/>
          </w:tcPr>
          <w:p w:rsidR="00663FDD" w:rsidRPr="00D7396A" w:rsidRDefault="00663FDD" w:rsidP="00F5457F">
            <w:pPr>
              <w:jc w:val="center"/>
            </w:pPr>
            <w:r w:rsidRPr="00D7396A">
              <w:t>1223,0</w:t>
            </w:r>
          </w:p>
        </w:tc>
        <w:tc>
          <w:tcPr>
            <w:tcW w:w="850" w:type="dxa"/>
            <w:vAlign w:val="center"/>
          </w:tcPr>
          <w:p w:rsidR="00663FDD" w:rsidRPr="00D7396A" w:rsidRDefault="00663FDD" w:rsidP="00F5457F">
            <w:pPr>
              <w:jc w:val="center"/>
            </w:pPr>
            <w:r w:rsidRPr="00D7396A">
              <w:t>1345,0</w:t>
            </w:r>
          </w:p>
        </w:tc>
        <w:tc>
          <w:tcPr>
            <w:tcW w:w="851" w:type="dxa"/>
            <w:vAlign w:val="center"/>
          </w:tcPr>
          <w:p w:rsidR="00663FDD" w:rsidRPr="00D7396A" w:rsidRDefault="0081494E" w:rsidP="00F5457F">
            <w:pPr>
              <w:jc w:val="center"/>
            </w:pPr>
            <w:r>
              <w:t>1500,0</w:t>
            </w:r>
          </w:p>
        </w:tc>
        <w:tc>
          <w:tcPr>
            <w:tcW w:w="850" w:type="dxa"/>
            <w:vAlign w:val="center"/>
          </w:tcPr>
          <w:p w:rsidR="00663FDD" w:rsidRPr="00D7396A" w:rsidRDefault="000A3DB8" w:rsidP="00711DA8">
            <w:pPr>
              <w:jc w:val="center"/>
            </w:pPr>
            <w:r>
              <w:t>1</w:t>
            </w:r>
            <w:r w:rsidR="00711DA8">
              <w:t>625</w:t>
            </w:r>
            <w:r>
              <w:t>,0</w:t>
            </w:r>
          </w:p>
        </w:tc>
        <w:tc>
          <w:tcPr>
            <w:tcW w:w="851" w:type="dxa"/>
            <w:vAlign w:val="center"/>
          </w:tcPr>
          <w:p w:rsidR="00663FDD" w:rsidRPr="00D7396A" w:rsidRDefault="00954A98" w:rsidP="00A86AA5">
            <w:pPr>
              <w:jc w:val="center"/>
            </w:pPr>
            <w:r>
              <w:t>1</w:t>
            </w:r>
            <w:r w:rsidR="00C50D85">
              <w:t>6</w:t>
            </w:r>
            <w:r w:rsidR="00A86AA5">
              <w:t>75</w:t>
            </w:r>
            <w:r>
              <w:t>,0</w:t>
            </w:r>
          </w:p>
        </w:tc>
        <w:tc>
          <w:tcPr>
            <w:tcW w:w="2268" w:type="dxa"/>
          </w:tcPr>
          <w:p w:rsidR="00663FDD" w:rsidRPr="00D7396A" w:rsidRDefault="00663FDD" w:rsidP="00107D68"/>
        </w:tc>
      </w:tr>
    </w:tbl>
    <w:p w:rsidR="00B4687F" w:rsidRPr="00D7396A" w:rsidRDefault="00171962" w:rsidP="001E7BA9">
      <w:pPr>
        <w:tabs>
          <w:tab w:val="left" w:pos="14742"/>
        </w:tabs>
        <w:spacing w:before="90"/>
        <w:ind w:left="-426"/>
      </w:pPr>
      <w:r w:rsidRPr="00D7396A">
        <w:t xml:space="preserve"> </w:t>
      </w:r>
      <w:r w:rsidR="00EA1F65">
        <w:t>Дужик</w:t>
      </w:r>
      <w:r w:rsidR="002C7DF7" w:rsidRPr="00D7396A">
        <w:t xml:space="preserve"> 250 292</w:t>
      </w:r>
    </w:p>
    <w:sectPr w:rsidR="00B4687F" w:rsidRPr="00D7396A" w:rsidSect="00A3209A">
      <w:headerReference w:type="default" r:id="rId16"/>
      <w:pgSz w:w="16840" w:h="11910" w:orient="landscape"/>
      <w:pgMar w:top="1134" w:right="567" w:bottom="1701" w:left="1134" w:header="72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2798" w:rsidRDefault="00C72798">
      <w:r>
        <w:separator/>
      </w:r>
    </w:p>
  </w:endnote>
  <w:endnote w:type="continuationSeparator" w:id="0">
    <w:p w:rsidR="00C72798" w:rsidRDefault="00C727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3E8" w:rsidRDefault="007223E8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3E8" w:rsidRDefault="007223E8">
    <w:pPr>
      <w:pStyle w:val="a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3E8" w:rsidRDefault="007223E8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2798" w:rsidRDefault="00C72798">
      <w:r>
        <w:separator/>
      </w:r>
    </w:p>
  </w:footnote>
  <w:footnote w:type="continuationSeparator" w:id="0">
    <w:p w:rsidR="00C72798" w:rsidRDefault="00C727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3E8" w:rsidRDefault="007223E8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687F" w:rsidRDefault="007223E8" w:rsidP="007223E8">
    <w:pPr>
      <w:pStyle w:val="a3"/>
      <w:tabs>
        <w:tab w:val="left" w:pos="4223"/>
      </w:tabs>
      <w:spacing w:line="14" w:lineRule="auto"/>
      <w:rPr>
        <w:sz w:val="20"/>
      </w:rPr>
    </w:pPr>
    <w:r>
      <w:rPr>
        <w:sz w:val="20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3E8" w:rsidRDefault="007223E8">
    <w:pPr>
      <w:pStyle w:val="a9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687F" w:rsidRDefault="00B4687F">
    <w:pPr>
      <w:pStyle w:val="a3"/>
      <w:spacing w:line="14" w:lineRule="auto"/>
      <w:rPr>
        <w:sz w:val="20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7D68" w:rsidRDefault="00EC5B59">
    <w:pPr>
      <w:pStyle w:val="a3"/>
      <w:spacing w:line="14" w:lineRule="auto"/>
      <w:rPr>
        <w:sz w:val="20"/>
      </w:rPr>
    </w:pPr>
    <w:r>
      <w:rPr>
        <w:noProof/>
        <w:lang w:eastAsia="uk-UA"/>
      </w:rPr>
      <mc:AlternateContent>
        <mc:Choice Requires="wps">
          <w:drawing>
            <wp:anchor distT="0" distB="0" distL="114300" distR="114300" simplePos="0" relativeHeight="487126016" behindDoc="1" locked="0" layoutInCell="1" allowOverlap="1" wp14:anchorId="2C52E036" wp14:editId="02703463">
              <wp:simplePos x="0" y="0"/>
              <wp:positionH relativeFrom="page">
                <wp:posOffset>5219065</wp:posOffset>
              </wp:positionH>
              <wp:positionV relativeFrom="page">
                <wp:posOffset>445135</wp:posOffset>
              </wp:positionV>
              <wp:extent cx="254000" cy="222885"/>
              <wp:effectExtent l="19050" t="19050" r="12700" b="24765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4000" cy="222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07D68" w:rsidRDefault="00107D68">
                          <w:pPr>
                            <w:pStyle w:val="a3"/>
                            <w:spacing w:before="8"/>
                            <w:ind w:left="6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10.95pt;margin-top:35.05pt;width:20pt;height:17.55pt;z-index:-16190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" filled="f" stroked="f">
              <v:textbox inset="0,0,0,0">
                <w:txbxContent>
                  <w:p w:rsidR="00107D68" w:rsidRDefault="00107D68">
                    <w:pPr>
                      <w:pStyle w:val="a3"/>
                      <w:spacing w:before="8"/>
                      <w:ind w:left="6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A2152A"/>
    <w:multiLevelType w:val="hybridMultilevel"/>
    <w:tmpl w:val="13E0CF92"/>
    <w:lvl w:ilvl="0" w:tplc="7AB633CA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3033A2"/>
    <w:multiLevelType w:val="hybridMultilevel"/>
    <w:tmpl w:val="9160816E"/>
    <w:lvl w:ilvl="0" w:tplc="A3E89F4C">
      <w:start w:val="3"/>
      <w:numFmt w:val="bullet"/>
      <w:lvlText w:val="-"/>
      <w:lvlJc w:val="left"/>
      <w:pPr>
        <w:ind w:left="218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2">
    <w:nsid w:val="405F4C0D"/>
    <w:multiLevelType w:val="hybridMultilevel"/>
    <w:tmpl w:val="B6404C9A"/>
    <w:lvl w:ilvl="0" w:tplc="B644F488">
      <w:start w:val="20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5434639"/>
    <w:multiLevelType w:val="hybridMultilevel"/>
    <w:tmpl w:val="76F2B4F4"/>
    <w:lvl w:ilvl="0" w:tplc="9098C0E0">
      <w:start w:val="1"/>
      <w:numFmt w:val="decimal"/>
      <w:lvlText w:val="%1."/>
      <w:lvlJc w:val="left"/>
      <w:pPr>
        <w:ind w:left="1958" w:hanging="28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uk-UA" w:eastAsia="en-US" w:bidi="ar-SA"/>
      </w:rPr>
    </w:lvl>
    <w:lvl w:ilvl="1" w:tplc="D14E2A26">
      <w:numFmt w:val="bullet"/>
      <w:lvlText w:val="-"/>
      <w:lvlJc w:val="left"/>
      <w:pPr>
        <w:ind w:left="30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 w:tplc="50C2A880">
      <w:numFmt w:val="bullet"/>
      <w:lvlText w:val="•"/>
      <w:lvlJc w:val="left"/>
      <w:pPr>
        <w:ind w:left="2845" w:hanging="164"/>
      </w:pPr>
      <w:rPr>
        <w:rFonts w:hint="default"/>
        <w:lang w:val="uk-UA" w:eastAsia="en-US" w:bidi="ar-SA"/>
      </w:rPr>
    </w:lvl>
    <w:lvl w:ilvl="3" w:tplc="A18C16A8">
      <w:numFmt w:val="bullet"/>
      <w:lvlText w:val="•"/>
      <w:lvlJc w:val="left"/>
      <w:pPr>
        <w:ind w:left="3730" w:hanging="164"/>
      </w:pPr>
      <w:rPr>
        <w:rFonts w:hint="default"/>
        <w:lang w:val="uk-UA" w:eastAsia="en-US" w:bidi="ar-SA"/>
      </w:rPr>
    </w:lvl>
    <w:lvl w:ilvl="4" w:tplc="6F8245A0">
      <w:numFmt w:val="bullet"/>
      <w:lvlText w:val="•"/>
      <w:lvlJc w:val="left"/>
      <w:pPr>
        <w:ind w:left="4615" w:hanging="164"/>
      </w:pPr>
      <w:rPr>
        <w:rFonts w:hint="default"/>
        <w:lang w:val="uk-UA" w:eastAsia="en-US" w:bidi="ar-SA"/>
      </w:rPr>
    </w:lvl>
    <w:lvl w:ilvl="5" w:tplc="92BCCF00">
      <w:numFmt w:val="bullet"/>
      <w:lvlText w:val="•"/>
      <w:lvlJc w:val="left"/>
      <w:pPr>
        <w:ind w:left="5500" w:hanging="164"/>
      </w:pPr>
      <w:rPr>
        <w:rFonts w:hint="default"/>
        <w:lang w:val="uk-UA" w:eastAsia="en-US" w:bidi="ar-SA"/>
      </w:rPr>
    </w:lvl>
    <w:lvl w:ilvl="6" w:tplc="E2BCD994">
      <w:numFmt w:val="bullet"/>
      <w:lvlText w:val="•"/>
      <w:lvlJc w:val="left"/>
      <w:pPr>
        <w:ind w:left="6385" w:hanging="164"/>
      </w:pPr>
      <w:rPr>
        <w:rFonts w:hint="default"/>
        <w:lang w:val="uk-UA" w:eastAsia="en-US" w:bidi="ar-SA"/>
      </w:rPr>
    </w:lvl>
    <w:lvl w:ilvl="7" w:tplc="BEC65D5C">
      <w:numFmt w:val="bullet"/>
      <w:lvlText w:val="•"/>
      <w:lvlJc w:val="left"/>
      <w:pPr>
        <w:ind w:left="7270" w:hanging="164"/>
      </w:pPr>
      <w:rPr>
        <w:rFonts w:hint="default"/>
        <w:lang w:val="uk-UA" w:eastAsia="en-US" w:bidi="ar-SA"/>
      </w:rPr>
    </w:lvl>
    <w:lvl w:ilvl="8" w:tplc="E848B3B6">
      <w:numFmt w:val="bullet"/>
      <w:lvlText w:val="•"/>
      <w:lvlJc w:val="left"/>
      <w:pPr>
        <w:ind w:left="8155" w:hanging="164"/>
      </w:pPr>
      <w:rPr>
        <w:rFonts w:hint="default"/>
        <w:lang w:val="uk-UA" w:eastAsia="en-US" w:bidi="ar-SA"/>
      </w:rPr>
    </w:lvl>
  </w:abstractNum>
  <w:abstractNum w:abstractNumId="4">
    <w:nsid w:val="5EB0601F"/>
    <w:multiLevelType w:val="hybridMultilevel"/>
    <w:tmpl w:val="BCA481FA"/>
    <w:lvl w:ilvl="0" w:tplc="D4DECFAA">
      <w:start w:val="1"/>
      <w:numFmt w:val="decimal"/>
      <w:lvlText w:val="%1)"/>
      <w:lvlJc w:val="left"/>
      <w:pPr>
        <w:ind w:left="305" w:hanging="30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4816E98C">
      <w:numFmt w:val="bullet"/>
      <w:lvlText w:val="•"/>
      <w:lvlJc w:val="left"/>
      <w:pPr>
        <w:ind w:left="1262" w:hanging="304"/>
      </w:pPr>
      <w:rPr>
        <w:rFonts w:hint="default"/>
        <w:lang w:val="uk-UA" w:eastAsia="en-US" w:bidi="ar-SA"/>
      </w:rPr>
    </w:lvl>
    <w:lvl w:ilvl="2" w:tplc="331ABE0E">
      <w:numFmt w:val="bullet"/>
      <w:lvlText w:val="•"/>
      <w:lvlJc w:val="left"/>
      <w:pPr>
        <w:ind w:left="2225" w:hanging="304"/>
      </w:pPr>
      <w:rPr>
        <w:rFonts w:hint="default"/>
        <w:lang w:val="uk-UA" w:eastAsia="en-US" w:bidi="ar-SA"/>
      </w:rPr>
    </w:lvl>
    <w:lvl w:ilvl="3" w:tplc="AF90C4FE">
      <w:numFmt w:val="bullet"/>
      <w:lvlText w:val="•"/>
      <w:lvlJc w:val="left"/>
      <w:pPr>
        <w:ind w:left="3187" w:hanging="304"/>
      </w:pPr>
      <w:rPr>
        <w:rFonts w:hint="default"/>
        <w:lang w:val="uk-UA" w:eastAsia="en-US" w:bidi="ar-SA"/>
      </w:rPr>
    </w:lvl>
    <w:lvl w:ilvl="4" w:tplc="F4A62338">
      <w:numFmt w:val="bullet"/>
      <w:lvlText w:val="•"/>
      <w:lvlJc w:val="left"/>
      <w:pPr>
        <w:ind w:left="4150" w:hanging="304"/>
      </w:pPr>
      <w:rPr>
        <w:rFonts w:hint="default"/>
        <w:lang w:val="uk-UA" w:eastAsia="en-US" w:bidi="ar-SA"/>
      </w:rPr>
    </w:lvl>
    <w:lvl w:ilvl="5" w:tplc="A41679E4">
      <w:numFmt w:val="bullet"/>
      <w:lvlText w:val="•"/>
      <w:lvlJc w:val="left"/>
      <w:pPr>
        <w:ind w:left="5113" w:hanging="304"/>
      </w:pPr>
      <w:rPr>
        <w:rFonts w:hint="default"/>
        <w:lang w:val="uk-UA" w:eastAsia="en-US" w:bidi="ar-SA"/>
      </w:rPr>
    </w:lvl>
    <w:lvl w:ilvl="6" w:tplc="927C22BE">
      <w:numFmt w:val="bullet"/>
      <w:lvlText w:val="•"/>
      <w:lvlJc w:val="left"/>
      <w:pPr>
        <w:ind w:left="6075" w:hanging="304"/>
      </w:pPr>
      <w:rPr>
        <w:rFonts w:hint="default"/>
        <w:lang w:val="uk-UA" w:eastAsia="en-US" w:bidi="ar-SA"/>
      </w:rPr>
    </w:lvl>
    <w:lvl w:ilvl="7" w:tplc="29EEF886">
      <w:numFmt w:val="bullet"/>
      <w:lvlText w:val="•"/>
      <w:lvlJc w:val="left"/>
      <w:pPr>
        <w:ind w:left="7038" w:hanging="304"/>
      </w:pPr>
      <w:rPr>
        <w:rFonts w:hint="default"/>
        <w:lang w:val="uk-UA" w:eastAsia="en-US" w:bidi="ar-SA"/>
      </w:rPr>
    </w:lvl>
    <w:lvl w:ilvl="8" w:tplc="D6C6101E">
      <w:numFmt w:val="bullet"/>
      <w:lvlText w:val="•"/>
      <w:lvlJc w:val="left"/>
      <w:pPr>
        <w:ind w:left="8000" w:hanging="304"/>
      </w:pPr>
      <w:rPr>
        <w:rFonts w:hint="default"/>
        <w:lang w:val="uk-UA" w:eastAsia="en-US" w:bidi="ar-SA"/>
      </w:rPr>
    </w:lvl>
  </w:abstractNum>
  <w:abstractNum w:abstractNumId="5">
    <w:nsid w:val="601425C1"/>
    <w:multiLevelType w:val="hybridMultilevel"/>
    <w:tmpl w:val="91B2CD3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5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87F"/>
    <w:rsid w:val="0000112C"/>
    <w:rsid w:val="00002E2D"/>
    <w:rsid w:val="00007C73"/>
    <w:rsid w:val="000157B6"/>
    <w:rsid w:val="00017518"/>
    <w:rsid w:val="00025339"/>
    <w:rsid w:val="000318CB"/>
    <w:rsid w:val="00034C1B"/>
    <w:rsid w:val="00042C80"/>
    <w:rsid w:val="000430D1"/>
    <w:rsid w:val="00045746"/>
    <w:rsid w:val="00046F13"/>
    <w:rsid w:val="00072923"/>
    <w:rsid w:val="00073C1A"/>
    <w:rsid w:val="00076946"/>
    <w:rsid w:val="000776F2"/>
    <w:rsid w:val="000821D0"/>
    <w:rsid w:val="0008409E"/>
    <w:rsid w:val="000877C8"/>
    <w:rsid w:val="00090C3F"/>
    <w:rsid w:val="00090E22"/>
    <w:rsid w:val="00092B8E"/>
    <w:rsid w:val="000A1847"/>
    <w:rsid w:val="000A3DB8"/>
    <w:rsid w:val="000A574F"/>
    <w:rsid w:val="000A7870"/>
    <w:rsid w:val="000A7E70"/>
    <w:rsid w:val="000B0813"/>
    <w:rsid w:val="000C75FB"/>
    <w:rsid w:val="000D030A"/>
    <w:rsid w:val="000D123C"/>
    <w:rsid w:val="000D2274"/>
    <w:rsid w:val="000E118F"/>
    <w:rsid w:val="000E1A55"/>
    <w:rsid w:val="000F1230"/>
    <w:rsid w:val="000F53E8"/>
    <w:rsid w:val="000F6370"/>
    <w:rsid w:val="00107D68"/>
    <w:rsid w:val="001176E8"/>
    <w:rsid w:val="00117BE2"/>
    <w:rsid w:val="00117D17"/>
    <w:rsid w:val="00123A7C"/>
    <w:rsid w:val="0014138D"/>
    <w:rsid w:val="00142D0A"/>
    <w:rsid w:val="001523BD"/>
    <w:rsid w:val="00155381"/>
    <w:rsid w:val="001561F9"/>
    <w:rsid w:val="0016040F"/>
    <w:rsid w:val="00167B3D"/>
    <w:rsid w:val="0017121D"/>
    <w:rsid w:val="00171962"/>
    <w:rsid w:val="001974E8"/>
    <w:rsid w:val="001A341F"/>
    <w:rsid w:val="001B43AC"/>
    <w:rsid w:val="001B6756"/>
    <w:rsid w:val="001C0085"/>
    <w:rsid w:val="001C1679"/>
    <w:rsid w:val="001C5936"/>
    <w:rsid w:val="001C61C7"/>
    <w:rsid w:val="001D3682"/>
    <w:rsid w:val="001E358A"/>
    <w:rsid w:val="001E4ED2"/>
    <w:rsid w:val="001E7BA9"/>
    <w:rsid w:val="001E7C1B"/>
    <w:rsid w:val="001F145E"/>
    <w:rsid w:val="001F3495"/>
    <w:rsid w:val="0020027F"/>
    <w:rsid w:val="002016F4"/>
    <w:rsid w:val="0020364D"/>
    <w:rsid w:val="00226ADB"/>
    <w:rsid w:val="002372E7"/>
    <w:rsid w:val="00241862"/>
    <w:rsid w:val="00245991"/>
    <w:rsid w:val="00254C24"/>
    <w:rsid w:val="002646C6"/>
    <w:rsid w:val="0028065D"/>
    <w:rsid w:val="00282838"/>
    <w:rsid w:val="002A66ED"/>
    <w:rsid w:val="002B1577"/>
    <w:rsid w:val="002B762A"/>
    <w:rsid w:val="002C0B70"/>
    <w:rsid w:val="002C7DF7"/>
    <w:rsid w:val="002E4C29"/>
    <w:rsid w:val="002E681D"/>
    <w:rsid w:val="002F0BD0"/>
    <w:rsid w:val="002F559B"/>
    <w:rsid w:val="003029E0"/>
    <w:rsid w:val="00302E92"/>
    <w:rsid w:val="0032449C"/>
    <w:rsid w:val="00341C9B"/>
    <w:rsid w:val="003431AE"/>
    <w:rsid w:val="003519C0"/>
    <w:rsid w:val="0035563A"/>
    <w:rsid w:val="00372871"/>
    <w:rsid w:val="00375972"/>
    <w:rsid w:val="00381A20"/>
    <w:rsid w:val="0038548E"/>
    <w:rsid w:val="00387395"/>
    <w:rsid w:val="00395631"/>
    <w:rsid w:val="003A0D8C"/>
    <w:rsid w:val="003B3235"/>
    <w:rsid w:val="003D0B5D"/>
    <w:rsid w:val="003E76DC"/>
    <w:rsid w:val="00402B7C"/>
    <w:rsid w:val="00414E8D"/>
    <w:rsid w:val="00430B33"/>
    <w:rsid w:val="00430BEA"/>
    <w:rsid w:val="004353F7"/>
    <w:rsid w:val="00442969"/>
    <w:rsid w:val="0046260D"/>
    <w:rsid w:val="00465B95"/>
    <w:rsid w:val="0047121F"/>
    <w:rsid w:val="00473727"/>
    <w:rsid w:val="00476A69"/>
    <w:rsid w:val="00481769"/>
    <w:rsid w:val="00484F89"/>
    <w:rsid w:val="00490B7E"/>
    <w:rsid w:val="00491B52"/>
    <w:rsid w:val="00494C0A"/>
    <w:rsid w:val="004A05EF"/>
    <w:rsid w:val="004A0DC1"/>
    <w:rsid w:val="004A4DF6"/>
    <w:rsid w:val="004B7544"/>
    <w:rsid w:val="004C0AD5"/>
    <w:rsid w:val="004C5247"/>
    <w:rsid w:val="004D1297"/>
    <w:rsid w:val="004D48F4"/>
    <w:rsid w:val="004D518C"/>
    <w:rsid w:val="004E44D5"/>
    <w:rsid w:val="004E6609"/>
    <w:rsid w:val="004F0910"/>
    <w:rsid w:val="00524DFC"/>
    <w:rsid w:val="00534063"/>
    <w:rsid w:val="005433C3"/>
    <w:rsid w:val="005438DE"/>
    <w:rsid w:val="00564739"/>
    <w:rsid w:val="00572A3C"/>
    <w:rsid w:val="005746D3"/>
    <w:rsid w:val="00577375"/>
    <w:rsid w:val="00577B51"/>
    <w:rsid w:val="00582A13"/>
    <w:rsid w:val="0058618D"/>
    <w:rsid w:val="00587B02"/>
    <w:rsid w:val="005A242F"/>
    <w:rsid w:val="005C07E7"/>
    <w:rsid w:val="005C2B6E"/>
    <w:rsid w:val="005C7191"/>
    <w:rsid w:val="005D240E"/>
    <w:rsid w:val="005F1E73"/>
    <w:rsid w:val="005F588D"/>
    <w:rsid w:val="005F6509"/>
    <w:rsid w:val="00607570"/>
    <w:rsid w:val="006161E3"/>
    <w:rsid w:val="00624706"/>
    <w:rsid w:val="00631163"/>
    <w:rsid w:val="00631C97"/>
    <w:rsid w:val="00632D99"/>
    <w:rsid w:val="006369C5"/>
    <w:rsid w:val="00644167"/>
    <w:rsid w:val="006444B9"/>
    <w:rsid w:val="00663FDD"/>
    <w:rsid w:val="00670AA1"/>
    <w:rsid w:val="006844B2"/>
    <w:rsid w:val="00693CA4"/>
    <w:rsid w:val="00694DF3"/>
    <w:rsid w:val="006A031C"/>
    <w:rsid w:val="006A126E"/>
    <w:rsid w:val="006A5838"/>
    <w:rsid w:val="006C7127"/>
    <w:rsid w:val="006F3C32"/>
    <w:rsid w:val="0071199C"/>
    <w:rsid w:val="00711DA8"/>
    <w:rsid w:val="007223E8"/>
    <w:rsid w:val="00732DAF"/>
    <w:rsid w:val="00777258"/>
    <w:rsid w:val="00782099"/>
    <w:rsid w:val="0078285F"/>
    <w:rsid w:val="0078777E"/>
    <w:rsid w:val="00790746"/>
    <w:rsid w:val="007A66A5"/>
    <w:rsid w:val="007B356D"/>
    <w:rsid w:val="007C6C93"/>
    <w:rsid w:val="007C6FC0"/>
    <w:rsid w:val="007C79BA"/>
    <w:rsid w:val="007F57FC"/>
    <w:rsid w:val="007F7B3F"/>
    <w:rsid w:val="007F7B82"/>
    <w:rsid w:val="007F7C89"/>
    <w:rsid w:val="008109B4"/>
    <w:rsid w:val="0081494E"/>
    <w:rsid w:val="00822519"/>
    <w:rsid w:val="00824DEA"/>
    <w:rsid w:val="00837E51"/>
    <w:rsid w:val="00840340"/>
    <w:rsid w:val="0084569F"/>
    <w:rsid w:val="008473D6"/>
    <w:rsid w:val="00861866"/>
    <w:rsid w:val="00862F7C"/>
    <w:rsid w:val="008652E6"/>
    <w:rsid w:val="00871B32"/>
    <w:rsid w:val="00873A2B"/>
    <w:rsid w:val="00874596"/>
    <w:rsid w:val="008761D3"/>
    <w:rsid w:val="00886468"/>
    <w:rsid w:val="008B4005"/>
    <w:rsid w:val="008B5CEC"/>
    <w:rsid w:val="008D20B9"/>
    <w:rsid w:val="008E121F"/>
    <w:rsid w:val="008E27E9"/>
    <w:rsid w:val="008E2AAA"/>
    <w:rsid w:val="008E4F05"/>
    <w:rsid w:val="008E7CA3"/>
    <w:rsid w:val="00906BE7"/>
    <w:rsid w:val="00912616"/>
    <w:rsid w:val="00914FAA"/>
    <w:rsid w:val="00921B5E"/>
    <w:rsid w:val="00922682"/>
    <w:rsid w:val="00934B65"/>
    <w:rsid w:val="009377A8"/>
    <w:rsid w:val="009379D7"/>
    <w:rsid w:val="00945D5D"/>
    <w:rsid w:val="00954A98"/>
    <w:rsid w:val="0095600F"/>
    <w:rsid w:val="009579CA"/>
    <w:rsid w:val="00967DCE"/>
    <w:rsid w:val="00972D91"/>
    <w:rsid w:val="00975360"/>
    <w:rsid w:val="00980D59"/>
    <w:rsid w:val="00985347"/>
    <w:rsid w:val="009910CD"/>
    <w:rsid w:val="00991AF7"/>
    <w:rsid w:val="00996B26"/>
    <w:rsid w:val="009B0BFE"/>
    <w:rsid w:val="009B2233"/>
    <w:rsid w:val="009C565A"/>
    <w:rsid w:val="009D1A78"/>
    <w:rsid w:val="009E0FC0"/>
    <w:rsid w:val="00A07A6A"/>
    <w:rsid w:val="00A20947"/>
    <w:rsid w:val="00A216D0"/>
    <w:rsid w:val="00A24051"/>
    <w:rsid w:val="00A25AD7"/>
    <w:rsid w:val="00A26C60"/>
    <w:rsid w:val="00A315C4"/>
    <w:rsid w:val="00A3209A"/>
    <w:rsid w:val="00A343AA"/>
    <w:rsid w:val="00A3567E"/>
    <w:rsid w:val="00A467C2"/>
    <w:rsid w:val="00A52FA6"/>
    <w:rsid w:val="00A63839"/>
    <w:rsid w:val="00A65A6C"/>
    <w:rsid w:val="00A76F86"/>
    <w:rsid w:val="00A85EED"/>
    <w:rsid w:val="00A86AA5"/>
    <w:rsid w:val="00A91F4B"/>
    <w:rsid w:val="00A940B4"/>
    <w:rsid w:val="00A941EE"/>
    <w:rsid w:val="00A9608E"/>
    <w:rsid w:val="00A96A77"/>
    <w:rsid w:val="00AB130D"/>
    <w:rsid w:val="00AB7FEC"/>
    <w:rsid w:val="00AC65E2"/>
    <w:rsid w:val="00AE0E7C"/>
    <w:rsid w:val="00AE2B3B"/>
    <w:rsid w:val="00AF431F"/>
    <w:rsid w:val="00AF642E"/>
    <w:rsid w:val="00B00D7C"/>
    <w:rsid w:val="00B223DB"/>
    <w:rsid w:val="00B239FA"/>
    <w:rsid w:val="00B325D7"/>
    <w:rsid w:val="00B34E19"/>
    <w:rsid w:val="00B41A29"/>
    <w:rsid w:val="00B443D0"/>
    <w:rsid w:val="00B4687F"/>
    <w:rsid w:val="00B46D7D"/>
    <w:rsid w:val="00B51360"/>
    <w:rsid w:val="00B62C04"/>
    <w:rsid w:val="00B66E10"/>
    <w:rsid w:val="00B740FD"/>
    <w:rsid w:val="00B834EA"/>
    <w:rsid w:val="00B85E37"/>
    <w:rsid w:val="00B85EAD"/>
    <w:rsid w:val="00B93778"/>
    <w:rsid w:val="00BA35AC"/>
    <w:rsid w:val="00BA603A"/>
    <w:rsid w:val="00BA63FF"/>
    <w:rsid w:val="00BC336F"/>
    <w:rsid w:val="00BC5F19"/>
    <w:rsid w:val="00BC7789"/>
    <w:rsid w:val="00BD0972"/>
    <w:rsid w:val="00BE035F"/>
    <w:rsid w:val="00BE411D"/>
    <w:rsid w:val="00BE5987"/>
    <w:rsid w:val="00BE6415"/>
    <w:rsid w:val="00BE67E0"/>
    <w:rsid w:val="00BF0B46"/>
    <w:rsid w:val="00BF1626"/>
    <w:rsid w:val="00BF55EA"/>
    <w:rsid w:val="00BF6FBE"/>
    <w:rsid w:val="00BF738E"/>
    <w:rsid w:val="00C02E20"/>
    <w:rsid w:val="00C1541B"/>
    <w:rsid w:val="00C16C8F"/>
    <w:rsid w:val="00C16EE5"/>
    <w:rsid w:val="00C23391"/>
    <w:rsid w:val="00C242A4"/>
    <w:rsid w:val="00C44C84"/>
    <w:rsid w:val="00C45CD8"/>
    <w:rsid w:val="00C50D85"/>
    <w:rsid w:val="00C5167D"/>
    <w:rsid w:val="00C529CB"/>
    <w:rsid w:val="00C72658"/>
    <w:rsid w:val="00C72798"/>
    <w:rsid w:val="00C85D39"/>
    <w:rsid w:val="00C9292B"/>
    <w:rsid w:val="00C94C18"/>
    <w:rsid w:val="00CA3B79"/>
    <w:rsid w:val="00CA629C"/>
    <w:rsid w:val="00CB027A"/>
    <w:rsid w:val="00CB0754"/>
    <w:rsid w:val="00CB22DC"/>
    <w:rsid w:val="00CB3E42"/>
    <w:rsid w:val="00CB69C2"/>
    <w:rsid w:val="00CC306A"/>
    <w:rsid w:val="00CE5C60"/>
    <w:rsid w:val="00CE5FBA"/>
    <w:rsid w:val="00CE6417"/>
    <w:rsid w:val="00CF213B"/>
    <w:rsid w:val="00CF4347"/>
    <w:rsid w:val="00CF4C2D"/>
    <w:rsid w:val="00CF67AB"/>
    <w:rsid w:val="00D048FA"/>
    <w:rsid w:val="00D1684E"/>
    <w:rsid w:val="00D24E1F"/>
    <w:rsid w:val="00D3408C"/>
    <w:rsid w:val="00D37117"/>
    <w:rsid w:val="00D43FA6"/>
    <w:rsid w:val="00D5097D"/>
    <w:rsid w:val="00D56784"/>
    <w:rsid w:val="00D63EE0"/>
    <w:rsid w:val="00D7396A"/>
    <w:rsid w:val="00D74EDC"/>
    <w:rsid w:val="00D84445"/>
    <w:rsid w:val="00D8707A"/>
    <w:rsid w:val="00D91672"/>
    <w:rsid w:val="00D96532"/>
    <w:rsid w:val="00DA0216"/>
    <w:rsid w:val="00DA30FB"/>
    <w:rsid w:val="00DA3DEC"/>
    <w:rsid w:val="00DB1E5F"/>
    <w:rsid w:val="00DC6DBE"/>
    <w:rsid w:val="00DC75D4"/>
    <w:rsid w:val="00DD315E"/>
    <w:rsid w:val="00DD64EB"/>
    <w:rsid w:val="00DE4DB1"/>
    <w:rsid w:val="00DE6000"/>
    <w:rsid w:val="00DF023E"/>
    <w:rsid w:val="00DF6B79"/>
    <w:rsid w:val="00E1035A"/>
    <w:rsid w:val="00E169B2"/>
    <w:rsid w:val="00E275CD"/>
    <w:rsid w:val="00E33964"/>
    <w:rsid w:val="00E37ACA"/>
    <w:rsid w:val="00E421AD"/>
    <w:rsid w:val="00E42256"/>
    <w:rsid w:val="00E566A5"/>
    <w:rsid w:val="00E624BA"/>
    <w:rsid w:val="00E63337"/>
    <w:rsid w:val="00E84A79"/>
    <w:rsid w:val="00EA01AB"/>
    <w:rsid w:val="00EA09B0"/>
    <w:rsid w:val="00EA1F65"/>
    <w:rsid w:val="00EA2C47"/>
    <w:rsid w:val="00EA5558"/>
    <w:rsid w:val="00EA766D"/>
    <w:rsid w:val="00EB14C5"/>
    <w:rsid w:val="00EB586C"/>
    <w:rsid w:val="00EB619A"/>
    <w:rsid w:val="00EC0D37"/>
    <w:rsid w:val="00EC134B"/>
    <w:rsid w:val="00EC14B1"/>
    <w:rsid w:val="00EC4E38"/>
    <w:rsid w:val="00EC5691"/>
    <w:rsid w:val="00EC5B59"/>
    <w:rsid w:val="00EC611D"/>
    <w:rsid w:val="00EE2ED8"/>
    <w:rsid w:val="00EE587C"/>
    <w:rsid w:val="00EF44F5"/>
    <w:rsid w:val="00F04971"/>
    <w:rsid w:val="00F05E0E"/>
    <w:rsid w:val="00F201A3"/>
    <w:rsid w:val="00F24F15"/>
    <w:rsid w:val="00F30A2C"/>
    <w:rsid w:val="00F3236A"/>
    <w:rsid w:val="00F4620E"/>
    <w:rsid w:val="00F5066A"/>
    <w:rsid w:val="00F5308B"/>
    <w:rsid w:val="00F5457F"/>
    <w:rsid w:val="00F74ADD"/>
    <w:rsid w:val="00F8057D"/>
    <w:rsid w:val="00F81D1D"/>
    <w:rsid w:val="00F90F1D"/>
    <w:rsid w:val="00FA2BAF"/>
    <w:rsid w:val="00FA3B59"/>
    <w:rsid w:val="00FA7201"/>
    <w:rsid w:val="00FB5994"/>
    <w:rsid w:val="00FC2B36"/>
    <w:rsid w:val="00FD1F2C"/>
    <w:rsid w:val="00FD564A"/>
    <w:rsid w:val="00FF3F38"/>
    <w:rsid w:val="00FF403E"/>
    <w:rsid w:val="00FF66D5"/>
    <w:rsid w:val="00FF7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pPr>
      <w:ind w:left="494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99"/>
    <w:qFormat/>
    <w:rPr>
      <w:sz w:val="28"/>
      <w:szCs w:val="28"/>
    </w:rPr>
  </w:style>
  <w:style w:type="paragraph" w:styleId="a5">
    <w:name w:val="List Paragraph"/>
    <w:basedOn w:val="a"/>
    <w:uiPriority w:val="99"/>
    <w:qFormat/>
    <w:pPr>
      <w:ind w:left="305" w:hanging="281"/>
      <w:jc w:val="both"/>
    </w:pPr>
  </w:style>
  <w:style w:type="paragraph" w:customStyle="1" w:styleId="TableParagraph">
    <w:name w:val="Table Paragraph"/>
    <w:basedOn w:val="a"/>
    <w:uiPriority w:val="1"/>
    <w:qFormat/>
  </w:style>
  <w:style w:type="table" w:styleId="a6">
    <w:name w:val="Table Grid"/>
    <w:basedOn w:val="a1"/>
    <w:uiPriority w:val="39"/>
    <w:rsid w:val="00123A7C"/>
    <w:pPr>
      <w:widowControl/>
      <w:autoSpaceDE/>
      <w:autoSpaceDN/>
    </w:pPr>
    <w:rPr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basedOn w:val="a0"/>
    <w:link w:val="a3"/>
    <w:uiPriority w:val="99"/>
    <w:rsid w:val="00123A7C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7">
    <w:name w:val="Balloon Text"/>
    <w:basedOn w:val="a"/>
    <w:link w:val="a8"/>
    <w:uiPriority w:val="99"/>
    <w:semiHidden/>
    <w:unhideWhenUsed/>
    <w:rsid w:val="00D37117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37117"/>
    <w:rPr>
      <w:rFonts w:ascii="Segoe UI" w:eastAsia="Times New Roman" w:hAnsi="Segoe UI" w:cs="Segoe UI"/>
      <w:sz w:val="18"/>
      <w:szCs w:val="18"/>
      <w:lang w:val="uk-UA"/>
    </w:rPr>
  </w:style>
  <w:style w:type="paragraph" w:styleId="a9">
    <w:name w:val="header"/>
    <w:basedOn w:val="a"/>
    <w:link w:val="aa"/>
    <w:uiPriority w:val="99"/>
    <w:unhideWhenUsed/>
    <w:rsid w:val="00017518"/>
    <w:pPr>
      <w:tabs>
        <w:tab w:val="center" w:pos="4819"/>
        <w:tab w:val="right" w:pos="9639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017518"/>
    <w:rPr>
      <w:rFonts w:ascii="Times New Roman" w:eastAsia="Times New Roman" w:hAnsi="Times New Roman" w:cs="Times New Roman"/>
      <w:lang w:val="uk-UA"/>
    </w:rPr>
  </w:style>
  <w:style w:type="paragraph" w:styleId="ab">
    <w:name w:val="footer"/>
    <w:basedOn w:val="a"/>
    <w:link w:val="ac"/>
    <w:uiPriority w:val="99"/>
    <w:unhideWhenUsed/>
    <w:rsid w:val="00017518"/>
    <w:pPr>
      <w:tabs>
        <w:tab w:val="center" w:pos="4819"/>
        <w:tab w:val="right" w:pos="9639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17518"/>
    <w:rPr>
      <w:rFonts w:ascii="Times New Roman" w:eastAsia="Times New Roman" w:hAnsi="Times New Roman" w:cs="Times New Roman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pPr>
      <w:ind w:left="494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99"/>
    <w:qFormat/>
    <w:rPr>
      <w:sz w:val="28"/>
      <w:szCs w:val="28"/>
    </w:rPr>
  </w:style>
  <w:style w:type="paragraph" w:styleId="a5">
    <w:name w:val="List Paragraph"/>
    <w:basedOn w:val="a"/>
    <w:uiPriority w:val="99"/>
    <w:qFormat/>
    <w:pPr>
      <w:ind w:left="305" w:hanging="281"/>
      <w:jc w:val="both"/>
    </w:pPr>
  </w:style>
  <w:style w:type="paragraph" w:customStyle="1" w:styleId="TableParagraph">
    <w:name w:val="Table Paragraph"/>
    <w:basedOn w:val="a"/>
    <w:uiPriority w:val="1"/>
    <w:qFormat/>
  </w:style>
  <w:style w:type="table" w:styleId="a6">
    <w:name w:val="Table Grid"/>
    <w:basedOn w:val="a1"/>
    <w:uiPriority w:val="39"/>
    <w:rsid w:val="00123A7C"/>
    <w:pPr>
      <w:widowControl/>
      <w:autoSpaceDE/>
      <w:autoSpaceDN/>
    </w:pPr>
    <w:rPr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basedOn w:val="a0"/>
    <w:link w:val="a3"/>
    <w:uiPriority w:val="99"/>
    <w:rsid w:val="00123A7C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7">
    <w:name w:val="Balloon Text"/>
    <w:basedOn w:val="a"/>
    <w:link w:val="a8"/>
    <w:uiPriority w:val="99"/>
    <w:semiHidden/>
    <w:unhideWhenUsed/>
    <w:rsid w:val="00D37117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37117"/>
    <w:rPr>
      <w:rFonts w:ascii="Segoe UI" w:eastAsia="Times New Roman" w:hAnsi="Segoe UI" w:cs="Segoe UI"/>
      <w:sz w:val="18"/>
      <w:szCs w:val="18"/>
      <w:lang w:val="uk-UA"/>
    </w:rPr>
  </w:style>
  <w:style w:type="paragraph" w:styleId="a9">
    <w:name w:val="header"/>
    <w:basedOn w:val="a"/>
    <w:link w:val="aa"/>
    <w:uiPriority w:val="99"/>
    <w:unhideWhenUsed/>
    <w:rsid w:val="00017518"/>
    <w:pPr>
      <w:tabs>
        <w:tab w:val="center" w:pos="4819"/>
        <w:tab w:val="right" w:pos="9639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017518"/>
    <w:rPr>
      <w:rFonts w:ascii="Times New Roman" w:eastAsia="Times New Roman" w:hAnsi="Times New Roman" w:cs="Times New Roman"/>
      <w:lang w:val="uk-UA"/>
    </w:rPr>
  </w:style>
  <w:style w:type="paragraph" w:styleId="ab">
    <w:name w:val="footer"/>
    <w:basedOn w:val="a"/>
    <w:link w:val="ac"/>
    <w:uiPriority w:val="99"/>
    <w:unhideWhenUsed/>
    <w:rsid w:val="00017518"/>
    <w:pPr>
      <w:tabs>
        <w:tab w:val="center" w:pos="4819"/>
        <w:tab w:val="right" w:pos="9639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17518"/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492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1D12FE-47F8-41AF-9602-872741F87A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885</TotalTime>
  <Pages>15</Pages>
  <Words>6988</Words>
  <Characters>3984</Characters>
  <Application>Microsoft Office Word</Application>
  <DocSecurity>0</DocSecurity>
  <Lines>33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Парки та сквери – невід’ємна складова міського комплексу, що відноситься до зелених насаджень загального користування</vt:lpstr>
    </vt:vector>
  </TitlesOfParts>
  <Company/>
  <LinksUpToDate>false</LinksUpToDate>
  <CharactersWithSpaces>10951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Парки та сквери – невід’ємна складова міського комплексу, що відноситься до зелених насаджень загального користування</dc:title>
  <dc:subject/>
  <dc:creator>usder</dc:creator>
  <cp:keywords/>
  <dc:description/>
  <cp:lastModifiedBy>USER</cp:lastModifiedBy>
  <cp:revision>32</cp:revision>
  <cp:lastPrinted>2025-08-26T10:20:00Z</cp:lastPrinted>
  <dcterms:created xsi:type="dcterms:W3CDTF">2021-08-06T10:44:00Z</dcterms:created>
  <dcterms:modified xsi:type="dcterms:W3CDTF">2025-08-29T07:30:00Z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2018-11-27T00:00:00Z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2021-08-06T00:00:00Z</vt:filetime>
  </property>
</Properties>
</file>