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18331688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2C9046DC" w14:textId="77777777" w:rsidR="005B6E1D" w:rsidRDefault="00B213B8" w:rsidP="005B6E1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0632">
        <w:rPr>
          <w:sz w:val="28"/>
          <w:szCs w:val="28"/>
        </w:rPr>
        <w:t xml:space="preserve">внесення змін до </w:t>
      </w:r>
      <w:r w:rsidR="005B6E1D">
        <w:rPr>
          <w:sz w:val="28"/>
          <w:szCs w:val="28"/>
        </w:rPr>
        <w:t xml:space="preserve">Програми </w:t>
      </w:r>
    </w:p>
    <w:p w14:paraId="00E14380" w14:textId="77777777" w:rsidR="005B6E1D" w:rsidRDefault="005B6E1D" w:rsidP="005B6E1D">
      <w:pPr>
        <w:rPr>
          <w:sz w:val="28"/>
          <w:szCs w:val="28"/>
        </w:rPr>
      </w:pPr>
      <w:r>
        <w:rPr>
          <w:sz w:val="28"/>
          <w:szCs w:val="28"/>
        </w:rPr>
        <w:t xml:space="preserve">регулювання чисельності безпритульних </w:t>
      </w:r>
    </w:p>
    <w:p w14:paraId="2EF18FF1" w14:textId="77777777" w:rsidR="005B6E1D" w:rsidRDefault="005B6E1D" w:rsidP="005B6E1D">
      <w:pPr>
        <w:rPr>
          <w:sz w:val="28"/>
          <w:szCs w:val="28"/>
        </w:rPr>
      </w:pPr>
      <w:r>
        <w:rPr>
          <w:sz w:val="28"/>
          <w:szCs w:val="28"/>
        </w:rPr>
        <w:t xml:space="preserve">тварин гуманними методами на 2025–2027 роки </w:t>
      </w:r>
    </w:p>
    <w:p w14:paraId="453F1E8D" w14:textId="69199E4A" w:rsidR="00B213B8" w:rsidRPr="00CE44B2" w:rsidRDefault="00224855" w:rsidP="00224855">
      <w:pPr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D32C13">
        <w:rPr>
          <w:sz w:val="28"/>
          <w:szCs w:val="28"/>
        </w:rPr>
        <w:t>продовження терміну</w:t>
      </w:r>
      <w:r w:rsidR="00B2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її </w:t>
      </w:r>
      <w:r w:rsidRPr="00D32C13">
        <w:rPr>
          <w:sz w:val="28"/>
          <w:szCs w:val="28"/>
        </w:rPr>
        <w:t xml:space="preserve">дії </w:t>
      </w:r>
      <w:r w:rsidR="00D32C13">
        <w:rPr>
          <w:sz w:val="28"/>
          <w:szCs w:val="28"/>
        </w:rPr>
        <w:t>на 202</w:t>
      </w:r>
      <w:r w:rsidR="00E75916">
        <w:rPr>
          <w:sz w:val="28"/>
          <w:szCs w:val="28"/>
        </w:rPr>
        <w:t>8</w:t>
      </w:r>
      <w:r w:rsidR="00B25550">
        <w:rPr>
          <w:sz w:val="28"/>
          <w:szCs w:val="28"/>
        </w:rPr>
        <w:t>–</w:t>
      </w:r>
      <w:r w:rsidR="005B6E1D">
        <w:rPr>
          <w:sz w:val="28"/>
          <w:szCs w:val="28"/>
        </w:rPr>
        <w:t>2030</w:t>
      </w:r>
      <w:r w:rsidR="00D32C13">
        <w:rPr>
          <w:sz w:val="28"/>
          <w:szCs w:val="28"/>
        </w:rPr>
        <w:t xml:space="preserve"> </w:t>
      </w:r>
      <w:r w:rsidR="0035512C">
        <w:rPr>
          <w:sz w:val="28"/>
          <w:szCs w:val="28"/>
        </w:rPr>
        <w:t>роки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7C675A9C" w14:textId="77777777" w:rsidR="00CB55E5" w:rsidRPr="00F43249" w:rsidRDefault="00CB55E5" w:rsidP="00847AA6">
      <w:pPr>
        <w:pStyle w:val="a7"/>
        <w:ind w:firstLine="567"/>
        <w:jc w:val="both"/>
        <w:rPr>
          <w:rFonts w:ascii="Times New Roman" w:hAnsi="Times New Roman"/>
          <w:szCs w:val="20"/>
          <w:lang w:val="uk-UA"/>
        </w:rPr>
      </w:pPr>
    </w:p>
    <w:p w14:paraId="6B6EB2F9" w14:textId="16DA6A0E" w:rsidR="00B213B8" w:rsidRDefault="00B05316" w:rsidP="00B05316">
      <w:pPr>
        <w:pStyle w:val="211"/>
        <w:rPr>
          <w:rFonts w:ascii="Times New Roman" w:hAnsi="Times New Roman"/>
          <w:sz w:val="28"/>
          <w:szCs w:val="28"/>
        </w:rPr>
      </w:pPr>
      <w:r w:rsidRPr="00B05316"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захист тварин від жорстокого поводження», «Про ветеринарну медицину», «Про благоустрій населених пунктів», «Про охорону навколишнього середовища», «Про забезпечення санітарного та епідеміологічного благополуччя населення», </w:t>
      </w:r>
      <w:r w:rsidR="00742BAD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24.06.2022 № 720 « Про затвердження Порядку регулювання чисельності тварин, що не утримуються 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вилову)», </w:t>
      </w:r>
      <w:r w:rsidRPr="00944F24">
        <w:rPr>
          <w:rFonts w:ascii="Times New Roman" w:hAnsi="Times New Roman"/>
          <w:sz w:val="28"/>
          <w:szCs w:val="28"/>
        </w:rPr>
        <w:t xml:space="preserve">рішенням міської ради від 22.12.2017 № 36/13 «Про затвердження Правил утримання тварин у місті Луцьку», </w:t>
      </w:r>
      <w:r w:rsidRPr="00B05316">
        <w:rPr>
          <w:rFonts w:ascii="Times New Roman" w:hAnsi="Times New Roman"/>
          <w:sz w:val="28"/>
          <w:szCs w:val="28"/>
        </w:rPr>
        <w:t>рішенням Луцької міської ради від 22.07.2020 №</w:t>
      </w:r>
      <w:r w:rsidR="00E75916">
        <w:rPr>
          <w:rFonts w:ascii="Times New Roman" w:hAnsi="Times New Roman"/>
          <w:sz w:val="28"/>
          <w:szCs w:val="28"/>
        </w:rPr>
        <w:t> </w:t>
      </w:r>
      <w:r w:rsidRPr="00B05316">
        <w:rPr>
          <w:rFonts w:ascii="Times New Roman" w:hAnsi="Times New Roman"/>
          <w:sz w:val="28"/>
          <w:szCs w:val="28"/>
        </w:rPr>
        <w:t>88/13 «Про заходи захисту котів від жорстокого поводження на території Луцької міської територіальної громади» та враховуючи важливість поліпшення естетич</w:t>
      </w:r>
      <w:r w:rsidR="00F42CDC">
        <w:rPr>
          <w:rFonts w:ascii="Times New Roman" w:hAnsi="Times New Roman"/>
          <w:sz w:val="28"/>
          <w:szCs w:val="28"/>
        </w:rPr>
        <w:t xml:space="preserve">ного вигляду міста Луцька, його епізоотичного стану, а також безперебійної роботи підприємства </w:t>
      </w:r>
      <w:r w:rsidRPr="00B05316">
        <w:rPr>
          <w:rFonts w:ascii="Times New Roman" w:hAnsi="Times New Roman"/>
          <w:sz w:val="28"/>
          <w:szCs w:val="28"/>
        </w:rPr>
        <w:t>міська рада</w:t>
      </w:r>
    </w:p>
    <w:p w14:paraId="46A09EEB" w14:textId="77777777" w:rsidR="00B05316" w:rsidRPr="00F43249" w:rsidRDefault="00B05316" w:rsidP="00B05316">
      <w:pPr>
        <w:pStyle w:val="211"/>
        <w:rPr>
          <w:rFonts w:ascii="Times New Roman" w:hAnsi="Times New Roman"/>
          <w:szCs w:val="20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Pr="00F43249" w:rsidRDefault="004C0CCD" w:rsidP="00432D1C">
      <w:pPr>
        <w:jc w:val="both"/>
        <w:rPr>
          <w:sz w:val="20"/>
          <w:szCs w:val="20"/>
        </w:rPr>
      </w:pPr>
    </w:p>
    <w:p w14:paraId="39EA3B65" w14:textId="55954987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В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>нести</w:t>
      </w:r>
      <w:proofErr w:type="spellEnd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до </w:t>
      </w:r>
      <w:r w:rsidR="005B6E1D" w:rsidRPr="005B6E1D">
        <w:rPr>
          <w:rFonts w:ascii="Times New Roman" w:eastAsia="Times New Roman" w:hAnsi="Times New Roman"/>
          <w:sz w:val="28"/>
          <w:szCs w:val="28"/>
          <w:lang w:val="uk-UA" w:eastAsia="ar-SA"/>
        </w:rPr>
        <w:t>Програми регулювання чисельності безпритульних тварин гуманними методами на 2025–2027 роки</w:t>
      </w:r>
      <w:r w:rsidR="005B6E1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5B6E1D" w:rsidRPr="005B6E1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B05316">
        <w:rPr>
          <w:rFonts w:ascii="Times New Roman" w:hAnsi="Times New Roman"/>
          <w:sz w:val="28"/>
          <w:szCs w:val="28"/>
          <w:lang w:val="uk-UA"/>
        </w:rPr>
        <w:t>міської ради від 28.08.2024 № 62/106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її дії </w:t>
      </w:r>
      <w:r w:rsidR="000612BA">
        <w:rPr>
          <w:rFonts w:ascii="Times New Roman" w:hAnsi="Times New Roman"/>
          <w:sz w:val="28"/>
          <w:szCs w:val="28"/>
          <w:lang w:val="uk-UA"/>
        </w:rPr>
        <w:t>на 202</w:t>
      </w:r>
      <w:r w:rsidR="00E75916">
        <w:rPr>
          <w:rFonts w:ascii="Times New Roman" w:hAnsi="Times New Roman"/>
          <w:sz w:val="28"/>
          <w:szCs w:val="28"/>
          <w:lang w:val="uk-UA"/>
        </w:rPr>
        <w:t>8</w:t>
      </w:r>
      <w:bookmarkStart w:id="0" w:name="_GoBack"/>
      <w:bookmarkEnd w:id="0"/>
      <w:r w:rsidR="00450C56">
        <w:rPr>
          <w:rFonts w:ascii="Times New Roman" w:hAnsi="Times New Roman"/>
          <w:sz w:val="28"/>
          <w:szCs w:val="28"/>
          <w:lang w:val="uk-UA"/>
        </w:rPr>
        <w:t>–</w:t>
      </w:r>
      <w:r w:rsidR="00B05316">
        <w:rPr>
          <w:rFonts w:ascii="Times New Roman" w:hAnsi="Times New Roman"/>
          <w:sz w:val="28"/>
          <w:szCs w:val="28"/>
          <w:lang w:val="uk-UA"/>
        </w:rPr>
        <w:t>2030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35512C">
        <w:rPr>
          <w:rFonts w:ascii="Times New Roman" w:hAnsi="Times New Roman"/>
          <w:sz w:val="28"/>
          <w:szCs w:val="28"/>
          <w:lang w:val="uk-UA"/>
        </w:rPr>
        <w:t>оки</w:t>
      </w:r>
      <w:r w:rsidR="000612BA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E59438A" w14:textId="14471160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</w:t>
      </w:r>
      <w:r w:rsidR="00847AA6">
        <w:rPr>
          <w:rFonts w:ascii="Times New Roman" w:hAnsi="Times New Roman"/>
          <w:sz w:val="28"/>
          <w:szCs w:val="28"/>
          <w:lang w:val="uk-UA"/>
        </w:rPr>
        <w:t>Вказати назву Програми – «</w:t>
      </w:r>
      <w:r w:rsidR="00B05316">
        <w:rPr>
          <w:rFonts w:ascii="Times New Roman" w:eastAsia="Times New Roman" w:hAnsi="Times New Roman"/>
          <w:sz w:val="28"/>
          <w:szCs w:val="28"/>
          <w:lang w:val="uk-UA" w:eastAsia="ar-SA"/>
        </w:rPr>
        <w:t>Програма</w:t>
      </w:r>
      <w:r w:rsidR="00B05316" w:rsidRPr="00B0531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регулювання чисельності безпритульних тварин</w:t>
      </w:r>
      <w:r w:rsidR="00B0531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гуманними методами на 2025–2030</w:t>
      </w:r>
      <w:r w:rsidR="00B05316" w:rsidRPr="00B0531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роки</w:t>
      </w:r>
      <w:r w:rsidR="00847AA6"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r w:rsidR="00847AA6">
        <w:rPr>
          <w:rFonts w:ascii="Times New Roman" w:hAnsi="Times New Roman"/>
          <w:sz w:val="28"/>
          <w:szCs w:val="28"/>
          <w:lang w:val="uk-UA"/>
        </w:rPr>
        <w:t>.</w:t>
      </w:r>
    </w:p>
    <w:p w14:paraId="13BA2DF4" w14:textId="10ECD2EE" w:rsidR="00B213B8" w:rsidRPr="00B05316" w:rsidRDefault="00C858E9" w:rsidP="00B05316">
      <w:pPr>
        <w:tabs>
          <w:tab w:val="left" w:pos="720"/>
        </w:tabs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1.2. </w:t>
      </w:r>
      <w:r w:rsidR="00B05316">
        <w:rPr>
          <w:sz w:val="28"/>
          <w:szCs w:val="28"/>
        </w:rPr>
        <w:t>Паспорт Програми, додатки 1 та 2 до Програми</w:t>
      </w:r>
      <w:r w:rsidR="00B05316" w:rsidRPr="0021394B">
        <w:t xml:space="preserve"> </w:t>
      </w:r>
      <w:r w:rsidR="00B05316" w:rsidRPr="00B663ED">
        <w:rPr>
          <w:sz w:val="28"/>
          <w:szCs w:val="28"/>
        </w:rPr>
        <w:t>викласти</w:t>
      </w:r>
      <w:r w:rsidR="00B05316">
        <w:t xml:space="preserve"> </w:t>
      </w:r>
      <w:r w:rsidR="00B05316">
        <w:rPr>
          <w:sz w:val="28"/>
          <w:szCs w:val="28"/>
        </w:rPr>
        <w:t>в</w:t>
      </w:r>
      <w:r w:rsidR="00B05316" w:rsidRPr="000612BA">
        <w:rPr>
          <w:sz w:val="28"/>
          <w:szCs w:val="28"/>
        </w:rPr>
        <w:t xml:space="preserve"> новій редакції</w:t>
      </w:r>
      <w:r w:rsidR="00B05316">
        <w:rPr>
          <w:sz w:val="28"/>
          <w:szCs w:val="28"/>
        </w:rPr>
        <w:t xml:space="preserve"> (додаються).</w:t>
      </w:r>
    </w:p>
    <w:p w14:paraId="5B52928D" w14:textId="2C1D78C0" w:rsidR="00181ABD" w:rsidRPr="00B05316" w:rsidRDefault="004259C9" w:rsidP="00B0531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5550">
        <w:rPr>
          <w:rFonts w:ascii="Times New Roman" w:hAnsi="Times New Roman"/>
          <w:sz w:val="28"/>
          <w:szCs w:val="28"/>
          <w:lang w:val="uk-UA"/>
        </w:rPr>
        <w:t>. </w:t>
      </w:r>
      <w:r w:rsidR="00B05316" w:rsidRPr="00B0531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B05316" w:rsidRPr="00B05316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B05316" w:rsidRPr="00B05316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планування соціально-</w:t>
      </w:r>
      <w:r w:rsidR="00B05316" w:rsidRPr="00B05316">
        <w:rPr>
          <w:rFonts w:ascii="Times New Roman" w:hAnsi="Times New Roman"/>
          <w:sz w:val="28"/>
          <w:szCs w:val="28"/>
          <w:lang w:val="uk-UA"/>
        </w:rPr>
        <w:lastRenderedPageBreak/>
        <w:t>економічног</w:t>
      </w:r>
      <w:r w:rsidR="00B05316">
        <w:rPr>
          <w:rFonts w:ascii="Times New Roman" w:hAnsi="Times New Roman"/>
          <w:sz w:val="28"/>
          <w:szCs w:val="28"/>
          <w:lang w:val="uk-UA"/>
        </w:rPr>
        <w:t>о розвитку бюджету та фінансів та</w:t>
      </w:r>
      <w:r w:rsidR="00B05316" w:rsidRPr="00B05316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05316" w:rsidRPr="00B05316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05316" w:rsidRPr="00B05316">
        <w:rPr>
          <w:rFonts w:ascii="Times New Roman" w:hAnsi="Times New Roman"/>
          <w:sz w:val="28"/>
          <w:szCs w:val="28"/>
          <w:lang w:val="uk-UA"/>
        </w:rPr>
        <w:t>.</w:t>
      </w:r>
    </w:p>
    <w:p w14:paraId="68ECB856" w14:textId="4BE276D8" w:rsidR="00B05316" w:rsidRDefault="00B05316" w:rsidP="00432D1C">
      <w:pPr>
        <w:pStyle w:val="a6"/>
        <w:ind w:left="993"/>
        <w:jc w:val="both"/>
        <w:rPr>
          <w:sz w:val="28"/>
          <w:szCs w:val="28"/>
        </w:rPr>
      </w:pPr>
    </w:p>
    <w:p w14:paraId="49F62405" w14:textId="77777777" w:rsidR="00742BAD" w:rsidRPr="008566FC" w:rsidRDefault="00742BAD" w:rsidP="00432D1C">
      <w:pPr>
        <w:pStyle w:val="a6"/>
        <w:ind w:left="993"/>
        <w:jc w:val="both"/>
        <w:rPr>
          <w:sz w:val="28"/>
          <w:szCs w:val="28"/>
        </w:rPr>
      </w:pPr>
    </w:p>
    <w:p w14:paraId="4B23DDE3" w14:textId="02D0AEB5" w:rsidR="004C0CCD" w:rsidRDefault="00432D1C" w:rsidP="00B05316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 w:rsidR="00CB55E5">
        <w:rPr>
          <w:sz w:val="28"/>
          <w:szCs w:val="28"/>
        </w:rPr>
        <w:t xml:space="preserve">                          Ігор </w:t>
      </w:r>
      <w:r>
        <w:rPr>
          <w:sz w:val="28"/>
          <w:szCs w:val="28"/>
        </w:rPr>
        <w:t>ПОЛІЩУ</w:t>
      </w:r>
      <w:r w:rsidRPr="005F4AFE">
        <w:rPr>
          <w:sz w:val="28"/>
          <w:szCs w:val="28"/>
        </w:rPr>
        <w:t>К</w:t>
      </w:r>
    </w:p>
    <w:p w14:paraId="1ACB15E5" w14:textId="77777777" w:rsidR="00742BAD" w:rsidRPr="004C0CCD" w:rsidRDefault="00742BAD" w:rsidP="00B05316">
      <w:pPr>
        <w:pStyle w:val="a6"/>
        <w:ind w:left="993" w:hanging="993"/>
        <w:jc w:val="both"/>
        <w:rPr>
          <w:sz w:val="28"/>
          <w:szCs w:val="28"/>
        </w:rPr>
      </w:pPr>
    </w:p>
    <w:p w14:paraId="5B39E6E6" w14:textId="6D5CBB62" w:rsidR="00B213B8" w:rsidRPr="00CF2A49" w:rsidRDefault="00B05316" w:rsidP="004C0CCD">
      <w:pPr>
        <w:jc w:val="both"/>
      </w:pPr>
      <w:r>
        <w:t>Богданюк 0950022810</w:t>
      </w:r>
    </w:p>
    <w:sectPr w:rsidR="00B213B8" w:rsidRPr="00CF2A49" w:rsidSect="00742BAD">
      <w:pgSz w:w="11906" w:h="16838"/>
      <w:pgMar w:top="709" w:right="567" w:bottom="212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B10AB"/>
    <w:rsid w:val="001E7F5A"/>
    <w:rsid w:val="001F07D6"/>
    <w:rsid w:val="001F3221"/>
    <w:rsid w:val="0021394B"/>
    <w:rsid w:val="00224855"/>
    <w:rsid w:val="00277E91"/>
    <w:rsid w:val="0029044A"/>
    <w:rsid w:val="0035512C"/>
    <w:rsid w:val="00366F81"/>
    <w:rsid w:val="003C0CBB"/>
    <w:rsid w:val="003F41E2"/>
    <w:rsid w:val="004259C9"/>
    <w:rsid w:val="00432D1C"/>
    <w:rsid w:val="00450C56"/>
    <w:rsid w:val="0049175F"/>
    <w:rsid w:val="004C0CCD"/>
    <w:rsid w:val="00504C9B"/>
    <w:rsid w:val="00511CCD"/>
    <w:rsid w:val="00584630"/>
    <w:rsid w:val="005938EA"/>
    <w:rsid w:val="005B6E1D"/>
    <w:rsid w:val="005D64E8"/>
    <w:rsid w:val="005F4AFE"/>
    <w:rsid w:val="00636555"/>
    <w:rsid w:val="006745CA"/>
    <w:rsid w:val="00695AAC"/>
    <w:rsid w:val="006A1B14"/>
    <w:rsid w:val="006D0FD3"/>
    <w:rsid w:val="00714E4A"/>
    <w:rsid w:val="00720B81"/>
    <w:rsid w:val="00742BAD"/>
    <w:rsid w:val="0078042B"/>
    <w:rsid w:val="007F2C22"/>
    <w:rsid w:val="00847AA6"/>
    <w:rsid w:val="008566FC"/>
    <w:rsid w:val="00857851"/>
    <w:rsid w:val="00883FC3"/>
    <w:rsid w:val="008E02AD"/>
    <w:rsid w:val="008E52D8"/>
    <w:rsid w:val="009331C1"/>
    <w:rsid w:val="00944F24"/>
    <w:rsid w:val="00945F47"/>
    <w:rsid w:val="009F39AB"/>
    <w:rsid w:val="00A57640"/>
    <w:rsid w:val="00AA0206"/>
    <w:rsid w:val="00AF0F19"/>
    <w:rsid w:val="00AF5065"/>
    <w:rsid w:val="00B05316"/>
    <w:rsid w:val="00B213B8"/>
    <w:rsid w:val="00B25550"/>
    <w:rsid w:val="00B663ED"/>
    <w:rsid w:val="00B70632"/>
    <w:rsid w:val="00C02F05"/>
    <w:rsid w:val="00C057A8"/>
    <w:rsid w:val="00C06F01"/>
    <w:rsid w:val="00C35F9D"/>
    <w:rsid w:val="00C7405A"/>
    <w:rsid w:val="00C858E9"/>
    <w:rsid w:val="00CA3434"/>
    <w:rsid w:val="00CB55E5"/>
    <w:rsid w:val="00CE0380"/>
    <w:rsid w:val="00CF2A49"/>
    <w:rsid w:val="00D16C7E"/>
    <w:rsid w:val="00D32C13"/>
    <w:rsid w:val="00D530D9"/>
    <w:rsid w:val="00DA2848"/>
    <w:rsid w:val="00E12961"/>
    <w:rsid w:val="00E75916"/>
    <w:rsid w:val="00E84229"/>
    <w:rsid w:val="00EC297E"/>
    <w:rsid w:val="00F04662"/>
    <w:rsid w:val="00F42CDC"/>
    <w:rsid w:val="00F43249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2CD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2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A54E-6663-446A-A3C8-4F2D7D37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cp:lastPrinted>2025-09-02T08:58:00Z</cp:lastPrinted>
  <dcterms:created xsi:type="dcterms:W3CDTF">2025-09-02T08:50:00Z</dcterms:created>
  <dcterms:modified xsi:type="dcterms:W3CDTF">2025-09-02T12:22:00Z</dcterms:modified>
  <dc:language>uk-UA</dc:language>
</cp:coreProperties>
</file>