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Times New Roman" w:hAnsi="Times New Roman"/>
          <w:lang w:val="uk-UA" w:eastAsia="zh-C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47559052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rFonts w:ascii="Times New Roman" w:hAnsi="Times New Roman"/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  <w:sz w:val="32"/>
          <w:szCs w:val="32"/>
          <w:lang w:val="uk-UA" w:eastAsia="zh-CN"/>
        </w:rPr>
      </w:pPr>
      <w:r>
        <w:rPr>
          <w:b/>
          <w:bCs/>
          <w:sz w:val="32"/>
          <w:szCs w:val="32"/>
          <w:lang w:val="uk-UA" w:eastAsia="zh-CN"/>
        </w:rPr>
      </w:r>
    </w:p>
    <w:p>
      <w:pPr>
        <w:pStyle w:val="Normal"/>
        <w:widowControl w:val="false"/>
        <w:tabs>
          <w:tab w:val="clear" w:pos="708"/>
          <w:tab w:val="left" w:pos="4475" w:leader="none"/>
          <w:tab w:val="left" w:pos="7650" w:leader="none"/>
        </w:tabs>
        <w:jc w:val="both"/>
        <w:rPr>
          <w:rFonts w:ascii="Times New Roman" w:hAnsi="Times New Roman"/>
          <w:lang w:val="uk-UA" w:eastAsia="zh-CN"/>
        </w:rPr>
      </w:pPr>
      <w:r>
        <w:rPr>
          <w:sz w:val="24"/>
          <w:lang w:val="uk-UA" w:eastAsia="zh-CN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громадянину Чорному Р.Б.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>на вул. Ветеранів, 1-А у</w:t>
        <w:br/>
        <w:t xml:space="preserve">м. 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громадянина Чорного Руслана Броніславовича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 Ветеранів, 1-А </w:t>
      </w:r>
      <w:r>
        <w:rPr>
          <w:sz w:val="28"/>
          <w:szCs w:val="28"/>
          <w:lang w:val="uk-UA" w:eastAsia="zh-CN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03.15 − для будівництва та обслуговування інших будівель громадської забудови,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Руслану Броніславовичу,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 81,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кадастру про земельну ділянку від 22.01.2025</w:t>
        <w:br/>
        <w:t>№ НВ-0000085202025,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.2025 № 441978354,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.2025 № 441979235,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громадянину Чорному Руслану Броніславовичу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Ветеранів, 1-А</w:t>
      </w:r>
      <w:r>
        <w:rPr>
          <w:sz w:val="28"/>
          <w:szCs w:val="28"/>
          <w:lang w:val="uk-UA" w:eastAsia="zh-CN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03.15 − для будівництва та обслуговування інших будівель громадської забудови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/>
        </w:rPr>
        <w:t>громадянина Чорного Руслана Броніславовича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громадянином Чорним Русланом Броніславовичем.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При недотриманні </w:t>
      </w:r>
      <w:bookmarkStart w:id="0" w:name="__DdeLink__814_1446523231"/>
      <w:r>
        <w:rPr>
          <w:rFonts w:cs="Times New Roman"/>
          <w:sz w:val="28"/>
          <w:szCs w:val="28"/>
          <w:lang w:val="uk-UA" w:eastAsia="zh-CN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 w:eastAsia="zh-CN"/>
        </w:rPr>
        <w:t>Чорним Русланом Броніславовичем</w:t>
      </w:r>
      <w:r>
        <w:rPr>
          <w:sz w:val="28"/>
          <w:szCs w:val="28"/>
          <w:lang w:val="uk-UA" w:eastAsia="zh-CN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</w:t>
        <w:tab/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701" w:right="567" w:header="0" w:top="73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106" w:hanging="386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722</TotalTime>
  <Application>LibreOffice/7.0.0.3$Windows_X86_64 LibreOffice_project/8061b3e9204bef6b321a21033174034a5e2ea88e</Application>
  <Pages>2</Pages>
  <Words>399</Words>
  <Characters>2699</Characters>
  <CharactersWithSpaces>3090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2025-05-21T14:34:40Z</cp:lastPrinted>
  <dcterms:modified xsi:type="dcterms:W3CDTF">2025-09-08T14:10:41Z</dcterms:modified>
  <cp:revision>253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