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B78E93" w14:textId="77777777" w:rsidR="00997033" w:rsidRPr="00BD6E3D" w:rsidRDefault="00997033">
      <w:pPr>
        <w:jc w:val="center"/>
        <w:rPr>
          <w:sz w:val="16"/>
          <w:szCs w:val="16"/>
        </w:rPr>
      </w:pPr>
      <w:r w:rsidRPr="00BD6E3D">
        <w:object w:dxaOrig="3096" w:dyaOrig="3281" w14:anchorId="1A0A7A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8.8pt" o:ole="" filled="t">
            <v:fill opacity="0" color2="black"/>
            <v:imagedata r:id="rId7" o:title="" croptop="-19f" cropbottom="-19f" cropleft="-21f" cropright="-21f"/>
          </v:shape>
          <o:OLEObject Type="Embed" ProgID="PBrush" ShapeID="_x0000_i1025" DrawAspect="Content" ObjectID="_1818487692" r:id="rId8"/>
        </w:object>
      </w:r>
    </w:p>
    <w:p w14:paraId="02E56F9A" w14:textId="77777777" w:rsidR="00997033" w:rsidRPr="00BD6E3D" w:rsidRDefault="00997033">
      <w:pPr>
        <w:jc w:val="center"/>
        <w:rPr>
          <w:sz w:val="16"/>
          <w:szCs w:val="16"/>
        </w:rPr>
      </w:pPr>
    </w:p>
    <w:p w14:paraId="36F72463" w14:textId="77777777" w:rsidR="00997033" w:rsidRPr="00BD6E3D" w:rsidRDefault="00997033">
      <w:pPr>
        <w:pStyle w:val="1"/>
      </w:pPr>
      <w:r w:rsidRPr="00BD6E3D">
        <w:rPr>
          <w:sz w:val="28"/>
          <w:szCs w:val="28"/>
        </w:rPr>
        <w:t>ЛУЦЬКА  МІСЬКА  РАДА</w:t>
      </w:r>
    </w:p>
    <w:p w14:paraId="423BC1B5" w14:textId="77777777" w:rsidR="00997033" w:rsidRPr="00BD6E3D" w:rsidRDefault="00997033">
      <w:pPr>
        <w:rPr>
          <w:sz w:val="20"/>
          <w:szCs w:val="20"/>
        </w:rPr>
      </w:pPr>
    </w:p>
    <w:p w14:paraId="09832223" w14:textId="77777777" w:rsidR="00997033" w:rsidRPr="00BD6E3D" w:rsidRDefault="00997033">
      <w:pPr>
        <w:pStyle w:val="2"/>
        <w:tabs>
          <w:tab w:val="left" w:pos="4218"/>
          <w:tab w:val="left" w:pos="4674"/>
        </w:tabs>
        <w:spacing w:before="0" w:after="0"/>
        <w:jc w:val="center"/>
      </w:pPr>
      <w:r w:rsidRPr="00BD6E3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BD6E3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BD6E3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6C142FA" w14:textId="77777777" w:rsidR="00997033" w:rsidRPr="00BD6E3D" w:rsidRDefault="00997033">
      <w:pPr>
        <w:jc w:val="center"/>
        <w:rPr>
          <w:b/>
          <w:bCs w:val="0"/>
          <w:i/>
          <w:sz w:val="40"/>
          <w:szCs w:val="40"/>
        </w:rPr>
      </w:pPr>
    </w:p>
    <w:p w14:paraId="3F333561" w14:textId="77777777" w:rsidR="00997033" w:rsidRPr="00BD6E3D" w:rsidRDefault="00997033">
      <w:pPr>
        <w:tabs>
          <w:tab w:val="left" w:pos="4687"/>
          <w:tab w:val="left" w:pos="4860"/>
        </w:tabs>
        <w:jc w:val="both"/>
      </w:pPr>
      <w:r w:rsidRPr="00BD6E3D">
        <w:rPr>
          <w:sz w:val="24"/>
        </w:rPr>
        <w:t>________________                                           Луцьк                                         №______________</w:t>
      </w:r>
    </w:p>
    <w:p w14:paraId="2A93ABCC" w14:textId="77777777" w:rsidR="00997033" w:rsidRPr="007D76A5" w:rsidRDefault="00997033">
      <w:pPr>
        <w:rPr>
          <w:sz w:val="36"/>
          <w:szCs w:val="40"/>
        </w:rPr>
      </w:pPr>
    </w:p>
    <w:p w14:paraId="6220DCEB" w14:textId="729EBC90" w:rsidR="0000012A" w:rsidRDefault="007D76A5" w:rsidP="007D76A5">
      <w:pPr>
        <w:ind w:right="4726"/>
        <w:jc w:val="both"/>
        <w:rPr>
          <w:szCs w:val="28"/>
        </w:rPr>
      </w:pPr>
      <w:r w:rsidRPr="00D26CC0">
        <w:rPr>
          <w:szCs w:val="28"/>
        </w:rPr>
        <w:t>Про</w:t>
      </w:r>
      <w:r>
        <w:rPr>
          <w:szCs w:val="28"/>
        </w:rPr>
        <w:t xml:space="preserve"> внесення змін до</w:t>
      </w:r>
      <w:r w:rsidRPr="00D26CC0">
        <w:rPr>
          <w:szCs w:val="28"/>
        </w:rPr>
        <w:t xml:space="preserve"> Програми сприяння розвитку </w:t>
      </w:r>
      <w:proofErr w:type="spellStart"/>
      <w:r w:rsidRPr="00D26CC0">
        <w:rPr>
          <w:szCs w:val="28"/>
        </w:rPr>
        <w:t>волонтерства</w:t>
      </w:r>
      <w:proofErr w:type="spellEnd"/>
      <w:r w:rsidRPr="00D26CC0">
        <w:rPr>
          <w:szCs w:val="28"/>
        </w:rPr>
        <w:t xml:space="preserve"> Луцької міської територіальної громади на 2023</w:t>
      </w:r>
      <w:r>
        <w:rPr>
          <w:szCs w:val="28"/>
        </w:rPr>
        <w:t>–</w:t>
      </w:r>
      <w:r w:rsidRPr="00D26CC0">
        <w:rPr>
          <w:szCs w:val="28"/>
        </w:rPr>
        <w:t>2027 роки</w:t>
      </w:r>
      <w:r>
        <w:rPr>
          <w:szCs w:val="28"/>
        </w:rPr>
        <w:t xml:space="preserve"> та продовження терміну її дії до 2028 року</w:t>
      </w:r>
    </w:p>
    <w:p w14:paraId="53457C40" w14:textId="77777777" w:rsidR="007D76A5" w:rsidRDefault="007D76A5" w:rsidP="007D76A5">
      <w:pPr>
        <w:ind w:firstLine="567"/>
        <w:jc w:val="both"/>
      </w:pPr>
    </w:p>
    <w:p w14:paraId="21C8126B" w14:textId="77777777" w:rsidR="00997033" w:rsidRPr="00BD6E3D" w:rsidRDefault="0000012A" w:rsidP="008F5FF1">
      <w:pPr>
        <w:ind w:firstLine="567"/>
        <w:jc w:val="both"/>
      </w:pPr>
      <w:r w:rsidRPr="0000012A">
        <w:t xml:space="preserve">Керуючись </w:t>
      </w:r>
      <w:r w:rsidR="004753F6">
        <w:t>законами</w:t>
      </w:r>
      <w:r w:rsidRPr="0000012A">
        <w:t xml:space="preserve"> України «Про місцеве самоврядування в Україні», «Про волонтерську діяльність», «Про благодійну діяльність та благодійні організації», з метою </w:t>
      </w:r>
      <w:r w:rsidR="0097455D" w:rsidRPr="0000012A">
        <w:t xml:space="preserve">сприяння розвитку волонтерської діяльності на території Луцької міської територіальної громади та </w:t>
      </w:r>
      <w:r w:rsidRPr="0000012A">
        <w:t xml:space="preserve">залучення </w:t>
      </w:r>
      <w:r w:rsidR="0097455D">
        <w:t xml:space="preserve">її </w:t>
      </w:r>
      <w:r w:rsidRPr="0000012A">
        <w:t xml:space="preserve">жителів до </w:t>
      </w:r>
      <w:r w:rsidR="0097455D">
        <w:t>такої</w:t>
      </w:r>
      <w:r w:rsidRPr="0000012A">
        <w:t xml:space="preserve"> діяльності, міська рада</w:t>
      </w:r>
    </w:p>
    <w:p w14:paraId="13774DB1" w14:textId="77777777" w:rsidR="00997033" w:rsidRPr="00BD6E3D" w:rsidRDefault="00997033">
      <w:pPr>
        <w:shd w:val="clear" w:color="auto" w:fill="FFFFFF"/>
        <w:jc w:val="both"/>
        <w:rPr>
          <w:spacing w:val="-1"/>
        </w:rPr>
      </w:pPr>
    </w:p>
    <w:p w14:paraId="62EC4954" w14:textId="77777777" w:rsidR="00935FEF" w:rsidRDefault="00997033" w:rsidP="00935FEF">
      <w:pPr>
        <w:shd w:val="clear" w:color="auto" w:fill="FFFFFF"/>
        <w:jc w:val="both"/>
      </w:pPr>
      <w:r w:rsidRPr="00BD6E3D">
        <w:rPr>
          <w:szCs w:val="28"/>
        </w:rPr>
        <w:t>ВИРІШИЛА:</w:t>
      </w:r>
    </w:p>
    <w:p w14:paraId="1DC6070A" w14:textId="77777777" w:rsidR="00935FEF" w:rsidRDefault="00935FEF" w:rsidP="00935FEF">
      <w:pPr>
        <w:shd w:val="clear" w:color="auto" w:fill="FFFFFF"/>
        <w:jc w:val="both"/>
      </w:pPr>
    </w:p>
    <w:p w14:paraId="5108D735" w14:textId="77777777" w:rsidR="00935FEF" w:rsidRPr="0018170D" w:rsidRDefault="00935FEF" w:rsidP="0003361E">
      <w:pPr>
        <w:shd w:val="clear" w:color="auto" w:fill="FFFFFF"/>
        <w:spacing w:after="120"/>
        <w:ind w:firstLine="567"/>
        <w:jc w:val="both"/>
      </w:pPr>
      <w:r>
        <w:rPr>
          <w:szCs w:val="28"/>
        </w:rPr>
        <w:t>1. </w:t>
      </w:r>
      <w:r w:rsidRPr="009D2D26">
        <w:rPr>
          <w:szCs w:val="28"/>
        </w:rPr>
        <w:t>Внести зміни до</w:t>
      </w:r>
      <w:r>
        <w:rPr>
          <w:szCs w:val="28"/>
        </w:rPr>
        <w:t xml:space="preserve"> Програми </w:t>
      </w:r>
      <w:r w:rsidRPr="00D26CC0">
        <w:rPr>
          <w:szCs w:val="28"/>
        </w:rPr>
        <w:t xml:space="preserve">сприяння розвитку </w:t>
      </w:r>
      <w:proofErr w:type="spellStart"/>
      <w:r w:rsidRPr="00D26CC0">
        <w:rPr>
          <w:szCs w:val="28"/>
        </w:rPr>
        <w:t>волонтерства</w:t>
      </w:r>
      <w:proofErr w:type="spellEnd"/>
      <w:r w:rsidR="004753F6">
        <w:rPr>
          <w:szCs w:val="28"/>
        </w:rPr>
        <w:t xml:space="preserve"> </w:t>
      </w:r>
      <w:r w:rsidRPr="00D26CC0">
        <w:rPr>
          <w:szCs w:val="28"/>
        </w:rPr>
        <w:t>Луцької</w:t>
      </w:r>
      <w:r w:rsidR="004753F6">
        <w:rPr>
          <w:szCs w:val="28"/>
        </w:rPr>
        <w:t xml:space="preserve"> </w:t>
      </w:r>
      <w:r w:rsidRPr="00D26CC0">
        <w:rPr>
          <w:szCs w:val="28"/>
        </w:rPr>
        <w:t>міської територіальної</w:t>
      </w:r>
      <w:r w:rsidR="004753F6">
        <w:rPr>
          <w:szCs w:val="28"/>
        </w:rPr>
        <w:t xml:space="preserve"> </w:t>
      </w:r>
      <w:r w:rsidRPr="00D26CC0">
        <w:rPr>
          <w:szCs w:val="28"/>
        </w:rPr>
        <w:t>громади на 2023</w:t>
      </w:r>
      <w:r>
        <w:rPr>
          <w:szCs w:val="28"/>
        </w:rPr>
        <w:t>–</w:t>
      </w:r>
      <w:r w:rsidRPr="00D26CC0">
        <w:rPr>
          <w:szCs w:val="28"/>
        </w:rPr>
        <w:t>2027 роки</w:t>
      </w:r>
      <w:r w:rsidRPr="009D2D26">
        <w:rPr>
          <w:szCs w:val="28"/>
        </w:rPr>
        <w:t>, затвердженої рішенням міської</w:t>
      </w:r>
      <w:r>
        <w:rPr>
          <w:szCs w:val="28"/>
        </w:rPr>
        <w:t xml:space="preserve"> ради від 31.03</w:t>
      </w:r>
      <w:r w:rsidRPr="00F724F1">
        <w:rPr>
          <w:szCs w:val="28"/>
        </w:rPr>
        <w:t xml:space="preserve">.2023 № </w:t>
      </w:r>
      <w:r>
        <w:rPr>
          <w:szCs w:val="28"/>
        </w:rPr>
        <w:t>43</w:t>
      </w:r>
      <w:r w:rsidRPr="00F724F1">
        <w:rPr>
          <w:szCs w:val="28"/>
        </w:rPr>
        <w:t>/</w:t>
      </w:r>
      <w:r>
        <w:rPr>
          <w:szCs w:val="28"/>
        </w:rPr>
        <w:t>72</w:t>
      </w:r>
      <w:r w:rsidRPr="009D2D26">
        <w:rPr>
          <w:szCs w:val="28"/>
        </w:rPr>
        <w:t xml:space="preserve">, та продовжити термін її дії </w:t>
      </w:r>
      <w:r>
        <w:rPr>
          <w:szCs w:val="28"/>
        </w:rPr>
        <w:t>до 2028 року</w:t>
      </w:r>
      <w:r w:rsidRPr="009D2D26">
        <w:rPr>
          <w:szCs w:val="28"/>
        </w:rPr>
        <w:t>, а саме:</w:t>
      </w:r>
    </w:p>
    <w:p w14:paraId="5B34FE85" w14:textId="09633D47" w:rsidR="00935FEF" w:rsidRPr="009D2D26" w:rsidRDefault="004753F6" w:rsidP="0003361E">
      <w:pPr>
        <w:spacing w:after="120"/>
        <w:ind w:right="-1" w:firstLine="567"/>
        <w:jc w:val="both"/>
        <w:rPr>
          <w:szCs w:val="28"/>
        </w:rPr>
      </w:pPr>
      <w:r>
        <w:rPr>
          <w:szCs w:val="28"/>
        </w:rPr>
        <w:t>1.1</w:t>
      </w:r>
      <w:r w:rsidR="00935FEF" w:rsidRPr="009D2D26">
        <w:rPr>
          <w:szCs w:val="28"/>
        </w:rPr>
        <w:t>. Вказати назву Програми – «</w:t>
      </w:r>
      <w:r w:rsidR="0018170D">
        <w:rPr>
          <w:szCs w:val="28"/>
        </w:rPr>
        <w:t xml:space="preserve">Програма </w:t>
      </w:r>
      <w:r w:rsidR="0018170D" w:rsidRPr="00D26CC0">
        <w:rPr>
          <w:szCs w:val="28"/>
        </w:rPr>
        <w:t xml:space="preserve">сприяння розвитку </w:t>
      </w:r>
      <w:proofErr w:type="spellStart"/>
      <w:r w:rsidR="0018170D" w:rsidRPr="00D26CC0">
        <w:rPr>
          <w:szCs w:val="28"/>
        </w:rPr>
        <w:t>волонтерства</w:t>
      </w:r>
      <w:proofErr w:type="spellEnd"/>
      <w:r>
        <w:rPr>
          <w:szCs w:val="28"/>
        </w:rPr>
        <w:t xml:space="preserve"> </w:t>
      </w:r>
      <w:r w:rsidR="0018170D" w:rsidRPr="00D26CC0">
        <w:rPr>
          <w:szCs w:val="28"/>
        </w:rPr>
        <w:t>Луцької</w:t>
      </w:r>
      <w:r>
        <w:rPr>
          <w:szCs w:val="28"/>
        </w:rPr>
        <w:t xml:space="preserve"> </w:t>
      </w:r>
      <w:r w:rsidR="0018170D" w:rsidRPr="00D26CC0">
        <w:rPr>
          <w:szCs w:val="28"/>
        </w:rPr>
        <w:t>міської територіальної</w:t>
      </w:r>
      <w:r>
        <w:rPr>
          <w:szCs w:val="28"/>
        </w:rPr>
        <w:t xml:space="preserve"> </w:t>
      </w:r>
      <w:r w:rsidR="0018170D" w:rsidRPr="00D26CC0">
        <w:rPr>
          <w:szCs w:val="28"/>
        </w:rPr>
        <w:t>громад</w:t>
      </w:r>
      <w:r w:rsidR="0018170D">
        <w:rPr>
          <w:szCs w:val="28"/>
        </w:rPr>
        <w:t xml:space="preserve">и </w:t>
      </w:r>
      <w:r w:rsidR="0022675B">
        <w:rPr>
          <w:szCs w:val="28"/>
        </w:rPr>
        <w:t>на 2023–</w:t>
      </w:r>
      <w:r w:rsidR="00935FEF">
        <w:rPr>
          <w:szCs w:val="28"/>
        </w:rPr>
        <w:t>2028 рок</w:t>
      </w:r>
      <w:r w:rsidR="0003361E">
        <w:rPr>
          <w:szCs w:val="28"/>
        </w:rPr>
        <w:t>и»</w:t>
      </w:r>
      <w:r w:rsidR="00935FEF">
        <w:rPr>
          <w:szCs w:val="28"/>
        </w:rPr>
        <w:t xml:space="preserve"> </w:t>
      </w:r>
      <w:r w:rsidR="00935FEF" w:rsidRPr="009D2D26">
        <w:rPr>
          <w:szCs w:val="28"/>
        </w:rPr>
        <w:t>(далі – Програма).</w:t>
      </w:r>
    </w:p>
    <w:p w14:paraId="1B150E3C" w14:textId="77777777" w:rsidR="00935FEF" w:rsidRPr="0072184E" w:rsidRDefault="004753F6" w:rsidP="0003361E">
      <w:pPr>
        <w:spacing w:after="120"/>
        <w:ind w:right="-1" w:firstLine="567"/>
        <w:jc w:val="both"/>
        <w:rPr>
          <w:szCs w:val="28"/>
        </w:rPr>
      </w:pPr>
      <w:r>
        <w:rPr>
          <w:szCs w:val="28"/>
        </w:rPr>
        <w:t>1.2</w:t>
      </w:r>
      <w:r w:rsidR="00935FEF" w:rsidRPr="009067DD">
        <w:rPr>
          <w:szCs w:val="28"/>
        </w:rPr>
        <w:t>. </w:t>
      </w:r>
      <w:r w:rsidR="00293CA2">
        <w:rPr>
          <w:szCs w:val="28"/>
        </w:rPr>
        <w:t>Доповнити розділ 4</w:t>
      </w:r>
      <w:r w:rsidR="00935FEF" w:rsidRPr="0072184E">
        <w:rPr>
          <w:szCs w:val="28"/>
        </w:rPr>
        <w:t xml:space="preserve"> Програми абзацом наступного змісту: «Сформовані </w:t>
      </w:r>
      <w:r w:rsidR="00935FEF" w:rsidRPr="0072184E">
        <w:t xml:space="preserve">завдання та заходи Програми спрямовані на досягнення </w:t>
      </w:r>
      <w:r w:rsidR="00E03C35" w:rsidRPr="0072184E">
        <w:t xml:space="preserve">оперативної цілі </w:t>
      </w:r>
      <w:r w:rsidR="0072184E" w:rsidRPr="0072184E">
        <w:t xml:space="preserve">2.1 </w:t>
      </w:r>
      <w:r w:rsidR="0072184E">
        <w:t>«</w:t>
      </w:r>
      <w:r w:rsidR="0072184E" w:rsidRPr="0072184E">
        <w:t xml:space="preserve">Підвищення рівня громадської активності мешканців </w:t>
      </w:r>
      <w:proofErr w:type="spellStart"/>
      <w:r w:rsidR="0072184E" w:rsidRPr="0072184E">
        <w:t>старостинських</w:t>
      </w:r>
      <w:proofErr w:type="spellEnd"/>
      <w:r w:rsidR="0072184E" w:rsidRPr="0072184E">
        <w:t xml:space="preserve"> округів та м. Луцьк</w:t>
      </w:r>
      <w:r w:rsidR="0072184E">
        <w:t>»</w:t>
      </w:r>
      <w:r>
        <w:t xml:space="preserve"> </w:t>
      </w:r>
      <w:r w:rsidR="00935FEF" w:rsidRPr="0072184E">
        <w:t>Стратегічн</w:t>
      </w:r>
      <w:r w:rsidR="0072184E" w:rsidRPr="0072184E">
        <w:t>ої</w:t>
      </w:r>
      <w:r w:rsidR="00935FEF" w:rsidRPr="0072184E">
        <w:rPr>
          <w:szCs w:val="28"/>
        </w:rPr>
        <w:t xml:space="preserve"> ціл</w:t>
      </w:r>
      <w:r w:rsidR="002637CC" w:rsidRPr="0072184E">
        <w:rPr>
          <w:szCs w:val="28"/>
        </w:rPr>
        <w:t xml:space="preserve">і </w:t>
      </w:r>
      <w:r w:rsidR="00935FEF" w:rsidRPr="0072184E">
        <w:rPr>
          <w:szCs w:val="28"/>
        </w:rPr>
        <w:t>№ 2 «Нова громада з історичним центром» Стратегії розвитку Луцької міської територіальної громади до 2030 року».</w:t>
      </w:r>
    </w:p>
    <w:p w14:paraId="40E11A65" w14:textId="77777777" w:rsidR="0003361E" w:rsidRDefault="0003361E" w:rsidP="0003361E">
      <w:pPr>
        <w:spacing w:after="120"/>
        <w:ind w:firstLine="567"/>
        <w:jc w:val="both"/>
        <w:rPr>
          <w:szCs w:val="28"/>
        </w:rPr>
      </w:pPr>
      <w:r w:rsidRPr="0003361E">
        <w:rPr>
          <w:szCs w:val="28"/>
        </w:rPr>
        <w:t>1.3. Паспорт Програми, додатки 1 та 2 до Програми викласти в новій редакції (додаються).</w:t>
      </w:r>
    </w:p>
    <w:p w14:paraId="6AEE9C2B" w14:textId="0B01031D" w:rsidR="00997033" w:rsidRPr="00BD6E3D" w:rsidRDefault="00997033" w:rsidP="0003361E">
      <w:pPr>
        <w:spacing w:after="120"/>
        <w:ind w:firstLine="567"/>
        <w:jc w:val="both"/>
      </w:pPr>
      <w:r w:rsidRPr="00BD6E3D">
        <w:rPr>
          <w:szCs w:val="28"/>
        </w:rPr>
        <w:lastRenderedPageBreak/>
        <w:t xml:space="preserve">2. Контроль за виконанням рішення покласти на заступника міського голови Ірину </w:t>
      </w:r>
      <w:proofErr w:type="spellStart"/>
      <w:r w:rsidRPr="00BD6E3D">
        <w:rPr>
          <w:szCs w:val="28"/>
        </w:rPr>
        <w:t>Чебелюк</w:t>
      </w:r>
      <w:proofErr w:type="spellEnd"/>
      <w:r w:rsidRPr="00BD6E3D">
        <w:rPr>
          <w:szCs w:val="28"/>
        </w:rPr>
        <w:t xml:space="preserve">, </w:t>
      </w:r>
      <w:r w:rsidRPr="00BD6E3D">
        <w:rPr>
          <w:bCs w:val="0"/>
          <w:szCs w:val="28"/>
        </w:rPr>
        <w:t>постійну комісію 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BE69E1">
        <w:rPr>
          <w:szCs w:val="28"/>
        </w:rPr>
        <w:t xml:space="preserve"> та</w:t>
      </w:r>
      <w:r w:rsidRPr="00BD6E3D">
        <w:rPr>
          <w:szCs w:val="28"/>
        </w:rPr>
        <w:t xml:space="preserve"> постійну комісію міської ради з питань планування соціально-економічного розвитку, бюджету та фінансів. </w:t>
      </w:r>
    </w:p>
    <w:p w14:paraId="5EEA1295" w14:textId="77777777" w:rsidR="00997033" w:rsidRPr="00BD6E3D" w:rsidRDefault="00997033">
      <w:pPr>
        <w:jc w:val="both"/>
        <w:rPr>
          <w:szCs w:val="28"/>
        </w:rPr>
      </w:pPr>
    </w:p>
    <w:p w14:paraId="54D7CCCC" w14:textId="77777777" w:rsidR="00997033" w:rsidRPr="00BD6E3D" w:rsidRDefault="00997033">
      <w:pPr>
        <w:jc w:val="both"/>
        <w:rPr>
          <w:szCs w:val="28"/>
        </w:rPr>
      </w:pPr>
    </w:p>
    <w:p w14:paraId="75D892CF" w14:textId="77777777" w:rsidR="00997033" w:rsidRPr="00BD6E3D" w:rsidRDefault="00997033">
      <w:pPr>
        <w:jc w:val="both"/>
        <w:rPr>
          <w:szCs w:val="28"/>
        </w:rPr>
      </w:pPr>
    </w:p>
    <w:p w14:paraId="10851433" w14:textId="77777777" w:rsidR="00997033" w:rsidRPr="00BD6E3D" w:rsidRDefault="00997033">
      <w:pPr>
        <w:jc w:val="both"/>
      </w:pPr>
      <w:r w:rsidRPr="00BD6E3D">
        <w:rPr>
          <w:szCs w:val="28"/>
        </w:rPr>
        <w:t>Міський голова                                                                                  Ігор ПОЛІЩУК</w:t>
      </w:r>
    </w:p>
    <w:p w14:paraId="5C64ABE3" w14:textId="77777777" w:rsidR="00997033" w:rsidRPr="00BD6E3D" w:rsidRDefault="00997033">
      <w:pPr>
        <w:rPr>
          <w:szCs w:val="28"/>
          <w:highlight w:val="yellow"/>
        </w:rPr>
      </w:pPr>
    </w:p>
    <w:p w14:paraId="1D23089F" w14:textId="77777777" w:rsidR="00997033" w:rsidRPr="00BD6E3D" w:rsidRDefault="00997033">
      <w:pPr>
        <w:rPr>
          <w:szCs w:val="28"/>
          <w:highlight w:val="yellow"/>
        </w:rPr>
      </w:pPr>
    </w:p>
    <w:p w14:paraId="640E777A" w14:textId="77777777" w:rsidR="00997033" w:rsidRPr="00BD6E3D" w:rsidRDefault="004A7BFC">
      <w:r w:rsidRPr="00BD6E3D">
        <w:rPr>
          <w:sz w:val="24"/>
        </w:rPr>
        <w:t>Захо</w:t>
      </w:r>
      <w:r w:rsidR="00997033" w:rsidRPr="00BD6E3D">
        <w:rPr>
          <w:sz w:val="24"/>
        </w:rPr>
        <w:t>жий 777 925</w:t>
      </w:r>
    </w:p>
    <w:sectPr w:rsidR="00997033" w:rsidRPr="00BD6E3D" w:rsidSect="0003361E">
      <w:headerReference w:type="default" r:id="rId9"/>
      <w:pgSz w:w="12240" w:h="15840"/>
      <w:pgMar w:top="567" w:right="567" w:bottom="1843" w:left="1985" w:header="567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88A6" w14:textId="77777777" w:rsidR="008E603D" w:rsidRDefault="008E603D" w:rsidP="0003361E">
      <w:r>
        <w:separator/>
      </w:r>
    </w:p>
  </w:endnote>
  <w:endnote w:type="continuationSeparator" w:id="0">
    <w:p w14:paraId="0A5F71BE" w14:textId="77777777" w:rsidR="008E603D" w:rsidRDefault="008E603D" w:rsidP="0003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0CAD" w14:textId="77777777" w:rsidR="008E603D" w:rsidRDefault="008E603D" w:rsidP="0003361E">
      <w:r>
        <w:separator/>
      </w:r>
    </w:p>
  </w:footnote>
  <w:footnote w:type="continuationSeparator" w:id="0">
    <w:p w14:paraId="63A4E1A6" w14:textId="77777777" w:rsidR="008E603D" w:rsidRDefault="008E603D" w:rsidP="0003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154480"/>
      <w:docPartObj>
        <w:docPartGallery w:val="Page Numbers (Top of Page)"/>
        <w:docPartUnique/>
      </w:docPartObj>
    </w:sdtPr>
    <w:sdtEndPr>
      <w:rPr>
        <w:sz w:val="24"/>
        <w:szCs w:val="22"/>
      </w:rPr>
    </w:sdtEndPr>
    <w:sdtContent>
      <w:p w14:paraId="542A414F" w14:textId="669F538F" w:rsidR="0003361E" w:rsidRPr="0003361E" w:rsidRDefault="0003361E">
        <w:pPr>
          <w:pStyle w:val="ac"/>
          <w:jc w:val="center"/>
          <w:rPr>
            <w:sz w:val="24"/>
            <w:szCs w:val="22"/>
          </w:rPr>
        </w:pPr>
        <w:r w:rsidRPr="0003361E">
          <w:rPr>
            <w:sz w:val="24"/>
            <w:szCs w:val="22"/>
          </w:rPr>
          <w:fldChar w:fldCharType="begin"/>
        </w:r>
        <w:r w:rsidRPr="0003361E">
          <w:rPr>
            <w:sz w:val="24"/>
            <w:szCs w:val="22"/>
          </w:rPr>
          <w:instrText>PAGE   \* MERGEFORMAT</w:instrText>
        </w:r>
        <w:r w:rsidRPr="0003361E">
          <w:rPr>
            <w:sz w:val="24"/>
            <w:szCs w:val="22"/>
          </w:rPr>
          <w:fldChar w:fldCharType="separate"/>
        </w:r>
        <w:r w:rsidRPr="0003361E">
          <w:rPr>
            <w:sz w:val="24"/>
            <w:szCs w:val="22"/>
          </w:rPr>
          <w:t>2</w:t>
        </w:r>
        <w:r w:rsidRPr="0003361E">
          <w:rPr>
            <w:sz w:val="24"/>
            <w:szCs w:val="22"/>
          </w:rPr>
          <w:fldChar w:fldCharType="end"/>
        </w:r>
      </w:p>
    </w:sdtContent>
  </w:sdt>
  <w:p w14:paraId="44FD10CE" w14:textId="77777777" w:rsidR="0003361E" w:rsidRDefault="0003361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BFC"/>
    <w:rsid w:val="0000012A"/>
    <w:rsid w:val="0003361E"/>
    <w:rsid w:val="00135323"/>
    <w:rsid w:val="0018170D"/>
    <w:rsid w:val="0022675B"/>
    <w:rsid w:val="002637CC"/>
    <w:rsid w:val="00293CA2"/>
    <w:rsid w:val="00344696"/>
    <w:rsid w:val="004402FA"/>
    <w:rsid w:val="004753F6"/>
    <w:rsid w:val="004A7BFC"/>
    <w:rsid w:val="00575CB0"/>
    <w:rsid w:val="00593B99"/>
    <w:rsid w:val="006A0159"/>
    <w:rsid w:val="006A4B6C"/>
    <w:rsid w:val="0072184E"/>
    <w:rsid w:val="0073645F"/>
    <w:rsid w:val="007C407E"/>
    <w:rsid w:val="007D76A5"/>
    <w:rsid w:val="008E603D"/>
    <w:rsid w:val="008F5FF1"/>
    <w:rsid w:val="00935FEF"/>
    <w:rsid w:val="0097455D"/>
    <w:rsid w:val="00997033"/>
    <w:rsid w:val="00A144AC"/>
    <w:rsid w:val="00AF6A62"/>
    <w:rsid w:val="00BD6E3D"/>
    <w:rsid w:val="00BE69E1"/>
    <w:rsid w:val="00C34F07"/>
    <w:rsid w:val="00CF62C5"/>
    <w:rsid w:val="00D26CC0"/>
    <w:rsid w:val="00D420D2"/>
    <w:rsid w:val="00D46F75"/>
    <w:rsid w:val="00D97124"/>
    <w:rsid w:val="00DC4365"/>
    <w:rsid w:val="00E03C35"/>
    <w:rsid w:val="00E2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6E861A"/>
  <w15:docId w15:val="{A5AFDDF2-FB29-4FD5-89D0-22772C65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AC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A144A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A144A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A144AC"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144AC"/>
  </w:style>
  <w:style w:type="character" w:customStyle="1" w:styleId="WW8Num1z1">
    <w:name w:val="WW8Num1z1"/>
    <w:rsid w:val="00A144AC"/>
  </w:style>
  <w:style w:type="character" w:customStyle="1" w:styleId="WW8Num1z2">
    <w:name w:val="WW8Num1z2"/>
    <w:rsid w:val="00A144AC"/>
  </w:style>
  <w:style w:type="character" w:customStyle="1" w:styleId="WW8Num1z3">
    <w:name w:val="WW8Num1z3"/>
    <w:rsid w:val="00A144AC"/>
  </w:style>
  <w:style w:type="character" w:customStyle="1" w:styleId="WW8Num1z4">
    <w:name w:val="WW8Num1z4"/>
    <w:rsid w:val="00A144AC"/>
  </w:style>
  <w:style w:type="character" w:customStyle="1" w:styleId="WW8Num1z5">
    <w:name w:val="WW8Num1z5"/>
    <w:rsid w:val="00A144AC"/>
  </w:style>
  <w:style w:type="character" w:customStyle="1" w:styleId="WW8Num1z6">
    <w:name w:val="WW8Num1z6"/>
    <w:rsid w:val="00A144AC"/>
  </w:style>
  <w:style w:type="character" w:customStyle="1" w:styleId="WW8Num1z7">
    <w:name w:val="WW8Num1z7"/>
    <w:rsid w:val="00A144AC"/>
  </w:style>
  <w:style w:type="character" w:customStyle="1" w:styleId="WW8Num1z8">
    <w:name w:val="WW8Num1z8"/>
    <w:rsid w:val="00A144AC"/>
  </w:style>
  <w:style w:type="character" w:customStyle="1" w:styleId="10">
    <w:name w:val="Шрифт абзацу за промовчанням1"/>
    <w:rsid w:val="00A144AC"/>
  </w:style>
  <w:style w:type="character" w:customStyle="1" w:styleId="20">
    <w:name w:val="Основной шрифт абзаца2"/>
    <w:rsid w:val="00A144AC"/>
  </w:style>
  <w:style w:type="character" w:customStyle="1" w:styleId="11">
    <w:name w:val="Основной шрифт абзаца1"/>
    <w:rsid w:val="00A144AC"/>
  </w:style>
  <w:style w:type="character" w:customStyle="1" w:styleId="30">
    <w:name w:val="Заголовок 3 Знак"/>
    <w:rsid w:val="00A144AC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sid w:val="00A144AC"/>
    <w:rPr>
      <w:color w:val="0563C1"/>
      <w:u w:val="single"/>
    </w:rPr>
  </w:style>
  <w:style w:type="character" w:customStyle="1" w:styleId="12">
    <w:name w:val="Незакрита згадка1"/>
    <w:rsid w:val="00A144AC"/>
    <w:rPr>
      <w:color w:val="605E5C"/>
      <w:shd w:val="clear" w:color="auto" w:fill="E1DFDD"/>
    </w:rPr>
  </w:style>
  <w:style w:type="paragraph" w:styleId="a4">
    <w:name w:val="Title"/>
    <w:basedOn w:val="a"/>
    <w:next w:val="a5"/>
    <w:rsid w:val="00A144A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rsid w:val="00A144AC"/>
    <w:pPr>
      <w:spacing w:after="140" w:line="276" w:lineRule="auto"/>
    </w:pPr>
  </w:style>
  <w:style w:type="paragraph" w:styleId="a6">
    <w:name w:val="List"/>
    <w:basedOn w:val="a5"/>
    <w:rsid w:val="00A144AC"/>
    <w:rPr>
      <w:rFonts w:cs="Arial"/>
    </w:rPr>
  </w:style>
  <w:style w:type="paragraph" w:styleId="a7">
    <w:name w:val="caption"/>
    <w:basedOn w:val="a"/>
    <w:qFormat/>
    <w:rsid w:val="00A144A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rsid w:val="00A144AC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5"/>
    <w:rsid w:val="00A144A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4">
    <w:name w:val="Назва об'єкта1"/>
    <w:basedOn w:val="a"/>
    <w:rsid w:val="00A144A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rsid w:val="00A144AC"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Balloon Text"/>
    <w:basedOn w:val="a"/>
    <w:rsid w:val="00A144AC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rsid w:val="00A144AC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rsid w:val="00A144AC"/>
    <w:pPr>
      <w:suppressLineNumbers/>
    </w:pPr>
  </w:style>
  <w:style w:type="paragraph" w:customStyle="1" w:styleId="ab">
    <w:name w:val="Заголовок таблиці"/>
    <w:basedOn w:val="aa"/>
    <w:rsid w:val="00A144AC"/>
    <w:pPr>
      <w:jc w:val="center"/>
    </w:pPr>
    <w:rPr>
      <w:b/>
    </w:rPr>
  </w:style>
  <w:style w:type="paragraph" w:styleId="ac">
    <w:name w:val="header"/>
    <w:basedOn w:val="a"/>
    <w:link w:val="ad"/>
    <w:uiPriority w:val="99"/>
    <w:unhideWhenUsed/>
    <w:rsid w:val="0003361E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03361E"/>
    <w:rPr>
      <w:bCs/>
      <w:sz w:val="28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03361E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03361E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Reanimator Extreme Edition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Марія</cp:lastModifiedBy>
  <cp:revision>5</cp:revision>
  <cp:lastPrinted>1995-11-21T15:41:00Z</cp:lastPrinted>
  <dcterms:created xsi:type="dcterms:W3CDTF">2025-09-03T11:02:00Z</dcterms:created>
  <dcterms:modified xsi:type="dcterms:W3CDTF">2025-09-04T07:41:00Z</dcterms:modified>
</cp:coreProperties>
</file>