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A5CC" w14:textId="77777777" w:rsidR="000177C5" w:rsidRPr="009167B5" w:rsidRDefault="000177C5" w:rsidP="000177C5">
      <w:pPr>
        <w:tabs>
          <w:tab w:val="left" w:pos="4320"/>
        </w:tabs>
        <w:jc w:val="center"/>
      </w:pPr>
      <w:r w:rsidRPr="009167B5">
        <w:object w:dxaOrig="3096" w:dyaOrig="3281" w14:anchorId="32FBE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818825460" r:id="rId5"/>
        </w:object>
      </w:r>
    </w:p>
    <w:p w14:paraId="5C83627E" w14:textId="77777777" w:rsidR="000177C5" w:rsidRPr="009167B5" w:rsidRDefault="000177C5" w:rsidP="000177C5">
      <w:pPr>
        <w:jc w:val="center"/>
        <w:rPr>
          <w:sz w:val="16"/>
          <w:szCs w:val="16"/>
        </w:rPr>
      </w:pPr>
    </w:p>
    <w:p w14:paraId="37665E61" w14:textId="77777777" w:rsidR="000177C5" w:rsidRPr="00867ACA" w:rsidRDefault="000177C5" w:rsidP="000177C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D3F8A93" w14:textId="77777777" w:rsidR="000177C5" w:rsidRPr="003C6E43" w:rsidRDefault="000177C5" w:rsidP="000177C5">
      <w:pPr>
        <w:rPr>
          <w:color w:val="FF0000"/>
          <w:sz w:val="10"/>
          <w:szCs w:val="10"/>
        </w:rPr>
      </w:pPr>
    </w:p>
    <w:p w14:paraId="39B4135A" w14:textId="77777777" w:rsidR="000177C5" w:rsidRPr="002C0097" w:rsidRDefault="000177C5" w:rsidP="000177C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57378A" w14:textId="77777777" w:rsidR="000177C5" w:rsidRPr="009167B5" w:rsidRDefault="000177C5" w:rsidP="000177C5">
      <w:pPr>
        <w:jc w:val="center"/>
        <w:rPr>
          <w:b/>
          <w:bCs/>
          <w:sz w:val="20"/>
          <w:szCs w:val="20"/>
        </w:rPr>
      </w:pPr>
    </w:p>
    <w:p w14:paraId="48FA8CCA" w14:textId="77777777" w:rsidR="000177C5" w:rsidRPr="009167B5" w:rsidRDefault="000177C5" w:rsidP="000177C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EF7EB30" w14:textId="77777777" w:rsidR="000177C5" w:rsidRPr="009167B5" w:rsidRDefault="000177C5" w:rsidP="000177C5">
      <w:pPr>
        <w:jc w:val="center"/>
        <w:rPr>
          <w:bCs/>
          <w:sz w:val="40"/>
          <w:szCs w:val="40"/>
        </w:rPr>
      </w:pPr>
    </w:p>
    <w:p w14:paraId="1806670F" w14:textId="77777777" w:rsidR="000177C5" w:rsidRDefault="000177C5" w:rsidP="000177C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8AC5D07" w14:textId="77777777" w:rsidR="000177C5" w:rsidRDefault="000177C5" w:rsidP="00564319">
      <w:pPr>
        <w:widowControl w:val="0"/>
        <w:ind w:right="4959"/>
        <w:jc w:val="both"/>
        <w:rPr>
          <w:color w:val="000000"/>
          <w:sz w:val="28"/>
          <w:szCs w:val="28"/>
        </w:rPr>
      </w:pPr>
    </w:p>
    <w:p w14:paraId="1779A053" w14:textId="77777777" w:rsidR="000177C5" w:rsidRDefault="000177C5" w:rsidP="00564319">
      <w:pPr>
        <w:widowControl w:val="0"/>
        <w:ind w:right="4959"/>
        <w:jc w:val="both"/>
        <w:rPr>
          <w:color w:val="000000"/>
          <w:sz w:val="28"/>
          <w:szCs w:val="28"/>
        </w:rPr>
      </w:pPr>
    </w:p>
    <w:p w14:paraId="30084E45" w14:textId="77777777" w:rsidR="00564319" w:rsidRPr="00BE74BC" w:rsidRDefault="000940A7" w:rsidP="00564319">
      <w:pPr>
        <w:widowControl w:val="0"/>
        <w:ind w:right="4959"/>
        <w:jc w:val="both"/>
        <w:rPr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</w:t>
      </w:r>
      <w:bookmarkStart w:id="0" w:name="__DdeLink__792_2655057914"/>
      <w:r w:rsidR="00564319" w:rsidRPr="00564319">
        <w:rPr>
          <w:color w:val="000000"/>
          <w:spacing w:val="-1"/>
          <w:sz w:val="28"/>
          <w:szCs w:val="28"/>
          <w:lang w:eastAsia="uk-UA"/>
        </w:rPr>
        <w:t>Програми забезпечення житлом на умовах співфінансування ветеранів / ветеранок війни та членів їх сімей</w:t>
      </w:r>
    </w:p>
    <w:bookmarkEnd w:id="0"/>
    <w:p w14:paraId="49AF76CC" w14:textId="77777777" w:rsidR="00564319" w:rsidRDefault="00564319">
      <w:pPr>
        <w:tabs>
          <w:tab w:val="left" w:pos="567"/>
        </w:tabs>
        <w:ind w:right="4819"/>
        <w:jc w:val="both"/>
      </w:pPr>
    </w:p>
    <w:p w14:paraId="6B6D3FC1" w14:textId="77777777" w:rsidR="00416D10" w:rsidRDefault="00416D10">
      <w:pPr>
        <w:tabs>
          <w:tab w:val="left" w:pos="567"/>
        </w:tabs>
        <w:ind w:right="4819"/>
        <w:jc w:val="both"/>
      </w:pPr>
    </w:p>
    <w:p w14:paraId="5933D289" w14:textId="77777777" w:rsidR="000177C5" w:rsidRDefault="000940A7" w:rsidP="000177C5">
      <w:pPr>
        <w:pStyle w:val="af0"/>
        <w:widowControl w:val="0"/>
        <w:tabs>
          <w:tab w:val="left" w:pos="567"/>
        </w:tabs>
        <w:spacing w:beforeAutospacing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__DdeLink__133_3791464673"/>
      <w:r>
        <w:rPr>
          <w:color w:val="000000"/>
          <w:sz w:val="28"/>
          <w:szCs w:val="28"/>
          <w:lang w:val="uk-UA"/>
        </w:rPr>
        <w:t>Керуючись ст. 52 Закону України «Про місцеве самоврядування в Україні»</w:t>
      </w:r>
      <w:bookmarkEnd w:id="1"/>
      <w:r>
        <w:rPr>
          <w:color w:val="000000"/>
          <w:sz w:val="28"/>
          <w:szCs w:val="28"/>
          <w:lang w:val="uk-UA"/>
        </w:rPr>
        <w:t xml:space="preserve">, </w:t>
      </w:r>
      <w:r w:rsidR="00564319" w:rsidRPr="00564319">
        <w:rPr>
          <w:color w:val="000000"/>
          <w:sz w:val="28"/>
          <w:szCs w:val="28"/>
          <w:lang w:val="uk-UA"/>
        </w:rPr>
        <w:t>з метою вирішення житлового питання та поліпшення житлових умов ветеранів / ветеранок війни</w:t>
      </w:r>
      <w:r w:rsidR="000177C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3420C2B0" w14:textId="77777777" w:rsidR="000177C5" w:rsidRPr="00416D10" w:rsidRDefault="000177C5" w:rsidP="000177C5">
      <w:pPr>
        <w:pStyle w:val="af0"/>
        <w:widowControl w:val="0"/>
        <w:tabs>
          <w:tab w:val="left" w:pos="567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7D9A982" w14:textId="77777777" w:rsidR="00A66C8C" w:rsidRDefault="000940A7" w:rsidP="000177C5">
      <w:pPr>
        <w:pStyle w:val="af0"/>
        <w:widowControl w:val="0"/>
        <w:tabs>
          <w:tab w:val="left" w:pos="567"/>
        </w:tabs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448DCAF" w14:textId="77777777" w:rsidR="000177C5" w:rsidRDefault="000177C5" w:rsidP="000177C5">
      <w:pPr>
        <w:pStyle w:val="af0"/>
        <w:widowControl w:val="0"/>
        <w:tabs>
          <w:tab w:val="left" w:pos="567"/>
        </w:tabs>
        <w:spacing w:beforeAutospacing="0" w:afterAutospacing="0"/>
        <w:jc w:val="both"/>
        <w:rPr>
          <w:sz w:val="28"/>
          <w:szCs w:val="28"/>
        </w:rPr>
      </w:pPr>
    </w:p>
    <w:p w14:paraId="1A46F41A" w14:textId="54C6A22E" w:rsidR="00A66C8C" w:rsidRDefault="000940A7">
      <w:pPr>
        <w:tabs>
          <w:tab w:val="left" w:pos="567"/>
        </w:tabs>
        <w:ind w:firstLine="567"/>
        <w:contextualSpacing/>
        <w:jc w:val="both"/>
      </w:pPr>
      <w:r>
        <w:rPr>
          <w:bCs/>
          <w:sz w:val="28"/>
          <w:szCs w:val="28"/>
          <w:lang w:eastAsia="zh-CN"/>
        </w:rPr>
        <w:t>1.</w:t>
      </w:r>
      <w:r w:rsidR="00F50B3B">
        <w:rPr>
          <w:bCs/>
          <w:sz w:val="28"/>
          <w:szCs w:val="28"/>
          <w:lang w:eastAsia="zh-CN"/>
        </w:rPr>
        <w:t> </w:t>
      </w:r>
      <w:r>
        <w:rPr>
          <w:bCs/>
          <w:sz w:val="28"/>
          <w:szCs w:val="28"/>
          <w:lang w:eastAsia="zh-CN"/>
        </w:rPr>
        <w:t xml:space="preserve">Погодити </w:t>
      </w:r>
      <w:proofErr w:type="spellStart"/>
      <w:r>
        <w:rPr>
          <w:bCs/>
          <w:sz w:val="28"/>
          <w:szCs w:val="28"/>
          <w:lang w:eastAsia="zh-CN"/>
        </w:rPr>
        <w:t>проєкт</w:t>
      </w:r>
      <w:proofErr w:type="spellEnd"/>
      <w:r>
        <w:rPr>
          <w:bCs/>
          <w:sz w:val="28"/>
          <w:szCs w:val="28"/>
          <w:lang w:eastAsia="zh-CN"/>
        </w:rPr>
        <w:t xml:space="preserve"> </w:t>
      </w:r>
      <w:r w:rsidR="00900C6B" w:rsidRPr="00900C6B">
        <w:rPr>
          <w:bCs/>
          <w:sz w:val="28"/>
          <w:szCs w:val="28"/>
          <w:lang w:eastAsia="zh-CN"/>
        </w:rPr>
        <w:t>Програм</w:t>
      </w:r>
      <w:r w:rsidR="00900C6B">
        <w:rPr>
          <w:bCs/>
          <w:sz w:val="28"/>
          <w:szCs w:val="28"/>
          <w:lang w:eastAsia="zh-CN"/>
        </w:rPr>
        <w:t>и</w:t>
      </w:r>
      <w:r w:rsidR="00900C6B" w:rsidRPr="00900C6B">
        <w:rPr>
          <w:bCs/>
          <w:sz w:val="28"/>
          <w:szCs w:val="28"/>
          <w:lang w:eastAsia="zh-CN"/>
        </w:rPr>
        <w:t xml:space="preserve"> забезпечення житлом на умовах співфінансування ветеранів</w:t>
      </w:r>
      <w:r w:rsidR="00F50B3B">
        <w:rPr>
          <w:bCs/>
          <w:sz w:val="28"/>
          <w:szCs w:val="28"/>
          <w:lang w:eastAsia="zh-CN"/>
        </w:rPr>
        <w:t> </w:t>
      </w:r>
      <w:r w:rsidR="00900C6B" w:rsidRPr="00900C6B">
        <w:rPr>
          <w:bCs/>
          <w:sz w:val="28"/>
          <w:szCs w:val="28"/>
          <w:lang w:eastAsia="zh-CN"/>
        </w:rPr>
        <w:t>/</w:t>
      </w:r>
      <w:r w:rsidR="00F50B3B">
        <w:rPr>
          <w:bCs/>
          <w:sz w:val="28"/>
          <w:szCs w:val="28"/>
          <w:lang w:eastAsia="zh-CN"/>
        </w:rPr>
        <w:t> </w:t>
      </w:r>
      <w:proofErr w:type="spellStart"/>
      <w:r w:rsidR="00900C6B" w:rsidRPr="00900C6B">
        <w:rPr>
          <w:bCs/>
          <w:sz w:val="28"/>
          <w:szCs w:val="28"/>
          <w:lang w:eastAsia="zh-CN"/>
        </w:rPr>
        <w:t>ветеранок</w:t>
      </w:r>
      <w:proofErr w:type="spellEnd"/>
      <w:r w:rsidR="00900C6B" w:rsidRPr="00900C6B">
        <w:rPr>
          <w:bCs/>
          <w:sz w:val="28"/>
          <w:szCs w:val="28"/>
          <w:lang w:eastAsia="zh-CN"/>
        </w:rPr>
        <w:t xml:space="preserve"> війни та членів їх сімей</w:t>
      </w:r>
      <w:r w:rsidRPr="00900C6B">
        <w:rPr>
          <w:bCs/>
          <w:sz w:val="28"/>
          <w:szCs w:val="28"/>
          <w:lang w:eastAsia="zh-CN"/>
        </w:rPr>
        <w:t xml:space="preserve"> (далі – Програма) згідно з додатком</w:t>
      </w:r>
      <w:r>
        <w:rPr>
          <w:bCs/>
          <w:sz w:val="28"/>
          <w:szCs w:val="28"/>
          <w:lang w:eastAsia="zh-CN"/>
        </w:rPr>
        <w:t>.</w:t>
      </w:r>
      <w:r w:rsidR="00900C6B">
        <w:rPr>
          <w:bCs/>
          <w:sz w:val="28"/>
          <w:szCs w:val="28"/>
          <w:lang w:eastAsia="zh-CN"/>
        </w:rPr>
        <w:t xml:space="preserve"> </w:t>
      </w:r>
    </w:p>
    <w:p w14:paraId="2F0F4AB6" w14:textId="77777777" w:rsidR="00A66C8C" w:rsidRDefault="000940A7">
      <w:pPr>
        <w:tabs>
          <w:tab w:val="left" w:pos="567"/>
        </w:tabs>
        <w:ind w:firstLine="567"/>
        <w:contextualSpacing/>
        <w:jc w:val="both"/>
      </w:pPr>
      <w:r>
        <w:rPr>
          <w:bCs/>
          <w:color w:val="000000"/>
          <w:sz w:val="28"/>
          <w:szCs w:val="28"/>
          <w:lang w:eastAsia="zh-CN"/>
        </w:rPr>
        <w:t xml:space="preserve">2. Доручити </w:t>
      </w:r>
      <w:r w:rsidR="00900C6B">
        <w:rPr>
          <w:bCs/>
          <w:color w:val="000000"/>
          <w:sz w:val="28"/>
          <w:szCs w:val="28"/>
          <w:lang w:eastAsia="zh-CN"/>
        </w:rPr>
        <w:t xml:space="preserve">департаменту з питань ветеранської політики </w:t>
      </w:r>
      <w:proofErr w:type="spellStart"/>
      <w:r>
        <w:rPr>
          <w:bCs/>
          <w:color w:val="000000"/>
          <w:sz w:val="28"/>
          <w:szCs w:val="28"/>
          <w:lang w:eastAsia="zh-CN"/>
        </w:rPr>
        <w:t>внести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zh-CN"/>
        </w:rPr>
        <w:t>проєкт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Програми на сесію міської ради для затвердження.</w:t>
      </w:r>
    </w:p>
    <w:p w14:paraId="78B1E39B" w14:textId="75922E0D" w:rsidR="00A66C8C" w:rsidRDefault="000940A7">
      <w:pPr>
        <w:tabs>
          <w:tab w:val="left" w:pos="567"/>
        </w:tabs>
        <w:ind w:firstLine="567"/>
        <w:jc w:val="both"/>
      </w:pPr>
      <w:r>
        <w:rPr>
          <w:bCs/>
          <w:sz w:val="28"/>
          <w:szCs w:val="28"/>
          <w:lang w:eastAsia="zh-CN"/>
        </w:rPr>
        <w:t>3.</w:t>
      </w:r>
      <w:r w:rsidR="00F50B3B">
        <w:rPr>
          <w:bCs/>
          <w:sz w:val="28"/>
          <w:szCs w:val="28"/>
          <w:lang w:eastAsia="zh-CN"/>
        </w:rPr>
        <w:t> </w:t>
      </w:r>
      <w:r>
        <w:rPr>
          <w:bCs/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 xml:space="preserve">Ірину </w:t>
      </w:r>
      <w:proofErr w:type="spellStart"/>
      <w:r>
        <w:rPr>
          <w:rFonts w:eastAsia="SimSun;宋体"/>
          <w:bCs/>
          <w:sz w:val="28"/>
          <w:szCs w:val="28"/>
          <w:lang w:eastAsia="zh-CN" w:bidi="hi-IN"/>
        </w:rPr>
        <w:t>Чебелюк</w:t>
      </w:r>
      <w:proofErr w:type="spellEnd"/>
      <w:r>
        <w:rPr>
          <w:rFonts w:eastAsia="SimSun;宋体"/>
          <w:bCs/>
          <w:sz w:val="28"/>
          <w:szCs w:val="28"/>
          <w:lang w:eastAsia="zh-CN" w:bidi="hi-IN"/>
        </w:rPr>
        <w:t>.</w:t>
      </w:r>
    </w:p>
    <w:p w14:paraId="5B75BA0D" w14:textId="77777777" w:rsidR="00A66C8C" w:rsidRPr="000177C5" w:rsidRDefault="00A66C8C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4E6F7198" w14:textId="77777777" w:rsidR="00A66C8C" w:rsidRPr="000177C5" w:rsidRDefault="00A66C8C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2465AB23" w14:textId="77777777" w:rsidR="000177C5" w:rsidRPr="000177C5" w:rsidRDefault="000177C5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6B632C2A" w14:textId="77777777" w:rsidR="00A66C8C" w:rsidRDefault="000940A7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6A227EA" w14:textId="77777777" w:rsidR="00A66C8C" w:rsidRPr="000177C5" w:rsidRDefault="00A66C8C">
      <w:pPr>
        <w:jc w:val="both"/>
        <w:rPr>
          <w:sz w:val="28"/>
          <w:szCs w:val="28"/>
        </w:rPr>
      </w:pPr>
    </w:p>
    <w:p w14:paraId="25E22223" w14:textId="77777777" w:rsidR="00A66C8C" w:rsidRPr="000177C5" w:rsidRDefault="00A66C8C">
      <w:pPr>
        <w:jc w:val="both"/>
        <w:rPr>
          <w:sz w:val="28"/>
          <w:szCs w:val="28"/>
        </w:rPr>
      </w:pPr>
    </w:p>
    <w:p w14:paraId="6F44624B" w14:textId="77777777" w:rsidR="00A66C8C" w:rsidRDefault="000940A7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2D7BBF53" w14:textId="77777777" w:rsidR="00A66C8C" w:rsidRDefault="000940A7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F67922A" w14:textId="77777777" w:rsidR="00A66C8C" w:rsidRPr="000177C5" w:rsidRDefault="00A66C8C">
      <w:pPr>
        <w:pStyle w:val="ae"/>
        <w:ind w:firstLine="0"/>
        <w:rPr>
          <w:szCs w:val="28"/>
        </w:rPr>
      </w:pPr>
    </w:p>
    <w:p w14:paraId="435F4C3E" w14:textId="77777777" w:rsidR="000177C5" w:rsidRPr="000177C5" w:rsidRDefault="000177C5">
      <w:pPr>
        <w:pStyle w:val="ae"/>
        <w:ind w:firstLine="0"/>
        <w:rPr>
          <w:szCs w:val="28"/>
        </w:rPr>
      </w:pPr>
    </w:p>
    <w:p w14:paraId="39FCD172" w14:textId="77777777" w:rsidR="00A66C8C" w:rsidRDefault="00900C6B">
      <w:pPr>
        <w:pStyle w:val="ae"/>
        <w:ind w:firstLine="0"/>
      </w:pPr>
      <w:r>
        <w:rPr>
          <w:sz w:val="24"/>
        </w:rPr>
        <w:t>Кобилинський 739 900</w:t>
      </w:r>
    </w:p>
    <w:sectPr w:rsidR="00A66C8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C8C"/>
    <w:rsid w:val="000177C5"/>
    <w:rsid w:val="000940A7"/>
    <w:rsid w:val="00416D10"/>
    <w:rsid w:val="00564319"/>
    <w:rsid w:val="00900C6B"/>
    <w:rsid w:val="00A66C8C"/>
    <w:rsid w:val="00CC5F0E"/>
    <w:rsid w:val="00F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EDC6"/>
  <w15:docId w15:val="{E5738D7A-B407-4FF9-B06E-C8F6B563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F0F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qFormat/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0">
    <w:name w:val="Normal (Web)"/>
    <w:basedOn w:val="a"/>
    <w:unhideWhenUsed/>
    <w:qFormat/>
    <w:rsid w:val="00122404"/>
    <w:pPr>
      <w:spacing w:beforeAutospacing="1" w:afterAutospacing="1"/>
    </w:pPr>
    <w:rPr>
      <w:lang w:val="ru-RU"/>
    </w:rPr>
  </w:style>
  <w:style w:type="paragraph" w:styleId="af1">
    <w:name w:val="Balloon Text"/>
    <w:basedOn w:val="a"/>
    <w:uiPriority w:val="99"/>
    <w:semiHidden/>
    <w:unhideWhenUsed/>
    <w:qFormat/>
    <w:rsid w:val="00CF0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2025-04-03T14:58:00Z</cp:lastPrinted>
  <dcterms:created xsi:type="dcterms:W3CDTF">2025-08-11T14:21:00Z</dcterms:created>
  <dcterms:modified xsi:type="dcterms:W3CDTF">2025-09-08T05:31:00Z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