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676" w:rsidRDefault="00474676" w:rsidP="009A70A1">
      <w:pPr>
        <w:jc w:val="center"/>
      </w:pPr>
      <w:r>
        <w:t xml:space="preserve">ПОЯСНЮВАЛЬНА ЗАПИСКА </w:t>
      </w:r>
    </w:p>
    <w:p w:rsidR="001B523F" w:rsidRDefault="0039078D" w:rsidP="006C6A72">
      <w:pPr>
        <w:jc w:val="center"/>
      </w:pPr>
      <w:r>
        <w:t>до проє</w:t>
      </w:r>
      <w:r w:rsidR="00474676">
        <w:t xml:space="preserve">кту рішення міської ради </w:t>
      </w:r>
    </w:p>
    <w:p w:rsidR="001F505E" w:rsidRPr="00473AA3" w:rsidRDefault="00474676" w:rsidP="00473AA3">
      <w:pPr>
        <w:ind w:right="-1"/>
        <w:jc w:val="center"/>
        <w:rPr>
          <w:bCs w:val="0"/>
          <w:szCs w:val="28"/>
        </w:rPr>
      </w:pPr>
      <w:r>
        <w:t>«</w:t>
      </w:r>
      <w:r w:rsidR="00473AA3" w:rsidRPr="00473AA3">
        <w:rPr>
          <w:bCs w:val="0"/>
          <w:szCs w:val="28"/>
          <w:lang w:val="ru-RU"/>
        </w:rPr>
        <w:t>Про передачу</w:t>
      </w:r>
      <w:r w:rsidR="00473AA3" w:rsidRPr="00473AA3">
        <w:rPr>
          <w:bCs w:val="0"/>
          <w:i/>
          <w:szCs w:val="28"/>
        </w:rPr>
        <w:t xml:space="preserve"> </w:t>
      </w:r>
      <w:r w:rsidR="004158C0">
        <w:rPr>
          <w:bCs w:val="0"/>
          <w:szCs w:val="28"/>
        </w:rPr>
        <w:t>майна</w:t>
      </w:r>
      <w:r w:rsidR="00473AA3" w:rsidRPr="00473AA3">
        <w:rPr>
          <w:bCs w:val="0"/>
          <w:szCs w:val="28"/>
        </w:rPr>
        <w:t>, що належить Луцькій міській територіальній громаді</w:t>
      </w:r>
      <w:r w:rsidR="00CA66C8">
        <w:rPr>
          <w:szCs w:val="28"/>
        </w:rPr>
        <w:t>»</w:t>
      </w:r>
      <w:r w:rsidR="001F505E" w:rsidRPr="0022139C">
        <w:rPr>
          <w:szCs w:val="28"/>
        </w:rPr>
        <w:t xml:space="preserve"> </w:t>
      </w:r>
    </w:p>
    <w:p w:rsidR="00474676" w:rsidRPr="009A70A1" w:rsidRDefault="00474676" w:rsidP="001F505E">
      <w:pPr>
        <w:jc w:val="center"/>
        <w:rPr>
          <w:szCs w:val="28"/>
        </w:rPr>
      </w:pPr>
    </w:p>
    <w:p w:rsidR="00474676" w:rsidRDefault="00474676" w:rsidP="009A70A1">
      <w:pPr>
        <w:rPr>
          <w:szCs w:val="28"/>
        </w:rPr>
      </w:pPr>
    </w:p>
    <w:p w:rsidR="003545E4" w:rsidRDefault="003545E4" w:rsidP="00554788">
      <w:pPr>
        <w:ind w:firstLine="567"/>
        <w:jc w:val="both"/>
        <w:rPr>
          <w:b/>
          <w:szCs w:val="28"/>
        </w:rPr>
      </w:pPr>
      <w:r w:rsidRPr="001617D5">
        <w:rPr>
          <w:b/>
          <w:szCs w:val="28"/>
        </w:rPr>
        <w:t>Потреба і мета прийняття рішення:</w:t>
      </w:r>
    </w:p>
    <w:p w:rsidR="00513806" w:rsidRPr="0032330C" w:rsidRDefault="00C9522A" w:rsidP="0032330C">
      <w:pPr>
        <w:ind w:firstLine="567"/>
        <w:jc w:val="both"/>
        <w:rPr>
          <w:szCs w:val="28"/>
        </w:rPr>
      </w:pPr>
      <w:r>
        <w:rPr>
          <w:szCs w:val="28"/>
        </w:rPr>
        <w:t xml:space="preserve">Рішенням виконавчого комітету </w:t>
      </w:r>
      <w:r w:rsidR="003D0DAD">
        <w:rPr>
          <w:szCs w:val="28"/>
        </w:rPr>
        <w:t>від 15.05.2024 № 279-1 приміщен</w:t>
      </w:r>
      <w:r w:rsidR="00EA7CFB">
        <w:rPr>
          <w:szCs w:val="28"/>
        </w:rPr>
        <w:t xml:space="preserve">ня </w:t>
      </w:r>
      <w:r w:rsidR="003D0DAD">
        <w:rPr>
          <w:szCs w:val="28"/>
        </w:rPr>
        <w:t>закладу оздоровлень та відпочинку «Ровесник» у с. Забороль Луцького р-ну</w:t>
      </w:r>
      <w:r w:rsidR="00EA7CFB">
        <w:rPr>
          <w:szCs w:val="28"/>
        </w:rPr>
        <w:t xml:space="preserve"> передані в оренду.</w:t>
      </w:r>
      <w:r w:rsidR="00D00F64">
        <w:rPr>
          <w:szCs w:val="28"/>
        </w:rPr>
        <w:t xml:space="preserve"> </w:t>
      </w:r>
      <w:r w:rsidR="004B52AE" w:rsidRPr="0032330C">
        <w:rPr>
          <w:szCs w:val="28"/>
        </w:rPr>
        <w:t xml:space="preserve">У зв’язку з </w:t>
      </w:r>
      <w:r w:rsidR="0007779A" w:rsidRPr="0032330C">
        <w:rPr>
          <w:szCs w:val="28"/>
        </w:rPr>
        <w:t>виробничою необхідністю</w:t>
      </w:r>
      <w:r w:rsidR="00473AA3">
        <w:rPr>
          <w:szCs w:val="28"/>
        </w:rPr>
        <w:t xml:space="preserve">, </w:t>
      </w:r>
      <w:r w:rsidR="0032330C" w:rsidRPr="0032330C">
        <w:rPr>
          <w:szCs w:val="28"/>
        </w:rPr>
        <w:t xml:space="preserve">виникла </w:t>
      </w:r>
      <w:r w:rsidR="0043349E">
        <w:rPr>
          <w:szCs w:val="28"/>
        </w:rPr>
        <w:t>потреба</w:t>
      </w:r>
      <w:r w:rsidR="00473AA3">
        <w:rPr>
          <w:szCs w:val="28"/>
        </w:rPr>
        <w:t xml:space="preserve"> передати </w:t>
      </w:r>
      <w:r w:rsidR="00EA7CFB">
        <w:rPr>
          <w:szCs w:val="28"/>
        </w:rPr>
        <w:t xml:space="preserve">майно цього закладу </w:t>
      </w:r>
      <w:r w:rsidR="00473AA3" w:rsidRPr="00BA2F81">
        <w:rPr>
          <w:szCs w:val="28"/>
        </w:rPr>
        <w:t>на баланс</w:t>
      </w:r>
      <w:bookmarkStart w:id="0" w:name="_GoBack"/>
      <w:bookmarkEnd w:id="0"/>
      <w:r w:rsidR="00473AA3" w:rsidRPr="00BA2F81">
        <w:t xml:space="preserve"> </w:t>
      </w:r>
      <w:r w:rsidR="00473AA3">
        <w:rPr>
          <w:szCs w:val="28"/>
        </w:rPr>
        <w:t xml:space="preserve">виконавчого комітету </w:t>
      </w:r>
      <w:r w:rsidR="00473AA3" w:rsidRPr="00BA2F81">
        <w:rPr>
          <w:szCs w:val="28"/>
        </w:rPr>
        <w:t>Луцької міської ради</w:t>
      </w:r>
      <w:r w:rsidR="00861605">
        <w:rPr>
          <w:szCs w:val="28"/>
        </w:rPr>
        <w:t>.</w:t>
      </w:r>
    </w:p>
    <w:p w:rsidR="001D6A42" w:rsidRDefault="001D6A42" w:rsidP="00554788">
      <w:pPr>
        <w:spacing w:line="258" w:lineRule="atLeast"/>
        <w:ind w:firstLine="567"/>
        <w:jc w:val="both"/>
        <w:textAlignment w:val="baseline"/>
        <w:rPr>
          <w:b/>
          <w:szCs w:val="28"/>
        </w:rPr>
      </w:pPr>
      <w:r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1D260A" w:rsidRPr="0022139C" w:rsidRDefault="001D260A" w:rsidP="0055478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Створення комісії </w:t>
      </w:r>
      <w:r w:rsidR="00513806" w:rsidRPr="00513806">
        <w:rPr>
          <w:color w:val="000000"/>
          <w:szCs w:val="28"/>
        </w:rPr>
        <w:t>департамент</w:t>
      </w:r>
      <w:r w:rsidR="00BA2F81">
        <w:rPr>
          <w:color w:val="000000"/>
          <w:szCs w:val="28"/>
        </w:rPr>
        <w:t>ом</w:t>
      </w:r>
      <w:r w:rsidRPr="0022139C">
        <w:rPr>
          <w:color w:val="000000"/>
          <w:szCs w:val="28"/>
        </w:rPr>
        <w:t xml:space="preserve"> осві</w:t>
      </w:r>
      <w:r>
        <w:rPr>
          <w:color w:val="000000"/>
          <w:szCs w:val="28"/>
        </w:rPr>
        <w:t>ти Луцької міської ради для</w:t>
      </w:r>
      <w:r w:rsidRPr="0022139C">
        <w:rPr>
          <w:color w:val="000000"/>
          <w:szCs w:val="28"/>
        </w:rPr>
        <w:t xml:space="preserve"> приймання-передачі</w:t>
      </w:r>
      <w:r w:rsidR="00BA2F81">
        <w:rPr>
          <w:color w:val="000000"/>
          <w:szCs w:val="28"/>
        </w:rPr>
        <w:t xml:space="preserve"> майна</w:t>
      </w:r>
      <w:r w:rsidR="00D90DF3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D90DF3">
        <w:rPr>
          <w:szCs w:val="28"/>
        </w:rPr>
        <w:t>О</w:t>
      </w:r>
      <w:r w:rsidR="00BA2F81">
        <w:rPr>
          <w:szCs w:val="28"/>
        </w:rPr>
        <w:t>формлення відповідних документів</w:t>
      </w:r>
      <w:r w:rsidR="00BA2F81" w:rsidRPr="0022139C">
        <w:rPr>
          <w:szCs w:val="28"/>
        </w:rPr>
        <w:t xml:space="preserve"> </w:t>
      </w:r>
      <w:r w:rsidR="00BA2F81">
        <w:rPr>
          <w:szCs w:val="28"/>
        </w:rPr>
        <w:t>(</w:t>
      </w:r>
      <w:proofErr w:type="spellStart"/>
      <w:r w:rsidR="00BA2F81">
        <w:rPr>
          <w:szCs w:val="28"/>
        </w:rPr>
        <w:t>акта</w:t>
      </w:r>
      <w:proofErr w:type="spellEnd"/>
      <w:r w:rsidR="00BA2F81">
        <w:rPr>
          <w:szCs w:val="28"/>
        </w:rPr>
        <w:t xml:space="preserve"> </w:t>
      </w:r>
      <w:r w:rsidR="00BA2F81" w:rsidRPr="0022139C">
        <w:rPr>
          <w:szCs w:val="28"/>
        </w:rPr>
        <w:t>приймання-передачі</w:t>
      </w:r>
      <w:r w:rsidR="00BA2F81">
        <w:rPr>
          <w:szCs w:val="28"/>
        </w:rPr>
        <w:t xml:space="preserve">) </w:t>
      </w:r>
      <w:r w:rsidR="0032330C">
        <w:rPr>
          <w:szCs w:val="28"/>
        </w:rPr>
        <w:t xml:space="preserve">згідно із вимогами </w:t>
      </w:r>
      <w:r w:rsidR="00BA2F81">
        <w:rPr>
          <w:szCs w:val="28"/>
        </w:rPr>
        <w:t>чинного законодавства</w:t>
      </w:r>
      <w:r w:rsidR="00EA7CFB">
        <w:rPr>
          <w:szCs w:val="28"/>
        </w:rPr>
        <w:t xml:space="preserve"> України</w:t>
      </w:r>
      <w:r w:rsidRPr="0022139C">
        <w:rPr>
          <w:color w:val="000000"/>
          <w:szCs w:val="28"/>
        </w:rPr>
        <w:t>.</w:t>
      </w:r>
    </w:p>
    <w:p w:rsidR="00474676" w:rsidRDefault="003739F0" w:rsidP="001D260A">
      <w:pPr>
        <w:spacing w:line="258" w:lineRule="atLeast"/>
        <w:jc w:val="both"/>
        <w:textAlignment w:val="baseline"/>
        <w:rPr>
          <w:szCs w:val="28"/>
        </w:rPr>
      </w:pPr>
      <w:r>
        <w:rPr>
          <w:szCs w:val="28"/>
        </w:rPr>
        <w:tab/>
      </w:r>
    </w:p>
    <w:p w:rsidR="00E95277" w:rsidRDefault="00E95277" w:rsidP="00E95277">
      <w:pPr>
        <w:spacing w:line="258" w:lineRule="atLeast"/>
        <w:ind w:firstLine="567"/>
        <w:jc w:val="both"/>
        <w:textAlignment w:val="baseline"/>
        <w:rPr>
          <w:szCs w:val="28"/>
        </w:rPr>
      </w:pPr>
    </w:p>
    <w:p w:rsidR="00474676" w:rsidRDefault="00474676" w:rsidP="009A70A1">
      <w:pPr>
        <w:rPr>
          <w:szCs w:val="28"/>
        </w:rPr>
      </w:pPr>
    </w:p>
    <w:p w:rsidR="00474676" w:rsidRPr="00AF5208" w:rsidRDefault="003739F0" w:rsidP="009A70A1">
      <w:pPr>
        <w:rPr>
          <w:szCs w:val="28"/>
        </w:rPr>
      </w:pPr>
      <w:r>
        <w:rPr>
          <w:szCs w:val="28"/>
        </w:rPr>
        <w:t xml:space="preserve">Директор департаменту </w:t>
      </w:r>
      <w:r w:rsidR="00474676">
        <w:rPr>
          <w:szCs w:val="28"/>
        </w:rPr>
        <w:t xml:space="preserve">освіти                                         </w:t>
      </w:r>
      <w:r w:rsidR="000B649C">
        <w:rPr>
          <w:szCs w:val="28"/>
        </w:rPr>
        <w:t xml:space="preserve">      </w:t>
      </w:r>
      <w:r>
        <w:rPr>
          <w:szCs w:val="28"/>
        </w:rPr>
        <w:t>Віталій БОНДАР</w:t>
      </w:r>
    </w:p>
    <w:p w:rsidR="00474676" w:rsidRDefault="00474676" w:rsidP="009A70A1"/>
    <w:p w:rsidR="00474676" w:rsidRDefault="00474676"/>
    <w:sectPr w:rsidR="00474676" w:rsidSect="003D0DAD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90A7E"/>
    <w:multiLevelType w:val="hybridMultilevel"/>
    <w:tmpl w:val="F0DCE3A4"/>
    <w:lvl w:ilvl="0" w:tplc="4AAAC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A1"/>
    <w:rsid w:val="00055F1C"/>
    <w:rsid w:val="0005760F"/>
    <w:rsid w:val="00061EEF"/>
    <w:rsid w:val="00071F38"/>
    <w:rsid w:val="0007779A"/>
    <w:rsid w:val="000B649C"/>
    <w:rsid w:val="000C68B9"/>
    <w:rsid w:val="000E0740"/>
    <w:rsid w:val="001017DB"/>
    <w:rsid w:val="001175B0"/>
    <w:rsid w:val="00132825"/>
    <w:rsid w:val="001564B4"/>
    <w:rsid w:val="001617D5"/>
    <w:rsid w:val="00163FC9"/>
    <w:rsid w:val="0018041B"/>
    <w:rsid w:val="00181F38"/>
    <w:rsid w:val="00183130"/>
    <w:rsid w:val="00190504"/>
    <w:rsid w:val="001B3845"/>
    <w:rsid w:val="001B4F3F"/>
    <w:rsid w:val="001B523F"/>
    <w:rsid w:val="001D260A"/>
    <w:rsid w:val="001D6A42"/>
    <w:rsid w:val="001E51A6"/>
    <w:rsid w:val="001F23F1"/>
    <w:rsid w:val="001F3B35"/>
    <w:rsid w:val="001F505E"/>
    <w:rsid w:val="001F5767"/>
    <w:rsid w:val="00222528"/>
    <w:rsid w:val="00224F62"/>
    <w:rsid w:val="00234A70"/>
    <w:rsid w:val="0026572D"/>
    <w:rsid w:val="00270496"/>
    <w:rsid w:val="00271CC1"/>
    <w:rsid w:val="0028693F"/>
    <w:rsid w:val="002A2326"/>
    <w:rsid w:val="002B6539"/>
    <w:rsid w:val="002F406E"/>
    <w:rsid w:val="00303916"/>
    <w:rsid w:val="003077B8"/>
    <w:rsid w:val="0032330C"/>
    <w:rsid w:val="00331E58"/>
    <w:rsid w:val="00346428"/>
    <w:rsid w:val="003545E4"/>
    <w:rsid w:val="00357C25"/>
    <w:rsid w:val="003616F1"/>
    <w:rsid w:val="00370C63"/>
    <w:rsid w:val="00372F48"/>
    <w:rsid w:val="003739F0"/>
    <w:rsid w:val="00385345"/>
    <w:rsid w:val="0039078D"/>
    <w:rsid w:val="00391660"/>
    <w:rsid w:val="003B205F"/>
    <w:rsid w:val="003C7062"/>
    <w:rsid w:val="003D0DAD"/>
    <w:rsid w:val="003D390C"/>
    <w:rsid w:val="003D52B8"/>
    <w:rsid w:val="003E3CF6"/>
    <w:rsid w:val="003F0F67"/>
    <w:rsid w:val="00403EE6"/>
    <w:rsid w:val="00411093"/>
    <w:rsid w:val="004158C0"/>
    <w:rsid w:val="00422184"/>
    <w:rsid w:val="0043349E"/>
    <w:rsid w:val="00455417"/>
    <w:rsid w:val="00456CC0"/>
    <w:rsid w:val="004644AE"/>
    <w:rsid w:val="00473AA3"/>
    <w:rsid w:val="00474676"/>
    <w:rsid w:val="00480457"/>
    <w:rsid w:val="004866B0"/>
    <w:rsid w:val="004A40BD"/>
    <w:rsid w:val="004B4719"/>
    <w:rsid w:val="004B52AE"/>
    <w:rsid w:val="004B67BA"/>
    <w:rsid w:val="004D0025"/>
    <w:rsid w:val="004D1572"/>
    <w:rsid w:val="00501572"/>
    <w:rsid w:val="0050716A"/>
    <w:rsid w:val="00513806"/>
    <w:rsid w:val="00530F76"/>
    <w:rsid w:val="00554788"/>
    <w:rsid w:val="00555D30"/>
    <w:rsid w:val="0055628A"/>
    <w:rsid w:val="005658F4"/>
    <w:rsid w:val="00571358"/>
    <w:rsid w:val="00575EB3"/>
    <w:rsid w:val="0058758F"/>
    <w:rsid w:val="0059473A"/>
    <w:rsid w:val="00594DD2"/>
    <w:rsid w:val="005B3F9C"/>
    <w:rsid w:val="005C1B5A"/>
    <w:rsid w:val="006641D0"/>
    <w:rsid w:val="00677C46"/>
    <w:rsid w:val="006B6E6C"/>
    <w:rsid w:val="006C2962"/>
    <w:rsid w:val="006C6A72"/>
    <w:rsid w:val="006C71C1"/>
    <w:rsid w:val="006D3F10"/>
    <w:rsid w:val="006D4BE3"/>
    <w:rsid w:val="006E10A0"/>
    <w:rsid w:val="006F5EBC"/>
    <w:rsid w:val="007813D3"/>
    <w:rsid w:val="007976F7"/>
    <w:rsid w:val="007A3914"/>
    <w:rsid w:val="008222DE"/>
    <w:rsid w:val="00823CC9"/>
    <w:rsid w:val="008261BD"/>
    <w:rsid w:val="00841D0D"/>
    <w:rsid w:val="00861605"/>
    <w:rsid w:val="00872923"/>
    <w:rsid w:val="0088722C"/>
    <w:rsid w:val="00896193"/>
    <w:rsid w:val="008A3319"/>
    <w:rsid w:val="008C3C9A"/>
    <w:rsid w:val="008C6CAD"/>
    <w:rsid w:val="008D0AA8"/>
    <w:rsid w:val="00905C51"/>
    <w:rsid w:val="0091574F"/>
    <w:rsid w:val="009A70A1"/>
    <w:rsid w:val="009B41E9"/>
    <w:rsid w:val="009B6BFD"/>
    <w:rsid w:val="009C6146"/>
    <w:rsid w:val="009D0A7B"/>
    <w:rsid w:val="009D7DCC"/>
    <w:rsid w:val="009E45D9"/>
    <w:rsid w:val="009F2E5C"/>
    <w:rsid w:val="00A14759"/>
    <w:rsid w:val="00A2239F"/>
    <w:rsid w:val="00A37305"/>
    <w:rsid w:val="00A44FB5"/>
    <w:rsid w:val="00A525E2"/>
    <w:rsid w:val="00A631F2"/>
    <w:rsid w:val="00A9088C"/>
    <w:rsid w:val="00AF4763"/>
    <w:rsid w:val="00AF5208"/>
    <w:rsid w:val="00B069B0"/>
    <w:rsid w:val="00B21A6F"/>
    <w:rsid w:val="00B51C87"/>
    <w:rsid w:val="00B57375"/>
    <w:rsid w:val="00B9480B"/>
    <w:rsid w:val="00BA2F81"/>
    <w:rsid w:val="00BB3EC9"/>
    <w:rsid w:val="00BC13ED"/>
    <w:rsid w:val="00BC26C2"/>
    <w:rsid w:val="00BC6C34"/>
    <w:rsid w:val="00BD149E"/>
    <w:rsid w:val="00C00513"/>
    <w:rsid w:val="00C44060"/>
    <w:rsid w:val="00C46CB0"/>
    <w:rsid w:val="00C8508C"/>
    <w:rsid w:val="00C9522A"/>
    <w:rsid w:val="00CA66C8"/>
    <w:rsid w:val="00CB71F6"/>
    <w:rsid w:val="00CD4058"/>
    <w:rsid w:val="00CF107B"/>
    <w:rsid w:val="00D00F64"/>
    <w:rsid w:val="00D04CD2"/>
    <w:rsid w:val="00D12299"/>
    <w:rsid w:val="00D20265"/>
    <w:rsid w:val="00D26BC1"/>
    <w:rsid w:val="00D27F50"/>
    <w:rsid w:val="00D40440"/>
    <w:rsid w:val="00D55586"/>
    <w:rsid w:val="00D67CDB"/>
    <w:rsid w:val="00D72987"/>
    <w:rsid w:val="00D77541"/>
    <w:rsid w:val="00D90DF3"/>
    <w:rsid w:val="00D978C5"/>
    <w:rsid w:val="00DA70EA"/>
    <w:rsid w:val="00DC4C49"/>
    <w:rsid w:val="00DE2BC3"/>
    <w:rsid w:val="00DE69FA"/>
    <w:rsid w:val="00DF0FBD"/>
    <w:rsid w:val="00E273ED"/>
    <w:rsid w:val="00E32180"/>
    <w:rsid w:val="00E32CAD"/>
    <w:rsid w:val="00E46EB5"/>
    <w:rsid w:val="00E6483B"/>
    <w:rsid w:val="00E71A9E"/>
    <w:rsid w:val="00E739B9"/>
    <w:rsid w:val="00E81B69"/>
    <w:rsid w:val="00E95277"/>
    <w:rsid w:val="00EA7CFB"/>
    <w:rsid w:val="00ED7C69"/>
    <w:rsid w:val="00EE4EC0"/>
    <w:rsid w:val="00EF3C7F"/>
    <w:rsid w:val="00F04DD3"/>
    <w:rsid w:val="00F1190B"/>
    <w:rsid w:val="00F1468A"/>
    <w:rsid w:val="00F65261"/>
    <w:rsid w:val="00F73432"/>
    <w:rsid w:val="00F7357A"/>
    <w:rsid w:val="00F75D9E"/>
    <w:rsid w:val="00F8287E"/>
    <w:rsid w:val="00F83ABA"/>
    <w:rsid w:val="00FC0C34"/>
    <w:rsid w:val="00FD78CF"/>
    <w:rsid w:val="00FE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48C0E"/>
  <w15:docId w15:val="{1D587CD3-B983-4EC9-AC54-1B5F12DE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0A1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6A4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6A42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bCs w:val="0"/>
      <w:szCs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DE69F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E69FA"/>
    <w:rPr>
      <w:rFonts w:ascii="Segoe UI" w:eastAsia="Times New Roman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32330C"/>
    <w:pPr>
      <w:ind w:left="720"/>
      <w:contextualSpacing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УОЛМР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K3-0</cp:lastModifiedBy>
  <cp:revision>10</cp:revision>
  <cp:lastPrinted>2025-09-04T07:53:00Z</cp:lastPrinted>
  <dcterms:created xsi:type="dcterms:W3CDTF">2023-02-06T13:16:00Z</dcterms:created>
  <dcterms:modified xsi:type="dcterms:W3CDTF">2025-09-04T08:52:00Z</dcterms:modified>
</cp:coreProperties>
</file>