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C6708" w14:textId="77777777" w:rsidR="000F61A9" w:rsidRPr="007E6D2A" w:rsidRDefault="00360B57" w:rsidP="00931C67">
      <w:pPr>
        <w:spacing w:after="0" w:line="240" w:lineRule="auto"/>
        <w:ind w:firstLine="0"/>
        <w:jc w:val="center"/>
        <w:rPr>
          <w:color w:val="auto"/>
          <w:szCs w:val="28"/>
          <w:lang w:val="uk-UA"/>
        </w:rPr>
      </w:pPr>
      <w:r w:rsidRPr="007E6D2A">
        <w:rPr>
          <w:color w:val="auto"/>
          <w:szCs w:val="28"/>
          <w:lang w:val="uk-UA"/>
        </w:rPr>
        <w:t>Пояснювальна записка</w:t>
      </w:r>
    </w:p>
    <w:p w14:paraId="16897CC5" w14:textId="77777777" w:rsidR="000F61A9" w:rsidRPr="007E6D2A" w:rsidRDefault="00360B57" w:rsidP="00931C67">
      <w:pPr>
        <w:spacing w:after="0" w:line="240" w:lineRule="auto"/>
        <w:ind w:left="2158" w:right="0" w:firstLine="0"/>
        <w:rPr>
          <w:color w:val="auto"/>
          <w:szCs w:val="28"/>
          <w:lang w:val="uk-UA"/>
        </w:rPr>
      </w:pPr>
      <w:r w:rsidRPr="007E6D2A">
        <w:rPr>
          <w:color w:val="auto"/>
          <w:szCs w:val="28"/>
          <w:lang w:val="uk-UA"/>
        </w:rPr>
        <w:t>до проєкту рішення виконавчого комітету</w:t>
      </w:r>
    </w:p>
    <w:p w14:paraId="33844365" w14:textId="6033907F" w:rsidR="000F61A9" w:rsidRPr="007E6D2A" w:rsidRDefault="00360B57" w:rsidP="00135C5C">
      <w:pPr>
        <w:ind w:firstLine="0"/>
        <w:jc w:val="center"/>
        <w:rPr>
          <w:szCs w:val="28"/>
        </w:rPr>
      </w:pPr>
      <w:r w:rsidRPr="007E6D2A">
        <w:rPr>
          <w:color w:val="auto"/>
          <w:szCs w:val="28"/>
          <w:lang w:val="uk-UA"/>
        </w:rPr>
        <w:t>«</w:t>
      </w:r>
      <w:r w:rsidR="00135C5C" w:rsidRPr="007E6D2A">
        <w:rPr>
          <w:szCs w:val="28"/>
        </w:rPr>
        <w:t>Про демонтаж тимчасової споруди</w:t>
      </w:r>
      <w:r w:rsidR="00135C5C" w:rsidRPr="007E6D2A">
        <w:rPr>
          <w:szCs w:val="28"/>
          <w:lang w:val="uk-UA"/>
        </w:rPr>
        <w:t xml:space="preserve"> </w:t>
      </w:r>
      <w:r w:rsidR="00135C5C" w:rsidRPr="007E6D2A">
        <w:rPr>
          <w:szCs w:val="28"/>
        </w:rPr>
        <w:t xml:space="preserve">на </w:t>
      </w:r>
      <w:r w:rsidR="005542D3" w:rsidRPr="007E6D2A">
        <w:rPr>
          <w:szCs w:val="28"/>
        </w:rPr>
        <w:t>вул. Захисників України, 33</w:t>
      </w:r>
      <w:r w:rsidR="00280A52" w:rsidRPr="007E6D2A">
        <w:rPr>
          <w:szCs w:val="28"/>
          <w:lang w:val="uk-UA"/>
        </w:rPr>
        <w:t>-А</w:t>
      </w:r>
      <w:r w:rsidR="00D67A20" w:rsidRPr="007E6D2A">
        <w:rPr>
          <w:szCs w:val="28"/>
          <w:lang w:val="uk-UA"/>
        </w:rPr>
        <w:t xml:space="preserve">                           у м. Луцьку</w:t>
      </w:r>
      <w:r w:rsidRPr="007E6D2A">
        <w:rPr>
          <w:color w:val="auto"/>
          <w:szCs w:val="28"/>
          <w:lang w:val="uk-UA"/>
        </w:rPr>
        <w:t>»</w:t>
      </w:r>
    </w:p>
    <w:p w14:paraId="741A4B83" w14:textId="77777777" w:rsidR="000F61A9" w:rsidRPr="007E6D2A" w:rsidRDefault="000F61A9" w:rsidP="00931C67">
      <w:pPr>
        <w:spacing w:after="0" w:line="240" w:lineRule="auto"/>
        <w:ind w:left="135" w:right="0" w:firstLine="0"/>
        <w:jc w:val="center"/>
        <w:rPr>
          <w:color w:val="auto"/>
          <w:szCs w:val="28"/>
          <w:lang w:val="uk-UA"/>
        </w:rPr>
      </w:pPr>
    </w:p>
    <w:p w14:paraId="2FCFC7EB" w14:textId="5F9347FE" w:rsidR="00B12E86" w:rsidRDefault="00B12E86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C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Проєкт рішення розроблено відповідно до статей 30, 31, 73 Закону України «Про місцеве самоврядування в Україні», статей 31, 34 Закону України «Про оренду землі», ст. 16 Закону України «Про благоустрій населених пунктів», Порядку розміщення тимчасових споруд для провадження підприємницької </w:t>
      </w:r>
      <w:r w:rsidRPr="002828D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господарства України від 21.10.2011 №</w:t>
      </w:r>
      <w:r w:rsidR="005640A3" w:rsidRPr="002828D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244</w:t>
      </w:r>
      <w:r w:rsidRPr="002828D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2828DD" w:rsidRPr="002828DD">
        <w:rPr>
          <w:rFonts w:ascii="Times New Roman" w:hAnsi="Times New Roman" w:cs="Times New Roman"/>
          <w:sz w:val="28"/>
          <w:szCs w:val="28"/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="00296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315FC7" w14:textId="7321AFD7" w:rsidR="00135C5C" w:rsidRDefault="00A6308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Інспекторами департаменту муніципальної варти під час 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обстеження території міста Луцька на предмет порушень Правил благоустрою Луцької міської територіальної громади було виявлено тимчасові споруди для веде</w:t>
      </w:r>
      <w:r w:rsidR="007E6D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ння підприємницької діяльності –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автомати з продажу питної води. Департаментом муніципальної варти було підготовлено відповідний запит від 08.09.2025             №</w:t>
      </w:r>
      <w:r w:rsidR="007E6D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32-15/732 у департамент містобудування, земельних ресурсів та реклами та департамент економічної політики щодо наявності дозвільних документів на розміщення вказаних тимчасових споруд. </w:t>
      </w:r>
    </w:p>
    <w:p w14:paraId="497905C9" w14:textId="749B9D61" w:rsidR="00135C5C" w:rsidRPr="00D613A4" w:rsidRDefault="00135C5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Згідно з отриманими відповідями від департаменту містобудування, земельних ресурсів та реклами (лист від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10.09.2025 №</w:t>
      </w:r>
      <w:r w:rsidR="007E6D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966) та департаменту економічної політики (лист від 10.09.2025 №</w:t>
      </w:r>
      <w:r w:rsidR="007E6D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29-8/362) дозвільні документи на розміщення тимчасових споруд для ведення підприємницької діяльності – автоматів з продажу питної води у м. Луцьку</w:t>
      </w:r>
      <w:r w:rsidR="007E6D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bookmarkStart w:id="0" w:name="_GoBack"/>
      <w:bookmarkEnd w:id="0"/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видавались.</w:t>
      </w:r>
    </w:p>
    <w:p w14:paraId="68C08751" w14:textId="55E2E1E4" w:rsidR="006C3FDA" w:rsidRPr="00A06C94" w:rsidRDefault="006C3FDA" w:rsidP="00A6308C">
      <w:pPr>
        <w:spacing w:after="0" w:line="240" w:lineRule="auto"/>
        <w:ind w:firstLine="567"/>
        <w:rPr>
          <w:color w:val="000000" w:themeColor="text1"/>
          <w:szCs w:val="28"/>
          <w:lang w:val="uk-UA"/>
        </w:rPr>
      </w:pPr>
      <w:r w:rsidRPr="00A06C94">
        <w:rPr>
          <w:color w:val="000000" w:themeColor="text1"/>
          <w:szCs w:val="28"/>
          <w:lang w:val="uk-UA"/>
        </w:rPr>
        <w:t xml:space="preserve">Реалізація рішення сприятиме впорядкуванню розміщення тимчасових споруд </w:t>
      </w:r>
      <w:r w:rsidR="00D613A4">
        <w:rPr>
          <w:color w:val="000000" w:themeColor="text1"/>
          <w:szCs w:val="28"/>
          <w:lang w:val="uk-UA"/>
        </w:rPr>
        <w:t xml:space="preserve">для ведення підприємницької діяльності </w:t>
      </w:r>
      <w:r w:rsidRPr="00A06C94">
        <w:rPr>
          <w:color w:val="000000" w:themeColor="text1"/>
          <w:szCs w:val="28"/>
          <w:lang w:val="uk-UA"/>
        </w:rPr>
        <w:t>на території міста Луцька.</w:t>
      </w:r>
    </w:p>
    <w:p w14:paraId="4CE7FAB4" w14:textId="5BB60656" w:rsidR="00B12095" w:rsidRDefault="00B12095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711E0022" w14:textId="77777777" w:rsidR="006C3FDA" w:rsidRPr="006C3FDA" w:rsidRDefault="006C3FDA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539B1436" w14:textId="3D7638CA" w:rsidR="000F61A9" w:rsidRPr="00931C67" w:rsidRDefault="00FC0126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В.о. д</w:t>
      </w:r>
      <w:r w:rsidR="00C1007D">
        <w:rPr>
          <w:color w:val="auto"/>
          <w:szCs w:val="28"/>
          <w:lang w:val="uk-UA"/>
        </w:rPr>
        <w:t>иректор</w:t>
      </w:r>
      <w:r>
        <w:rPr>
          <w:color w:val="auto"/>
          <w:szCs w:val="28"/>
          <w:lang w:val="uk-UA"/>
        </w:rPr>
        <w:t>а</w:t>
      </w:r>
      <w:r w:rsidR="00360B57" w:rsidRPr="00931C67">
        <w:rPr>
          <w:color w:val="auto"/>
          <w:szCs w:val="28"/>
          <w:lang w:val="uk-UA"/>
        </w:rPr>
        <w:t xml:space="preserve"> департаменту  </w:t>
      </w:r>
    </w:p>
    <w:p w14:paraId="7F6337B3" w14:textId="3001D927" w:rsidR="000F61A9" w:rsidRPr="00931C67" w:rsidRDefault="00360B57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 xml:space="preserve">муніципальної варти                          </w:t>
      </w:r>
      <w:r w:rsidR="00194F2E" w:rsidRPr="00931C67">
        <w:rPr>
          <w:color w:val="auto"/>
          <w:szCs w:val="28"/>
          <w:lang w:val="uk-UA"/>
        </w:rPr>
        <w:t xml:space="preserve">                               </w:t>
      </w:r>
      <w:r w:rsidR="008D6059" w:rsidRPr="00931C67">
        <w:rPr>
          <w:color w:val="auto"/>
          <w:szCs w:val="28"/>
          <w:lang w:val="uk-UA"/>
        </w:rPr>
        <w:t xml:space="preserve"> </w:t>
      </w:r>
      <w:r w:rsidR="0040112F" w:rsidRPr="00931C67">
        <w:rPr>
          <w:color w:val="auto"/>
          <w:szCs w:val="28"/>
          <w:lang w:val="uk-UA"/>
        </w:rPr>
        <w:t xml:space="preserve">   </w:t>
      </w:r>
      <w:r w:rsidR="006C3FDA">
        <w:rPr>
          <w:color w:val="auto"/>
          <w:szCs w:val="28"/>
          <w:lang w:val="uk-UA"/>
        </w:rPr>
        <w:t xml:space="preserve">      </w:t>
      </w:r>
      <w:r w:rsidR="0040112F" w:rsidRPr="00931C67">
        <w:rPr>
          <w:color w:val="auto"/>
          <w:szCs w:val="28"/>
          <w:lang w:val="uk-UA"/>
        </w:rPr>
        <w:t xml:space="preserve">        </w:t>
      </w:r>
      <w:r w:rsidR="00FC0126">
        <w:rPr>
          <w:color w:val="auto"/>
          <w:szCs w:val="28"/>
          <w:lang w:val="uk-UA"/>
        </w:rPr>
        <w:t>Роман КУЛИК</w:t>
      </w:r>
    </w:p>
    <w:sectPr w:rsidR="000F61A9" w:rsidRPr="00931C67" w:rsidSect="00F415C9">
      <w:pgSz w:w="11906" w:h="16838"/>
      <w:pgMar w:top="1134" w:right="567" w:bottom="1134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60CA5" w14:textId="77777777" w:rsidR="009F0925" w:rsidRDefault="009F0925" w:rsidP="00C12592">
      <w:pPr>
        <w:spacing w:after="0" w:line="240" w:lineRule="auto"/>
      </w:pPr>
      <w:r>
        <w:separator/>
      </w:r>
    </w:p>
  </w:endnote>
  <w:endnote w:type="continuationSeparator" w:id="0">
    <w:p w14:paraId="0DA7DEAE" w14:textId="77777777" w:rsidR="009F0925" w:rsidRDefault="009F0925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0B84D" w14:textId="77777777" w:rsidR="009F0925" w:rsidRDefault="009F0925" w:rsidP="00C12592">
      <w:pPr>
        <w:spacing w:after="0" w:line="240" w:lineRule="auto"/>
      </w:pPr>
      <w:r>
        <w:separator/>
      </w:r>
    </w:p>
  </w:footnote>
  <w:footnote w:type="continuationSeparator" w:id="0">
    <w:p w14:paraId="4C619D29" w14:textId="77777777" w:rsidR="009F0925" w:rsidRDefault="009F0925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61A9"/>
    <w:rsid w:val="00034FBD"/>
    <w:rsid w:val="00043F55"/>
    <w:rsid w:val="00065347"/>
    <w:rsid w:val="00066132"/>
    <w:rsid w:val="00076A47"/>
    <w:rsid w:val="000C421B"/>
    <w:rsid w:val="000F61A9"/>
    <w:rsid w:val="0010309E"/>
    <w:rsid w:val="00135C5C"/>
    <w:rsid w:val="001521A0"/>
    <w:rsid w:val="00153954"/>
    <w:rsid w:val="00154DD5"/>
    <w:rsid w:val="00156EB2"/>
    <w:rsid w:val="001609A0"/>
    <w:rsid w:val="001635A1"/>
    <w:rsid w:val="00194F2E"/>
    <w:rsid w:val="00221099"/>
    <w:rsid w:val="00237B04"/>
    <w:rsid w:val="00243775"/>
    <w:rsid w:val="00243CB2"/>
    <w:rsid w:val="00265EA1"/>
    <w:rsid w:val="0027188D"/>
    <w:rsid w:val="00280A52"/>
    <w:rsid w:val="002828DD"/>
    <w:rsid w:val="00282B63"/>
    <w:rsid w:val="00284A30"/>
    <w:rsid w:val="0029601D"/>
    <w:rsid w:val="002C3F1A"/>
    <w:rsid w:val="002E35B2"/>
    <w:rsid w:val="002F0F0B"/>
    <w:rsid w:val="00301F1C"/>
    <w:rsid w:val="00324B10"/>
    <w:rsid w:val="00360B57"/>
    <w:rsid w:val="0036301F"/>
    <w:rsid w:val="00364102"/>
    <w:rsid w:val="003929DE"/>
    <w:rsid w:val="003A2B48"/>
    <w:rsid w:val="003D158D"/>
    <w:rsid w:val="003D34E8"/>
    <w:rsid w:val="003D4996"/>
    <w:rsid w:val="003E2643"/>
    <w:rsid w:val="003F11D2"/>
    <w:rsid w:val="003F5AC5"/>
    <w:rsid w:val="004002AF"/>
    <w:rsid w:val="0040112F"/>
    <w:rsid w:val="00422253"/>
    <w:rsid w:val="00431383"/>
    <w:rsid w:val="00436192"/>
    <w:rsid w:val="00442CE7"/>
    <w:rsid w:val="004A3C7B"/>
    <w:rsid w:val="004D517F"/>
    <w:rsid w:val="005223A0"/>
    <w:rsid w:val="00522A05"/>
    <w:rsid w:val="00525E63"/>
    <w:rsid w:val="005542D3"/>
    <w:rsid w:val="0056192B"/>
    <w:rsid w:val="005640A3"/>
    <w:rsid w:val="005939F8"/>
    <w:rsid w:val="00594140"/>
    <w:rsid w:val="005A67F2"/>
    <w:rsid w:val="005A77CA"/>
    <w:rsid w:val="005B13BC"/>
    <w:rsid w:val="005B3A09"/>
    <w:rsid w:val="005C6B1E"/>
    <w:rsid w:val="005E069F"/>
    <w:rsid w:val="005E3B51"/>
    <w:rsid w:val="0060211B"/>
    <w:rsid w:val="006023C4"/>
    <w:rsid w:val="00610482"/>
    <w:rsid w:val="006326EA"/>
    <w:rsid w:val="006500E3"/>
    <w:rsid w:val="00666CEF"/>
    <w:rsid w:val="00682FB6"/>
    <w:rsid w:val="006C3FDA"/>
    <w:rsid w:val="007123DB"/>
    <w:rsid w:val="00754910"/>
    <w:rsid w:val="007620B3"/>
    <w:rsid w:val="007752F0"/>
    <w:rsid w:val="00780624"/>
    <w:rsid w:val="007A0AB4"/>
    <w:rsid w:val="007A661C"/>
    <w:rsid w:val="007B7709"/>
    <w:rsid w:val="007E10C3"/>
    <w:rsid w:val="007E6D2A"/>
    <w:rsid w:val="00833557"/>
    <w:rsid w:val="00865F35"/>
    <w:rsid w:val="00866B01"/>
    <w:rsid w:val="008A048B"/>
    <w:rsid w:val="008A7E14"/>
    <w:rsid w:val="008B09CD"/>
    <w:rsid w:val="008D230D"/>
    <w:rsid w:val="008D6059"/>
    <w:rsid w:val="008F3DDD"/>
    <w:rsid w:val="00907C48"/>
    <w:rsid w:val="00931C67"/>
    <w:rsid w:val="0093261A"/>
    <w:rsid w:val="0093317E"/>
    <w:rsid w:val="0094005F"/>
    <w:rsid w:val="00955B13"/>
    <w:rsid w:val="00983DC1"/>
    <w:rsid w:val="0098587D"/>
    <w:rsid w:val="00986640"/>
    <w:rsid w:val="009A7B34"/>
    <w:rsid w:val="009D60F1"/>
    <w:rsid w:val="009F0925"/>
    <w:rsid w:val="009F3B52"/>
    <w:rsid w:val="009F6B94"/>
    <w:rsid w:val="00A058C2"/>
    <w:rsid w:val="00A06C94"/>
    <w:rsid w:val="00A1221D"/>
    <w:rsid w:val="00A1387B"/>
    <w:rsid w:val="00A20F8A"/>
    <w:rsid w:val="00A34CEA"/>
    <w:rsid w:val="00A6308C"/>
    <w:rsid w:val="00AB03AE"/>
    <w:rsid w:val="00AC066B"/>
    <w:rsid w:val="00AC45D1"/>
    <w:rsid w:val="00AF453A"/>
    <w:rsid w:val="00B12095"/>
    <w:rsid w:val="00B12E86"/>
    <w:rsid w:val="00B44F8D"/>
    <w:rsid w:val="00C046E9"/>
    <w:rsid w:val="00C1007D"/>
    <w:rsid w:val="00C12592"/>
    <w:rsid w:val="00C82551"/>
    <w:rsid w:val="00C83A40"/>
    <w:rsid w:val="00CA3422"/>
    <w:rsid w:val="00CB4A43"/>
    <w:rsid w:val="00CC753D"/>
    <w:rsid w:val="00CD1F7A"/>
    <w:rsid w:val="00CD344F"/>
    <w:rsid w:val="00CF777C"/>
    <w:rsid w:val="00D01D12"/>
    <w:rsid w:val="00D05597"/>
    <w:rsid w:val="00D064D6"/>
    <w:rsid w:val="00D07BB8"/>
    <w:rsid w:val="00D45292"/>
    <w:rsid w:val="00D613A4"/>
    <w:rsid w:val="00D67A20"/>
    <w:rsid w:val="00D722A8"/>
    <w:rsid w:val="00D85E2D"/>
    <w:rsid w:val="00D947B0"/>
    <w:rsid w:val="00DB2875"/>
    <w:rsid w:val="00DD173E"/>
    <w:rsid w:val="00DD3182"/>
    <w:rsid w:val="00DF245E"/>
    <w:rsid w:val="00DF4627"/>
    <w:rsid w:val="00E27A78"/>
    <w:rsid w:val="00E612F5"/>
    <w:rsid w:val="00E65F74"/>
    <w:rsid w:val="00E92972"/>
    <w:rsid w:val="00E9769E"/>
    <w:rsid w:val="00ED2772"/>
    <w:rsid w:val="00EE7F1F"/>
    <w:rsid w:val="00EF63C3"/>
    <w:rsid w:val="00F13923"/>
    <w:rsid w:val="00F415C9"/>
    <w:rsid w:val="00F514C9"/>
    <w:rsid w:val="00F618C5"/>
    <w:rsid w:val="00F85498"/>
    <w:rsid w:val="00F953EC"/>
    <w:rsid w:val="00FC0126"/>
    <w:rsid w:val="00FC3E88"/>
    <w:rsid w:val="00FD7E59"/>
    <w:rsid w:val="00FE2A7F"/>
    <w:rsid w:val="00FE5B74"/>
    <w:rsid w:val="00FF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1E223"/>
  <w15:docId w15:val="{9A637195-F06B-4B9F-8C5E-E7EEE1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3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12E86"/>
    <w:pPr>
      <w:suppressAutoHyphens/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60">
    <w:name w:val="Заголовок 6 Знак"/>
    <w:basedOn w:val="a0"/>
    <w:link w:val="6"/>
    <w:rsid w:val="00B12E86"/>
    <w:rPr>
      <w:rFonts w:ascii="Calibri" w:eastAsia="Times New Roman" w:hAnsi="Calibri" w:cs="Times New Roman"/>
      <w:b/>
      <w:bCs/>
      <w:lang w:val="uk-UA" w:eastAsia="ar-SA"/>
    </w:rPr>
  </w:style>
  <w:style w:type="paragraph" w:styleId="HTML">
    <w:name w:val="HTML Preformatted"/>
    <w:basedOn w:val="a"/>
    <w:link w:val="HTML0"/>
    <w:uiPriority w:val="99"/>
    <w:rsid w:val="00B1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2E8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Пользователь Windows</cp:lastModifiedBy>
  <cp:revision>65</cp:revision>
  <cp:lastPrinted>2023-02-08T13:52:00Z</cp:lastPrinted>
  <dcterms:created xsi:type="dcterms:W3CDTF">2020-08-16T05:57:00Z</dcterms:created>
  <dcterms:modified xsi:type="dcterms:W3CDTF">2025-09-11T17:47:00Z</dcterms:modified>
</cp:coreProperties>
</file>