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C6708" w14:textId="77777777" w:rsidR="000F61A9" w:rsidRPr="00C55FFD" w:rsidRDefault="00360B57" w:rsidP="003A06D1">
      <w:pPr>
        <w:spacing w:after="0" w:line="240" w:lineRule="auto"/>
        <w:ind w:firstLine="0"/>
        <w:jc w:val="center"/>
        <w:rPr>
          <w:color w:val="auto"/>
          <w:szCs w:val="28"/>
          <w:lang w:val="uk-UA"/>
        </w:rPr>
      </w:pPr>
      <w:r w:rsidRPr="00C55FFD">
        <w:rPr>
          <w:color w:val="auto"/>
          <w:szCs w:val="28"/>
          <w:lang w:val="uk-UA"/>
        </w:rPr>
        <w:t>Пояснювальна записка</w:t>
      </w:r>
    </w:p>
    <w:p w14:paraId="16897CC5" w14:textId="77777777" w:rsidR="000F61A9" w:rsidRPr="00C55FFD" w:rsidRDefault="00360B57" w:rsidP="003A06D1">
      <w:pPr>
        <w:spacing w:after="0" w:line="240" w:lineRule="auto"/>
        <w:ind w:right="0" w:firstLine="0"/>
        <w:jc w:val="center"/>
        <w:rPr>
          <w:color w:val="auto"/>
          <w:szCs w:val="28"/>
          <w:lang w:val="uk-UA"/>
        </w:rPr>
      </w:pPr>
      <w:r w:rsidRPr="00C55FFD">
        <w:rPr>
          <w:color w:val="auto"/>
          <w:szCs w:val="28"/>
          <w:lang w:val="uk-UA"/>
        </w:rPr>
        <w:t>до проєкту рішення виконавчого комітету</w:t>
      </w:r>
    </w:p>
    <w:p w14:paraId="4344C432" w14:textId="77777777" w:rsidR="005E44A8" w:rsidRPr="00C55FFD" w:rsidRDefault="00360B57" w:rsidP="005E44A8">
      <w:pPr>
        <w:spacing w:after="0" w:line="240" w:lineRule="auto"/>
        <w:ind w:firstLine="0"/>
        <w:jc w:val="center"/>
        <w:rPr>
          <w:bCs/>
          <w:szCs w:val="28"/>
          <w:lang w:val="uk-UA"/>
        </w:rPr>
      </w:pPr>
      <w:r w:rsidRPr="00C55FFD">
        <w:rPr>
          <w:color w:val="auto"/>
          <w:szCs w:val="28"/>
          <w:lang w:val="uk-UA"/>
        </w:rPr>
        <w:t>«</w:t>
      </w:r>
      <w:r w:rsidR="005E44A8" w:rsidRPr="00C55FFD">
        <w:rPr>
          <w:bCs/>
          <w:szCs w:val="28"/>
          <w:lang w:val="uk-UA"/>
        </w:rPr>
        <w:t>Про демонтаж станції зарядки</w:t>
      </w:r>
    </w:p>
    <w:p w14:paraId="33844365" w14:textId="6A75C8B1" w:rsidR="000F61A9" w:rsidRPr="00C55FFD" w:rsidRDefault="005E44A8" w:rsidP="000F62EF">
      <w:pPr>
        <w:spacing w:after="0" w:line="240" w:lineRule="auto"/>
        <w:ind w:firstLine="0"/>
        <w:jc w:val="center"/>
        <w:rPr>
          <w:bCs/>
          <w:szCs w:val="28"/>
          <w:lang w:val="uk-UA"/>
        </w:rPr>
      </w:pPr>
      <w:r w:rsidRPr="00C55FFD">
        <w:rPr>
          <w:bCs/>
          <w:szCs w:val="28"/>
          <w:lang w:val="uk-UA"/>
        </w:rPr>
        <w:t>електромобілів на вул. Набережній, 2 у м. Луцьку</w:t>
      </w:r>
      <w:r w:rsidR="00360B57" w:rsidRPr="00C55FFD">
        <w:rPr>
          <w:color w:val="auto"/>
          <w:szCs w:val="28"/>
          <w:lang w:val="uk-UA"/>
        </w:rPr>
        <w:t>»</w:t>
      </w:r>
    </w:p>
    <w:p w14:paraId="741A4B83" w14:textId="77777777" w:rsidR="000F61A9" w:rsidRPr="00E815F6" w:rsidRDefault="000F61A9" w:rsidP="00931C67">
      <w:pPr>
        <w:spacing w:after="0" w:line="240" w:lineRule="auto"/>
        <w:ind w:left="135" w:right="0" w:firstLine="0"/>
        <w:jc w:val="center"/>
        <w:rPr>
          <w:color w:val="auto"/>
          <w:szCs w:val="28"/>
          <w:lang w:val="uk-UA"/>
        </w:rPr>
      </w:pPr>
    </w:p>
    <w:p w14:paraId="2FCFC7EB" w14:textId="6C8F3AB1" w:rsidR="00B12E86" w:rsidRPr="00E815F6" w:rsidRDefault="00B12E86" w:rsidP="00666CEF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815F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Проєкт рішення розроблено відповідно до </w:t>
      </w:r>
      <w:r w:rsidR="000F62EF" w:rsidRPr="00E815F6">
        <w:rPr>
          <w:rFonts w:ascii="Times New Roman" w:hAnsi="Times New Roman" w:cs="Times New Roman"/>
          <w:sz w:val="28"/>
          <w:szCs w:val="28"/>
          <w:lang w:val="uk-UA"/>
        </w:rPr>
        <w:t xml:space="preserve">статей </w:t>
      </w:r>
      <w:r w:rsidR="000F62EF" w:rsidRPr="00E815F6">
        <w:rPr>
          <w:rFonts w:ascii="Times New Roman" w:hAnsi="Times New Roman" w:cs="Times New Roman"/>
          <w:color w:val="000000"/>
          <w:sz w:val="28"/>
          <w:szCs w:val="28"/>
          <w:lang w:val="uk-UA"/>
        </w:rPr>
        <w:t>30, 31, 73</w:t>
      </w:r>
      <w:r w:rsidR="000F62EF" w:rsidRPr="00E815F6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пункту 20 постанови Кабінету Міністрів України від 30.03.1994 № 198 «Про затвердження Єдиних правил ремонту і утримання автомобільних доріг, вулиць, залізничних переїздів, правил користування ними та охорони», абзацу п'ятого частини першої               статті 523 Закону України «Про дорожній рух», статті 21 Закону України «Про автомобільний транспорт», розділу 8 Правил благоустрою Луцької міської територіальної громади, затверджених рішенням Луцької міської ради від 29.01.2025 № 70/85.</w:t>
      </w:r>
    </w:p>
    <w:p w14:paraId="6D9410A0" w14:textId="7128CC3A" w:rsidR="00E815F6" w:rsidRDefault="00175195" w:rsidP="00E815F6">
      <w:pPr>
        <w:spacing w:after="0" w:line="240" w:lineRule="auto"/>
        <w:ind w:right="0" w:firstLine="567"/>
        <w:rPr>
          <w:color w:val="auto"/>
          <w:szCs w:val="28"/>
          <w:lang w:val="uk-UA"/>
        </w:rPr>
      </w:pPr>
      <w:r w:rsidRPr="00E815F6">
        <w:rPr>
          <w:color w:val="auto"/>
          <w:szCs w:val="28"/>
          <w:lang w:val="uk-UA"/>
        </w:rPr>
        <w:t xml:space="preserve">У </w:t>
      </w:r>
      <w:r w:rsidR="00A4060B" w:rsidRPr="00E815F6">
        <w:rPr>
          <w:color w:val="auto"/>
          <w:szCs w:val="28"/>
          <w:lang w:val="uk-UA"/>
        </w:rPr>
        <w:t>Луцьку міську раду</w:t>
      </w:r>
      <w:r w:rsidRPr="00E815F6">
        <w:rPr>
          <w:color w:val="auto"/>
          <w:szCs w:val="28"/>
          <w:lang w:val="uk-UA"/>
        </w:rPr>
        <w:t xml:space="preserve"> </w:t>
      </w:r>
      <w:r w:rsidR="001C3B55" w:rsidRPr="00E815F6">
        <w:rPr>
          <w:color w:val="auto"/>
          <w:szCs w:val="28"/>
          <w:lang w:val="uk-UA"/>
        </w:rPr>
        <w:t xml:space="preserve">надійшов лист від управління патрульної поліції у Волинській області від </w:t>
      </w:r>
      <w:r w:rsidR="000F62EF" w:rsidRPr="00E815F6">
        <w:rPr>
          <w:color w:val="auto"/>
          <w:szCs w:val="28"/>
          <w:lang w:val="uk-UA"/>
        </w:rPr>
        <w:t>30.07.2025</w:t>
      </w:r>
      <w:r w:rsidR="001C3B55" w:rsidRPr="00E815F6">
        <w:rPr>
          <w:color w:val="auto"/>
          <w:szCs w:val="28"/>
          <w:lang w:val="uk-UA"/>
        </w:rPr>
        <w:t xml:space="preserve"> №</w:t>
      </w:r>
      <w:r w:rsidR="00C55FFD">
        <w:rPr>
          <w:color w:val="auto"/>
          <w:szCs w:val="28"/>
          <w:lang w:val="uk-UA"/>
        </w:rPr>
        <w:t> </w:t>
      </w:r>
      <w:r w:rsidR="000F62EF" w:rsidRPr="00E815F6">
        <w:rPr>
          <w:color w:val="auto"/>
          <w:szCs w:val="28"/>
          <w:lang w:val="uk-UA"/>
        </w:rPr>
        <w:t>8825/41/17/7/01-2025</w:t>
      </w:r>
      <w:r w:rsidR="00D0108C">
        <w:rPr>
          <w:color w:val="auto"/>
          <w:szCs w:val="28"/>
          <w:lang w:val="uk-UA"/>
        </w:rPr>
        <w:t xml:space="preserve"> про те, що</w:t>
      </w:r>
      <w:r w:rsidR="00E815F6" w:rsidRPr="00E815F6">
        <w:rPr>
          <w:color w:val="auto"/>
          <w:szCs w:val="28"/>
          <w:lang w:val="uk-UA"/>
        </w:rPr>
        <w:t xml:space="preserve"> 24.07.2025  працівниками відділу безпеки дорожнього руху Управління патрульної поліції у Волинській області Департаменту патрульної поліції під час обстеження вулично-шляхової мережі міста Луцька було виявлено розміщення станці</w:t>
      </w:r>
      <w:r w:rsidR="00D0108C">
        <w:rPr>
          <w:color w:val="auto"/>
          <w:szCs w:val="28"/>
          <w:lang w:val="uk-UA"/>
        </w:rPr>
        <w:t>ї</w:t>
      </w:r>
      <w:r w:rsidR="00E815F6" w:rsidRPr="00E815F6">
        <w:rPr>
          <w:color w:val="auto"/>
          <w:szCs w:val="28"/>
          <w:lang w:val="uk-UA"/>
        </w:rPr>
        <w:t xml:space="preserve"> зарядки електромобілів </w:t>
      </w:r>
      <w:r w:rsidR="00D0108C">
        <w:rPr>
          <w:color w:val="auto"/>
          <w:szCs w:val="28"/>
          <w:lang w:val="uk-UA"/>
        </w:rPr>
        <w:t>на вул. Набережій</w:t>
      </w:r>
      <w:r w:rsidR="00E815F6" w:rsidRPr="00E815F6">
        <w:rPr>
          <w:color w:val="auto"/>
          <w:szCs w:val="28"/>
          <w:lang w:val="uk-UA"/>
        </w:rPr>
        <w:t xml:space="preserve">а, 2 у межах «червоних ліній», без погодження з відповідним підрозділом Національної поліції. </w:t>
      </w:r>
    </w:p>
    <w:p w14:paraId="613F28D6" w14:textId="164824E1" w:rsidR="00E815F6" w:rsidRDefault="00E815F6" w:rsidP="00E815F6">
      <w:pPr>
        <w:spacing w:after="0" w:line="240" w:lineRule="auto"/>
        <w:ind w:right="0" w:firstLine="567"/>
        <w:rPr>
          <w:color w:val="auto"/>
          <w:szCs w:val="28"/>
          <w:lang w:val="uk-UA"/>
        </w:rPr>
      </w:pPr>
      <w:r w:rsidRPr="00E815F6">
        <w:rPr>
          <w:color w:val="auto"/>
          <w:szCs w:val="28"/>
          <w:lang w:val="uk-UA"/>
        </w:rPr>
        <w:t xml:space="preserve">Згідно з пунктом 20 постанови Кабінету Міністрів України від 30.03.1994 № 198 «Про затвердження Єдиних правил ремонту і утримання автомобільних доріг, вулиць, залізничних переїздів, правил користування ними та охорони» у межах смуги відведення автомобільних доріг загального користування та «червоних ліній» вулиць і доріг населених пунктів забороняється розміщення будь-яких споруд або об'єктів без дотримання вимог статті 37 Закону України «Про автомобільні дороги». </w:t>
      </w:r>
    </w:p>
    <w:p w14:paraId="786C4D30" w14:textId="3A01449B" w:rsidR="00E815F6" w:rsidRDefault="00E815F6" w:rsidP="00E815F6">
      <w:pPr>
        <w:spacing w:after="0" w:line="240" w:lineRule="auto"/>
        <w:ind w:right="0" w:firstLine="567"/>
        <w:rPr>
          <w:color w:val="auto"/>
          <w:szCs w:val="28"/>
          <w:lang w:val="uk-UA"/>
        </w:rPr>
      </w:pPr>
      <w:r w:rsidRPr="00E815F6">
        <w:rPr>
          <w:color w:val="auto"/>
          <w:szCs w:val="28"/>
          <w:lang w:val="uk-UA"/>
        </w:rPr>
        <w:t>Відповідно до абзацу п'ятого частини першої статті 523 Закону України «Пр</w:t>
      </w:r>
      <w:r w:rsidR="00C55FFD">
        <w:rPr>
          <w:color w:val="auto"/>
          <w:szCs w:val="28"/>
          <w:lang w:val="uk-UA"/>
        </w:rPr>
        <w:t>о дорожній рух» погодження проє</w:t>
      </w:r>
      <w:r w:rsidRPr="00E815F6">
        <w:rPr>
          <w:color w:val="auto"/>
          <w:szCs w:val="28"/>
          <w:lang w:val="uk-UA"/>
        </w:rPr>
        <w:t xml:space="preserve">ктів будівництва, реконструкції та ремонту об'єктів, розміщених у межах смуги відведення автомобільних доріг або </w:t>
      </w:r>
      <w:r w:rsidR="00C55FFD">
        <w:rPr>
          <w:color w:val="auto"/>
          <w:szCs w:val="28"/>
          <w:lang w:val="uk-UA"/>
        </w:rPr>
        <w:t>«</w:t>
      </w:r>
      <w:r w:rsidRPr="00E815F6">
        <w:rPr>
          <w:color w:val="auto"/>
          <w:szCs w:val="28"/>
          <w:lang w:val="uk-UA"/>
        </w:rPr>
        <w:t>червоних ліній</w:t>
      </w:r>
      <w:r w:rsidR="00C55FFD">
        <w:rPr>
          <w:color w:val="auto"/>
          <w:szCs w:val="28"/>
          <w:lang w:val="uk-UA"/>
        </w:rPr>
        <w:t>» вулиць</w:t>
      </w:r>
      <w:r w:rsidRPr="00E815F6">
        <w:rPr>
          <w:color w:val="auto"/>
          <w:szCs w:val="28"/>
          <w:lang w:val="uk-UA"/>
        </w:rPr>
        <w:t xml:space="preserve"> здійснюється виключно за погодженням з підрозділами Національної поліції. </w:t>
      </w:r>
    </w:p>
    <w:p w14:paraId="61ABF50D" w14:textId="5DB1C825" w:rsidR="00E815F6" w:rsidRDefault="00E815F6" w:rsidP="00E815F6">
      <w:pPr>
        <w:spacing w:after="0" w:line="240" w:lineRule="auto"/>
        <w:ind w:right="0" w:firstLine="567"/>
        <w:rPr>
          <w:color w:val="auto"/>
          <w:szCs w:val="28"/>
          <w:lang w:val="uk-UA"/>
        </w:rPr>
      </w:pPr>
      <w:r w:rsidRPr="00E815F6">
        <w:rPr>
          <w:color w:val="auto"/>
          <w:szCs w:val="28"/>
          <w:lang w:val="uk-UA"/>
        </w:rPr>
        <w:t xml:space="preserve">Також згідно зі статтею 21 Закону України «Про автомобільний транспорт», органи місцевого самоврядування приймають рішення про організацію місць зберігання транспортних засобів (з урахуванням обладнання їх електрозарядними станціями) за погодженням з відповідними підрозділами Національної поліції, та здійснюють контроль за їх функціонуванням відповідно до законодавства. </w:t>
      </w:r>
    </w:p>
    <w:p w14:paraId="7A85B76F" w14:textId="74E7B6D0" w:rsidR="00725748" w:rsidRDefault="00725748" w:rsidP="00725748">
      <w:pPr>
        <w:spacing w:after="0" w:line="240" w:lineRule="auto"/>
        <w:ind w:right="0" w:firstLine="567"/>
        <w:rPr>
          <w:color w:val="auto"/>
          <w:szCs w:val="28"/>
          <w:lang w:val="uk-UA"/>
        </w:rPr>
      </w:pPr>
      <w:r w:rsidRPr="00725748">
        <w:rPr>
          <w:color w:val="auto"/>
          <w:szCs w:val="28"/>
          <w:lang w:val="uk-UA"/>
        </w:rPr>
        <w:t xml:space="preserve">Департаментом муніципальної варти додатково підготовлено запит від </w:t>
      </w:r>
      <w:r w:rsidRPr="00725748">
        <w:rPr>
          <w:color w:val="auto"/>
          <w:szCs w:val="28"/>
        </w:rPr>
        <w:t>01.09.2025 №</w:t>
      </w:r>
      <w:r w:rsidR="00C55FFD">
        <w:rPr>
          <w:color w:val="auto"/>
          <w:szCs w:val="28"/>
          <w:lang w:val="uk-UA"/>
        </w:rPr>
        <w:t> </w:t>
      </w:r>
      <w:r w:rsidRPr="00725748">
        <w:rPr>
          <w:color w:val="auto"/>
          <w:szCs w:val="28"/>
        </w:rPr>
        <w:t>32-15/711</w:t>
      </w:r>
      <w:r w:rsidRPr="00725748">
        <w:rPr>
          <w:color w:val="auto"/>
          <w:szCs w:val="28"/>
          <w:lang w:val="uk-UA"/>
        </w:rPr>
        <w:t xml:space="preserve"> в департамент економічної політики. Згідно з отриманою відповіддю від 02.09.2025 №</w:t>
      </w:r>
      <w:r w:rsidR="00C55FFD">
        <w:rPr>
          <w:color w:val="auto"/>
          <w:szCs w:val="28"/>
          <w:lang w:val="uk-UA"/>
        </w:rPr>
        <w:t> </w:t>
      </w:r>
      <w:r w:rsidRPr="00725748">
        <w:rPr>
          <w:color w:val="auto"/>
          <w:szCs w:val="28"/>
          <w:lang w:val="uk-UA"/>
        </w:rPr>
        <w:t xml:space="preserve">29-8/332 </w:t>
      </w:r>
      <w:r w:rsidRPr="00C55FFD">
        <w:rPr>
          <w:color w:val="auto"/>
          <w:szCs w:val="28"/>
          <w:lang w:val="uk-UA"/>
        </w:rPr>
        <w:t xml:space="preserve">департаментом </w:t>
      </w:r>
      <w:r w:rsidRPr="00725748">
        <w:rPr>
          <w:color w:val="auto"/>
          <w:szCs w:val="28"/>
          <w:lang w:val="uk-UA"/>
        </w:rPr>
        <w:t xml:space="preserve">економічної політики погодження на розміщення тимчасової споруди для пунктів одноразової торгівлі (послуг), а саме: розміщення станцій зарядки автомобілів на </w:t>
      </w:r>
      <w:r w:rsidR="00D0108C">
        <w:rPr>
          <w:color w:val="auto"/>
          <w:szCs w:val="28"/>
          <w:lang w:val="uk-UA"/>
        </w:rPr>
        <w:t>вул. Набережній</w:t>
      </w:r>
      <w:bookmarkStart w:id="0" w:name="_GoBack"/>
      <w:bookmarkEnd w:id="0"/>
      <w:r w:rsidRPr="00725748">
        <w:rPr>
          <w:color w:val="auto"/>
          <w:szCs w:val="28"/>
          <w:lang w:val="uk-UA"/>
        </w:rPr>
        <w:t>, 2 у місті Луцьку, не надавалось.</w:t>
      </w:r>
    </w:p>
    <w:p w14:paraId="68C08751" w14:textId="44150EC2" w:rsidR="006C3FDA" w:rsidRPr="00E815F6" w:rsidRDefault="006C3FDA" w:rsidP="00666CEF">
      <w:pPr>
        <w:spacing w:after="0" w:line="240" w:lineRule="auto"/>
        <w:ind w:firstLine="567"/>
        <w:rPr>
          <w:color w:val="000000" w:themeColor="text1"/>
          <w:szCs w:val="28"/>
          <w:lang w:val="uk-UA"/>
        </w:rPr>
      </w:pPr>
      <w:r w:rsidRPr="00E815F6">
        <w:rPr>
          <w:color w:val="000000" w:themeColor="text1"/>
          <w:szCs w:val="28"/>
          <w:lang w:val="uk-UA"/>
        </w:rPr>
        <w:lastRenderedPageBreak/>
        <w:t xml:space="preserve">Реалізація рішення сприятиме впорядкуванню розміщення тимчасових споруд </w:t>
      </w:r>
      <w:r w:rsidR="00E815F6">
        <w:rPr>
          <w:color w:val="000000" w:themeColor="text1"/>
          <w:szCs w:val="28"/>
          <w:lang w:val="uk-UA"/>
        </w:rPr>
        <w:t xml:space="preserve">та засобів регулювання дорожнього руху </w:t>
      </w:r>
      <w:r w:rsidRPr="00E815F6">
        <w:rPr>
          <w:color w:val="000000" w:themeColor="text1"/>
          <w:szCs w:val="28"/>
          <w:lang w:val="uk-UA"/>
        </w:rPr>
        <w:t>на території міста Луцька</w:t>
      </w:r>
      <w:r w:rsidR="009D1121" w:rsidRPr="00E815F6">
        <w:rPr>
          <w:color w:val="000000" w:themeColor="text1"/>
          <w:szCs w:val="28"/>
          <w:lang w:val="uk-UA"/>
        </w:rPr>
        <w:t xml:space="preserve"> та покращить благоустрій території</w:t>
      </w:r>
      <w:r w:rsidRPr="00E815F6">
        <w:rPr>
          <w:color w:val="000000" w:themeColor="text1"/>
          <w:szCs w:val="28"/>
          <w:lang w:val="uk-UA"/>
        </w:rPr>
        <w:t>.</w:t>
      </w:r>
    </w:p>
    <w:p w14:paraId="4CE7FAB4" w14:textId="5BB60656" w:rsidR="00B12095" w:rsidRPr="00E815F6" w:rsidRDefault="00B12095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711E0022" w14:textId="77777777" w:rsidR="006C3FDA" w:rsidRPr="00E815F6" w:rsidRDefault="006C3FDA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5E7A8202" w14:textId="71530A90" w:rsidR="007420D2" w:rsidRPr="00E815F6" w:rsidRDefault="000F62EF" w:rsidP="00864D9C">
      <w:pPr>
        <w:spacing w:after="0"/>
        <w:ind w:left="-15" w:right="0" w:firstLine="0"/>
        <w:rPr>
          <w:color w:val="auto"/>
          <w:szCs w:val="28"/>
          <w:lang w:val="uk-UA"/>
        </w:rPr>
      </w:pPr>
      <w:r w:rsidRPr="00E815F6">
        <w:rPr>
          <w:color w:val="auto"/>
          <w:szCs w:val="28"/>
          <w:lang w:val="uk-UA"/>
        </w:rPr>
        <w:t>В.о. д</w:t>
      </w:r>
      <w:r w:rsidR="00C1007D" w:rsidRPr="00E815F6">
        <w:rPr>
          <w:color w:val="auto"/>
          <w:szCs w:val="28"/>
          <w:lang w:val="uk-UA"/>
        </w:rPr>
        <w:t>иректор</w:t>
      </w:r>
      <w:r w:rsidRPr="00E815F6">
        <w:rPr>
          <w:color w:val="auto"/>
          <w:szCs w:val="28"/>
          <w:lang w:val="uk-UA"/>
        </w:rPr>
        <w:t>а</w:t>
      </w:r>
      <w:r w:rsidR="00360B57" w:rsidRPr="00E815F6">
        <w:rPr>
          <w:color w:val="auto"/>
          <w:szCs w:val="28"/>
          <w:lang w:val="uk-UA"/>
        </w:rPr>
        <w:t xml:space="preserve"> департаменту</w:t>
      </w:r>
    </w:p>
    <w:p w14:paraId="7F6337B3" w14:textId="33A8B6B3" w:rsidR="000F61A9" w:rsidRPr="00E815F6" w:rsidRDefault="007420D2" w:rsidP="00864D9C">
      <w:pPr>
        <w:spacing w:after="0"/>
        <w:ind w:left="-15" w:right="0" w:firstLine="0"/>
        <w:rPr>
          <w:color w:val="auto"/>
          <w:szCs w:val="28"/>
          <w:lang w:val="uk-UA"/>
        </w:rPr>
      </w:pPr>
      <w:r w:rsidRPr="00E815F6">
        <w:rPr>
          <w:color w:val="auto"/>
          <w:szCs w:val="28"/>
          <w:lang w:val="uk-UA"/>
        </w:rPr>
        <w:t>муніципальної варти</w:t>
      </w:r>
      <w:r w:rsidR="00360B57" w:rsidRPr="00E815F6">
        <w:rPr>
          <w:color w:val="auto"/>
          <w:szCs w:val="28"/>
          <w:lang w:val="uk-UA"/>
        </w:rPr>
        <w:t xml:space="preserve">  </w:t>
      </w:r>
      <w:r w:rsidR="00864D9C" w:rsidRPr="00E815F6">
        <w:rPr>
          <w:color w:val="auto"/>
          <w:szCs w:val="28"/>
          <w:lang w:val="uk-UA"/>
        </w:rPr>
        <w:t xml:space="preserve">                    </w:t>
      </w:r>
      <w:r w:rsidRPr="00E815F6">
        <w:rPr>
          <w:color w:val="auto"/>
          <w:szCs w:val="28"/>
          <w:lang w:val="uk-UA"/>
        </w:rPr>
        <w:t xml:space="preserve"> </w:t>
      </w:r>
      <w:r w:rsidR="00864D9C" w:rsidRPr="00E815F6">
        <w:rPr>
          <w:color w:val="auto"/>
          <w:szCs w:val="28"/>
          <w:lang w:val="uk-UA"/>
        </w:rPr>
        <w:t xml:space="preserve">                                                 </w:t>
      </w:r>
      <w:r w:rsidR="000F62EF" w:rsidRPr="00E815F6">
        <w:rPr>
          <w:color w:val="auto"/>
          <w:szCs w:val="28"/>
          <w:lang w:val="uk-UA"/>
        </w:rPr>
        <w:t>Роман КУЛИК</w:t>
      </w:r>
    </w:p>
    <w:sectPr w:rsidR="000F61A9" w:rsidRPr="00E815F6" w:rsidSect="00D0108C">
      <w:headerReference w:type="default" r:id="rId6"/>
      <w:pgSz w:w="11906" w:h="16838"/>
      <w:pgMar w:top="1134" w:right="567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5EF5D" w14:textId="77777777" w:rsidR="001C0931" w:rsidRDefault="001C0931" w:rsidP="00C12592">
      <w:pPr>
        <w:spacing w:after="0" w:line="240" w:lineRule="auto"/>
      </w:pPr>
      <w:r>
        <w:separator/>
      </w:r>
    </w:p>
  </w:endnote>
  <w:endnote w:type="continuationSeparator" w:id="0">
    <w:p w14:paraId="2E43D524" w14:textId="77777777" w:rsidR="001C0931" w:rsidRDefault="001C0931" w:rsidP="00C1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8F9DF" w14:textId="77777777" w:rsidR="001C0931" w:rsidRDefault="001C0931" w:rsidP="00C12592">
      <w:pPr>
        <w:spacing w:after="0" w:line="240" w:lineRule="auto"/>
      </w:pPr>
      <w:r>
        <w:separator/>
      </w:r>
    </w:p>
  </w:footnote>
  <w:footnote w:type="continuationSeparator" w:id="0">
    <w:p w14:paraId="1BC38773" w14:textId="77777777" w:rsidR="001C0931" w:rsidRDefault="001C0931" w:rsidP="00C12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7535194"/>
      <w:docPartObj>
        <w:docPartGallery w:val="Page Numbers (Top of Page)"/>
        <w:docPartUnique/>
      </w:docPartObj>
    </w:sdtPr>
    <w:sdtContent>
      <w:p w14:paraId="240A0091" w14:textId="771DE599" w:rsidR="00D0108C" w:rsidRDefault="00D010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57DF0BB" w14:textId="77777777" w:rsidR="00D0108C" w:rsidRDefault="00D010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61A9"/>
    <w:rsid w:val="00034FBD"/>
    <w:rsid w:val="00043F55"/>
    <w:rsid w:val="00065347"/>
    <w:rsid w:val="00076A47"/>
    <w:rsid w:val="000C421B"/>
    <w:rsid w:val="000F61A9"/>
    <w:rsid w:val="000F62EF"/>
    <w:rsid w:val="0010309E"/>
    <w:rsid w:val="00144BA4"/>
    <w:rsid w:val="001521A0"/>
    <w:rsid w:val="00153954"/>
    <w:rsid w:val="00154DD5"/>
    <w:rsid w:val="00156EB2"/>
    <w:rsid w:val="001609A0"/>
    <w:rsid w:val="001635A1"/>
    <w:rsid w:val="00164F88"/>
    <w:rsid w:val="00175195"/>
    <w:rsid w:val="00194F2E"/>
    <w:rsid w:val="001C0931"/>
    <w:rsid w:val="001C3B55"/>
    <w:rsid w:val="00221099"/>
    <w:rsid w:val="00237B04"/>
    <w:rsid w:val="00243775"/>
    <w:rsid w:val="00243CB2"/>
    <w:rsid w:val="0025691C"/>
    <w:rsid w:val="00265EA1"/>
    <w:rsid w:val="0027188D"/>
    <w:rsid w:val="002828DD"/>
    <w:rsid w:val="00282B63"/>
    <w:rsid w:val="0029601D"/>
    <w:rsid w:val="002C3F1A"/>
    <w:rsid w:val="002E35B2"/>
    <w:rsid w:val="002F0F0B"/>
    <w:rsid w:val="00301F1C"/>
    <w:rsid w:val="00324B10"/>
    <w:rsid w:val="00360B57"/>
    <w:rsid w:val="0036301F"/>
    <w:rsid w:val="00364102"/>
    <w:rsid w:val="003A06D1"/>
    <w:rsid w:val="003A2B48"/>
    <w:rsid w:val="003D158D"/>
    <w:rsid w:val="003D34E8"/>
    <w:rsid w:val="003D4996"/>
    <w:rsid w:val="003F11D2"/>
    <w:rsid w:val="003F5AC5"/>
    <w:rsid w:val="004002AF"/>
    <w:rsid w:val="0040112F"/>
    <w:rsid w:val="00422253"/>
    <w:rsid w:val="00427FF3"/>
    <w:rsid w:val="00431383"/>
    <w:rsid w:val="00436192"/>
    <w:rsid w:val="00442CE7"/>
    <w:rsid w:val="00475EC9"/>
    <w:rsid w:val="004A3C7B"/>
    <w:rsid w:val="004D517F"/>
    <w:rsid w:val="004F78DF"/>
    <w:rsid w:val="005223A0"/>
    <w:rsid w:val="00522A05"/>
    <w:rsid w:val="00525E63"/>
    <w:rsid w:val="00532248"/>
    <w:rsid w:val="0056192B"/>
    <w:rsid w:val="005640A3"/>
    <w:rsid w:val="005939F8"/>
    <w:rsid w:val="00594140"/>
    <w:rsid w:val="005A67F2"/>
    <w:rsid w:val="005A77CA"/>
    <w:rsid w:val="005B13BC"/>
    <w:rsid w:val="005B3A09"/>
    <w:rsid w:val="005C6B1E"/>
    <w:rsid w:val="005D2B88"/>
    <w:rsid w:val="005E069F"/>
    <w:rsid w:val="005E3B51"/>
    <w:rsid w:val="005E44A8"/>
    <w:rsid w:val="0060211B"/>
    <w:rsid w:val="006023C4"/>
    <w:rsid w:val="00610482"/>
    <w:rsid w:val="006500E3"/>
    <w:rsid w:val="00666CEF"/>
    <w:rsid w:val="00682FB6"/>
    <w:rsid w:val="006847B5"/>
    <w:rsid w:val="006C3FDA"/>
    <w:rsid w:val="007123DB"/>
    <w:rsid w:val="00725748"/>
    <w:rsid w:val="007420D2"/>
    <w:rsid w:val="00754910"/>
    <w:rsid w:val="007620B3"/>
    <w:rsid w:val="007752F0"/>
    <w:rsid w:val="00780624"/>
    <w:rsid w:val="007A0AB4"/>
    <w:rsid w:val="007A661C"/>
    <w:rsid w:val="007B7709"/>
    <w:rsid w:val="007E10C3"/>
    <w:rsid w:val="00833557"/>
    <w:rsid w:val="00836A44"/>
    <w:rsid w:val="00864D9C"/>
    <w:rsid w:val="00865F35"/>
    <w:rsid w:val="008A048B"/>
    <w:rsid w:val="008A7E14"/>
    <w:rsid w:val="008B09CD"/>
    <w:rsid w:val="008D230D"/>
    <w:rsid w:val="008D6059"/>
    <w:rsid w:val="008F3DDD"/>
    <w:rsid w:val="00907C48"/>
    <w:rsid w:val="00931C67"/>
    <w:rsid w:val="0093261A"/>
    <w:rsid w:val="0093317E"/>
    <w:rsid w:val="0094005F"/>
    <w:rsid w:val="00955B13"/>
    <w:rsid w:val="00983DC1"/>
    <w:rsid w:val="0098587D"/>
    <w:rsid w:val="009A7B34"/>
    <w:rsid w:val="009D1121"/>
    <w:rsid w:val="009D60F1"/>
    <w:rsid w:val="009F3B52"/>
    <w:rsid w:val="009F6B94"/>
    <w:rsid w:val="00A058C2"/>
    <w:rsid w:val="00A06C94"/>
    <w:rsid w:val="00A1221D"/>
    <w:rsid w:val="00A1387B"/>
    <w:rsid w:val="00A20F8A"/>
    <w:rsid w:val="00A34CEA"/>
    <w:rsid w:val="00A4060B"/>
    <w:rsid w:val="00A55927"/>
    <w:rsid w:val="00AB03AE"/>
    <w:rsid w:val="00AC45D1"/>
    <w:rsid w:val="00AF453A"/>
    <w:rsid w:val="00B12095"/>
    <w:rsid w:val="00B12E86"/>
    <w:rsid w:val="00B16AB5"/>
    <w:rsid w:val="00B44F8D"/>
    <w:rsid w:val="00BA200C"/>
    <w:rsid w:val="00C046E9"/>
    <w:rsid w:val="00C1007D"/>
    <w:rsid w:val="00C12592"/>
    <w:rsid w:val="00C55FFD"/>
    <w:rsid w:val="00C64F42"/>
    <w:rsid w:val="00C82551"/>
    <w:rsid w:val="00C83A40"/>
    <w:rsid w:val="00CA3422"/>
    <w:rsid w:val="00CB4A43"/>
    <w:rsid w:val="00CC753D"/>
    <w:rsid w:val="00CD344F"/>
    <w:rsid w:val="00CF777C"/>
    <w:rsid w:val="00D0108C"/>
    <w:rsid w:val="00D01D12"/>
    <w:rsid w:val="00D05597"/>
    <w:rsid w:val="00D064D6"/>
    <w:rsid w:val="00D07BB8"/>
    <w:rsid w:val="00D45292"/>
    <w:rsid w:val="00D722A8"/>
    <w:rsid w:val="00D85E2D"/>
    <w:rsid w:val="00D947B0"/>
    <w:rsid w:val="00DD3182"/>
    <w:rsid w:val="00DF245E"/>
    <w:rsid w:val="00DF4627"/>
    <w:rsid w:val="00E04966"/>
    <w:rsid w:val="00E27A78"/>
    <w:rsid w:val="00E612F5"/>
    <w:rsid w:val="00E65F74"/>
    <w:rsid w:val="00E815F6"/>
    <w:rsid w:val="00E9769E"/>
    <w:rsid w:val="00ED2772"/>
    <w:rsid w:val="00EE7F1F"/>
    <w:rsid w:val="00EF28E5"/>
    <w:rsid w:val="00EF63C3"/>
    <w:rsid w:val="00F13923"/>
    <w:rsid w:val="00F415C9"/>
    <w:rsid w:val="00F514C9"/>
    <w:rsid w:val="00F618C5"/>
    <w:rsid w:val="00F85498"/>
    <w:rsid w:val="00F953EC"/>
    <w:rsid w:val="00FC3E88"/>
    <w:rsid w:val="00FD01CE"/>
    <w:rsid w:val="00FD7E59"/>
    <w:rsid w:val="00FE2A7F"/>
    <w:rsid w:val="00FE5B74"/>
    <w:rsid w:val="00FF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1E223"/>
  <w15:docId w15:val="{9A637195-F06B-4B9F-8C5E-E7EEE127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6E9"/>
    <w:pPr>
      <w:spacing w:after="21" w:line="258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931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B12E86"/>
    <w:pPr>
      <w:suppressAutoHyphens/>
      <w:spacing w:before="240" w:after="60" w:line="240" w:lineRule="auto"/>
      <w:ind w:right="0" w:firstLine="0"/>
      <w:jc w:val="left"/>
      <w:outlineLvl w:val="5"/>
    </w:pPr>
    <w:rPr>
      <w:rFonts w:ascii="Calibri" w:hAnsi="Calibri"/>
      <w:b/>
      <w:bCs/>
      <w:color w:val="auto"/>
      <w:sz w:val="22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60">
    <w:name w:val="Заголовок 6 Знак"/>
    <w:basedOn w:val="a0"/>
    <w:link w:val="6"/>
    <w:rsid w:val="00B12E86"/>
    <w:rPr>
      <w:rFonts w:ascii="Calibri" w:eastAsia="Times New Roman" w:hAnsi="Calibri" w:cs="Times New Roman"/>
      <w:b/>
      <w:bCs/>
      <w:lang w:val="uk-UA" w:eastAsia="ar-SA"/>
    </w:rPr>
  </w:style>
  <w:style w:type="paragraph" w:styleId="HTML">
    <w:name w:val="HTML Preformatted"/>
    <w:basedOn w:val="a"/>
    <w:link w:val="HTML0"/>
    <w:uiPriority w:val="99"/>
    <w:rsid w:val="00B12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2E86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31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1987</Words>
  <Characters>1134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Пользователь Windows</cp:lastModifiedBy>
  <cp:revision>70</cp:revision>
  <cp:lastPrinted>2025-09-10T08:13:00Z</cp:lastPrinted>
  <dcterms:created xsi:type="dcterms:W3CDTF">2020-08-16T05:57:00Z</dcterms:created>
  <dcterms:modified xsi:type="dcterms:W3CDTF">2025-09-11T18:13:00Z</dcterms:modified>
</cp:coreProperties>
</file>