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455E" w14:textId="77777777" w:rsidR="002238CE" w:rsidRDefault="00000000" w:rsidP="002238C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69CE7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2FC09A21">
          <v:shape id="ole_rId2" o:spid="_x0000_s1029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20985933" r:id="rId7"/>
        </w:object>
      </w:r>
    </w:p>
    <w:p w14:paraId="7AF301F5" w14:textId="77777777" w:rsidR="002238CE" w:rsidRDefault="002238CE" w:rsidP="002238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9F19E6" w14:textId="77777777" w:rsidR="002238CE" w:rsidRPr="00B030C1" w:rsidRDefault="002238CE" w:rsidP="002238CE">
      <w:pPr>
        <w:rPr>
          <w:sz w:val="8"/>
          <w:szCs w:val="8"/>
        </w:rPr>
      </w:pPr>
    </w:p>
    <w:p w14:paraId="0DB17D2D" w14:textId="77777777" w:rsidR="002238CE" w:rsidRDefault="002238CE" w:rsidP="002238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1BDB0C" w14:textId="77777777" w:rsidR="002238CE" w:rsidRPr="005A2888" w:rsidRDefault="002238CE" w:rsidP="002238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AF41EF" w14:textId="77777777" w:rsidR="002238CE" w:rsidRPr="005A2888" w:rsidRDefault="002238CE" w:rsidP="002238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81614A" w14:textId="77777777" w:rsidR="002238CE" w:rsidRPr="005A2888" w:rsidRDefault="002238CE" w:rsidP="002238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7E2A34" w14:textId="77777777" w:rsidR="002238CE" w:rsidRDefault="002238CE" w:rsidP="002238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642B3CF5" w14:textId="77777777" w:rsidR="002238CE" w:rsidRDefault="002238C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8"/>
      </w:tblGrid>
      <w:tr w:rsidR="0047689A" w14:paraId="70F5E2D3" w14:textId="77777777">
        <w:tc>
          <w:tcPr>
            <w:tcW w:w="4676" w:type="dxa"/>
          </w:tcPr>
          <w:p w14:paraId="56A9FB92" w14:textId="77777777" w:rsidR="0047689A" w:rsidRDefault="000000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внесення змін до розпорядження міського голови від 29.05.2025 № 334 «Про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Перелік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спеціалізованих служб цивільного захисту Луцької міської територіальної громади»</w:t>
            </w:r>
          </w:p>
        </w:tc>
        <w:tc>
          <w:tcPr>
            <w:tcW w:w="4677" w:type="dxa"/>
          </w:tcPr>
          <w:p w14:paraId="52250321" w14:textId="77777777" w:rsidR="0047689A" w:rsidRDefault="0047689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0BB0B1" w14:textId="77777777" w:rsidR="0047689A" w:rsidRDefault="0047689A">
      <w:pPr>
        <w:rPr>
          <w:rFonts w:ascii="Times New Roman" w:hAnsi="Times New Roman" w:cs="Times New Roman"/>
        </w:rPr>
      </w:pPr>
    </w:p>
    <w:p w14:paraId="6F862979" w14:textId="58A2EB07" w:rsidR="0047689A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2238CE">
        <w:rPr>
          <w:rFonts w:ascii="Times New Roman" w:hAnsi="Times New Roman"/>
          <w:sz w:val="28"/>
          <w:szCs w:val="28"/>
        </w:rPr>
        <w:t xml:space="preserve">статті 42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статті 25 Кодексу цивільного захисту України, </w:t>
      </w:r>
      <w:r>
        <w:rPr>
          <w:rFonts w:ascii="Times New Roman" w:hAnsi="Times New Roman"/>
          <w:color w:val="000000"/>
          <w:sz w:val="28"/>
          <w:szCs w:val="28"/>
        </w:rPr>
        <w:t>з урахуванням постанови Кабінету Міністрів України від 26.08.2025 № 1027 «Про внесення змін до Положення про спеціалізовані служби цивільного захисту» та листа голови Волинської обласної організації Товариства Червоного Хреста України від 17.07.2025 № 243/1-22, з метою додаткового залучення ресурсів для запобігання, реагування та ліквідаці</w:t>
      </w:r>
      <w:r w:rsidR="00C4253F">
        <w:rPr>
          <w:rFonts w:ascii="Times New Roman" w:hAnsi="Times New Roman"/>
          <w:color w:val="000000"/>
          <w:sz w:val="28"/>
          <w:szCs w:val="28"/>
        </w:rPr>
        <w:t>ї</w:t>
      </w:r>
      <w:r>
        <w:rPr>
          <w:rFonts w:ascii="Times New Roman" w:hAnsi="Times New Roman"/>
          <w:color w:val="000000"/>
          <w:sz w:val="28"/>
          <w:szCs w:val="28"/>
        </w:rPr>
        <w:t xml:space="preserve"> надзвичайних ситуацій</w:t>
      </w:r>
      <w:r>
        <w:rPr>
          <w:rFonts w:ascii="Times New Roman" w:hAnsi="Times New Roman"/>
          <w:sz w:val="28"/>
          <w:szCs w:val="28"/>
        </w:rPr>
        <w:t>:</w:t>
      </w:r>
    </w:p>
    <w:p w14:paraId="08F2097C" w14:textId="77777777" w:rsidR="0047689A" w:rsidRDefault="0047689A">
      <w:pPr>
        <w:tabs>
          <w:tab w:val="left" w:pos="570"/>
        </w:tabs>
        <w:jc w:val="both"/>
        <w:rPr>
          <w:rFonts w:ascii="Times New Roman" w:hAnsi="Times New Roman"/>
          <w:sz w:val="28"/>
          <w:szCs w:val="28"/>
        </w:rPr>
      </w:pPr>
    </w:p>
    <w:p w14:paraId="48629DB5" w14:textId="170D880F" w:rsidR="004768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38C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Внести зміни в додаток до розпорядження міського голови від 29.05.2025 № 334 «Про </w:t>
      </w:r>
      <w:r>
        <w:rPr>
          <w:rFonts w:ascii="Times New Roman" w:hAnsi="Times New Roman" w:cs="Times New Roman"/>
          <w:sz w:val="28"/>
          <w:szCs w:val="28"/>
        </w:rPr>
        <w:t>Перелік</w:t>
      </w:r>
      <w:r>
        <w:rPr>
          <w:rFonts w:ascii="Times New Roman" w:hAnsi="Times New Roman"/>
          <w:sz w:val="28"/>
          <w:szCs w:val="28"/>
        </w:rPr>
        <w:t xml:space="preserve"> спеціалізованих служб цивільного захисту Луцької міської територіальної громади», а саме: </w:t>
      </w:r>
    </w:p>
    <w:p w14:paraId="0A49036C" w14:textId="564EFDB2" w:rsidR="0047689A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1FC3">
        <w:rPr>
          <w:rFonts w:ascii="Times New Roman" w:hAnsi="Times New Roman"/>
          <w:sz w:val="28"/>
          <w:szCs w:val="28"/>
        </w:rPr>
        <w:t xml:space="preserve">у пункті 5 </w:t>
      </w:r>
      <w:r>
        <w:rPr>
          <w:rFonts w:ascii="Times New Roman" w:hAnsi="Times New Roman"/>
          <w:sz w:val="28"/>
          <w:szCs w:val="28"/>
        </w:rPr>
        <w:t xml:space="preserve">графу 3 </w:t>
      </w:r>
      <w:r w:rsidR="004C1FC3">
        <w:rPr>
          <w:rFonts w:ascii="Times New Roman" w:hAnsi="Times New Roman"/>
          <w:sz w:val="28"/>
          <w:szCs w:val="28"/>
        </w:rPr>
        <w:t xml:space="preserve">«Органи управління і суб’єкти господарювання, що входять до складу спеціалізованої служби цивільного захисту» </w:t>
      </w:r>
      <w:r>
        <w:rPr>
          <w:rFonts w:ascii="Times New Roman" w:hAnsi="Times New Roman"/>
          <w:sz w:val="28"/>
          <w:szCs w:val="28"/>
        </w:rPr>
        <w:t>доповнити словами «Волинська обласна організація Товариства Червоного Хреста України».</w:t>
      </w:r>
    </w:p>
    <w:p w14:paraId="2E14F178" w14:textId="1690F991" w:rsidR="0047689A" w:rsidRDefault="00000000">
      <w:pPr>
        <w:tabs>
          <w:tab w:val="left" w:pos="570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C1FC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Начальникові медичної спеціалізованої служби цивільного захисту Луцької міської територіальної громади організувати роботу з Волинською обласною організацією Товариства Червоного Хреста України на випадок загрози або виникнення надзвичайних ситуацій.</w:t>
      </w:r>
    </w:p>
    <w:p w14:paraId="74805B03" w14:textId="1899EBF7" w:rsidR="0047689A" w:rsidRDefault="00000000">
      <w:pPr>
        <w:tabs>
          <w:tab w:val="left" w:pos="570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3.</w:t>
      </w:r>
      <w:r w:rsidR="004C1FC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>заступника міського голови, керуючого справами виконкому Юрія Вербича.</w:t>
      </w:r>
    </w:p>
    <w:p w14:paraId="7B307ACC" w14:textId="77777777" w:rsidR="0047689A" w:rsidRDefault="0047689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E3D5EE" w14:textId="77777777" w:rsidR="0047689A" w:rsidRDefault="0047689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892BBA3" w14:textId="77777777" w:rsidR="0047689A" w:rsidRDefault="0047689A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35548D" w14:textId="77777777" w:rsidR="0047689A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08F97447" w14:textId="77777777" w:rsidR="0047689A" w:rsidRDefault="0047689A">
      <w:pPr>
        <w:jc w:val="both"/>
        <w:rPr>
          <w:rFonts w:cs="Times New Roman"/>
        </w:rPr>
      </w:pPr>
    </w:p>
    <w:p w14:paraId="64EE6D1B" w14:textId="77777777" w:rsidR="0047689A" w:rsidRDefault="0047689A">
      <w:pPr>
        <w:jc w:val="both"/>
        <w:rPr>
          <w:rFonts w:cs="Times New Roman"/>
        </w:rPr>
      </w:pPr>
    </w:p>
    <w:p w14:paraId="29DC902F" w14:textId="77777777" w:rsidR="0047689A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Кирилюк 720 087</w:t>
      </w:r>
    </w:p>
    <w:sectPr w:rsidR="0047689A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0C3" w14:textId="77777777" w:rsidR="00DD3F4A" w:rsidRDefault="00DD3F4A">
      <w:r>
        <w:separator/>
      </w:r>
    </w:p>
  </w:endnote>
  <w:endnote w:type="continuationSeparator" w:id="0">
    <w:p w14:paraId="25751D38" w14:textId="77777777" w:rsidR="00DD3F4A" w:rsidRDefault="00DD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6877" w14:textId="77777777" w:rsidR="00DD3F4A" w:rsidRDefault="00DD3F4A">
      <w:r>
        <w:separator/>
      </w:r>
    </w:p>
  </w:footnote>
  <w:footnote w:type="continuationSeparator" w:id="0">
    <w:p w14:paraId="59CF8843" w14:textId="77777777" w:rsidR="00DD3F4A" w:rsidRDefault="00DD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3145" w14:textId="77777777" w:rsidR="0047689A" w:rsidRDefault="004768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3468" w14:textId="77777777" w:rsidR="0047689A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B00460F" w14:textId="77777777" w:rsidR="0047689A" w:rsidRDefault="004768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B980" w14:textId="77777777" w:rsidR="0047689A" w:rsidRDefault="004768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89A"/>
    <w:rsid w:val="001B467E"/>
    <w:rsid w:val="002238CE"/>
    <w:rsid w:val="00237A34"/>
    <w:rsid w:val="0047689A"/>
    <w:rsid w:val="004C1FC3"/>
    <w:rsid w:val="00C4253F"/>
    <w:rsid w:val="00DD3F4A"/>
    <w:rsid w:val="00F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2546D2B"/>
  <w15:docId w15:val="{8E9EC934-8A4F-40ED-9B0B-254C660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30</cp:revision>
  <cp:lastPrinted>2025-09-23T14:17:00Z</cp:lastPrinted>
  <dcterms:created xsi:type="dcterms:W3CDTF">2022-09-15T13:18:00Z</dcterms:created>
  <dcterms:modified xsi:type="dcterms:W3CDTF">2025-10-03T05:39:00Z</dcterms:modified>
  <dc:language>uk-UA</dc:language>
</cp:coreProperties>
</file>