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1441543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2EE5E6F" w:rsidR="008E207E" w:rsidRPr="006C3B38" w:rsidRDefault="003F7D31" w:rsidP="00ED06A1">
      <w:pPr>
        <w:widowControl w:val="0"/>
        <w:tabs>
          <w:tab w:val="left" w:pos="4111"/>
        </w:tabs>
        <w:autoSpaceDE w:val="0"/>
        <w:autoSpaceDN w:val="0"/>
        <w:adjustRightInd w:val="0"/>
        <w:ind w:right="4393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E5353A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1493" w:rsidRPr="005E1493">
        <w:rPr>
          <w:szCs w:val="28"/>
        </w:rPr>
        <w:t>розміщення</w:t>
      </w:r>
      <w:r w:rsidR="005E1493">
        <w:rPr>
          <w:szCs w:val="28"/>
        </w:rPr>
        <w:t xml:space="preserve"> </w:t>
      </w:r>
      <w:bookmarkStart w:id="0" w:name="_Hlk205806232"/>
      <w:r w:rsidR="00ED06A1" w:rsidRPr="00ED06A1">
        <w:rPr>
          <w:szCs w:val="28"/>
        </w:rPr>
        <w:t>агітаційної  кампанії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Волинського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обласного територіального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центру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комплектування та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соціальної підтримки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«Війна не закінчиться без тебе»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3E587880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ED06A1" w:rsidRPr="00ED06A1">
        <w:rPr>
          <w:szCs w:val="28"/>
        </w:rPr>
        <w:t>агітаційної кампанії Волинського обласного територіального центру комплектування та соціальної підтримки «Війна не закінчиться без тебе»</w:t>
      </w:r>
      <w:r w:rsidR="005E149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ED06A1">
        <w:rPr>
          <w:szCs w:val="28"/>
        </w:rPr>
        <w:t>01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ED06A1">
        <w:rPr>
          <w:szCs w:val="28"/>
        </w:rPr>
        <w:t>8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5E1493">
        <w:rPr>
          <w:szCs w:val="28"/>
        </w:rPr>
        <w:t>1</w:t>
      </w:r>
      <w:r w:rsidR="00ED06A1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78C9557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E5353A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ED06A1" w:rsidRPr="00ED06A1">
        <w:rPr>
          <w:szCs w:val="28"/>
        </w:rPr>
        <w:t>агітаційної кампанії Волинського обласного територіального центру комплектування та соціальної підтримки «Війна не закінчиться без тебе»</w:t>
      </w:r>
      <w:r w:rsidR="00132DAF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71707458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</w:t>
      </w:r>
      <w:r w:rsidR="00EF057B">
        <w:t xml:space="preserve"> </w:t>
      </w:r>
      <w:r w:rsidR="004A4B5F" w:rsidRPr="004A4B5F">
        <w:t>розміщення</w:t>
      </w:r>
      <w:r w:rsidR="00666AE5">
        <w:t xml:space="preserve"> </w:t>
      </w:r>
      <w:r w:rsidR="00666AE5" w:rsidRPr="00ED06A1">
        <w:rPr>
          <w:szCs w:val="28"/>
        </w:rPr>
        <w:t>агітаційної кампанії</w:t>
      </w:r>
      <w:r w:rsidR="004A4B5F" w:rsidRPr="004A4B5F">
        <w:t>.</w:t>
      </w:r>
    </w:p>
    <w:p w14:paraId="7BE0AEDA" w14:textId="096BC1DE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E5353A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 xml:space="preserve">од розміщення </w:t>
      </w:r>
      <w:r w:rsidR="00666AE5">
        <w:t>агітаційної кампанії</w:t>
      </w:r>
      <w:r w:rsidR="00471DD9" w:rsidRPr="008E207E">
        <w:t>.</w:t>
      </w:r>
    </w:p>
    <w:p w14:paraId="75A0CCB7" w14:textId="0DED78F1" w:rsidR="00590506" w:rsidRPr="00590506" w:rsidRDefault="00590506" w:rsidP="00590506">
      <w:pPr>
        <w:ind w:firstLine="567"/>
        <w:jc w:val="both"/>
      </w:pPr>
      <w:r>
        <w:t>4</w:t>
      </w:r>
      <w:r w:rsidRPr="00590506">
        <w:t>. Зобов’язати розповсюджувач</w:t>
      </w:r>
      <w:r w:rsidR="00E5353A">
        <w:t>а</w:t>
      </w:r>
      <w:r w:rsidRPr="00590506">
        <w:t xml:space="preserve"> зовнішньої реклами надати фотозвіт про розміщення </w:t>
      </w:r>
      <w:r w:rsidR="00666AE5">
        <w:t xml:space="preserve">агітаційної кампанії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3355" w14:textId="77777777" w:rsidR="000C286F" w:rsidRDefault="000C286F">
      <w:r>
        <w:separator/>
      </w:r>
    </w:p>
  </w:endnote>
  <w:endnote w:type="continuationSeparator" w:id="0">
    <w:p w14:paraId="497CE31D" w14:textId="77777777" w:rsidR="000C286F" w:rsidRDefault="000C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501FA" w14:textId="77777777" w:rsidR="000C286F" w:rsidRDefault="000C286F">
      <w:r>
        <w:separator/>
      </w:r>
    </w:p>
  </w:footnote>
  <w:footnote w:type="continuationSeparator" w:id="0">
    <w:p w14:paraId="7618F6D2" w14:textId="77777777" w:rsidR="000C286F" w:rsidRDefault="000C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638430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162225">
    <w:abstractNumId w:val="0"/>
  </w:num>
  <w:num w:numId="3" w16cid:durableId="1983730556">
    <w:abstractNumId w:val="7"/>
  </w:num>
  <w:num w:numId="4" w16cid:durableId="2133791749">
    <w:abstractNumId w:val="6"/>
  </w:num>
  <w:num w:numId="5" w16cid:durableId="1651445904">
    <w:abstractNumId w:val="1"/>
  </w:num>
  <w:num w:numId="6" w16cid:durableId="44453387">
    <w:abstractNumId w:val="3"/>
  </w:num>
  <w:num w:numId="7" w16cid:durableId="1634745904">
    <w:abstractNumId w:val="5"/>
  </w:num>
  <w:num w:numId="8" w16cid:durableId="881285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68A4"/>
    <w:rsid w:val="000A7BAB"/>
    <w:rsid w:val="000B006B"/>
    <w:rsid w:val="000B6DF3"/>
    <w:rsid w:val="000C01AA"/>
    <w:rsid w:val="000C200A"/>
    <w:rsid w:val="000C286F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2DAF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1FE8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1493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6AE5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04F4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32F6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29D2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3120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353A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296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06A1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57B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77</cp:revision>
  <cp:lastPrinted>2019-01-16T08:31:00Z</cp:lastPrinted>
  <dcterms:created xsi:type="dcterms:W3CDTF">2022-02-23T08:00:00Z</dcterms:created>
  <dcterms:modified xsi:type="dcterms:W3CDTF">2025-10-08T12:13:00Z</dcterms:modified>
</cp:coreProperties>
</file>