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9379A8" w14:textId="04C5AC93" w:rsidR="008A485C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w:pict w14:anchorId="6D6EF7CA">
          <v:rect id="_x0000_tole_rId2" o:spid="_x0000_s1028" style="position:absolute;left:0;text-align:left;margin-left:.05pt;margin-top:.05pt;width:50.05pt;height:50.0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" filled="f" stroked="f" strokeweight="0"/>
        </w:pict>
      </w:r>
      <w:r>
        <w:pict w14:anchorId="3A3DF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;visibility:hidden">
            <o:lock v:ext="edit" selection="t"/>
          </v:shape>
        </w:pict>
      </w:r>
      <w:r>
        <w:object w:dxaOrig="3105" w:dyaOrig="3300" w14:anchorId="7536D742">
          <v:shape id="ole_rId2" o:spid="_x0000_i1025" type="#_x0000_t75" style="width:56.4pt;height:57.5pt;visibility:visible;mso-wrap-distance-right:0" o:ole="" filled="t">
            <v:imagedata r:id="rId7" o:title=""/>
          </v:shape>
          <o:OLEObject Type="Embed" ProgID="PBrush" ShapeID="ole_rId2" DrawAspect="Content" ObjectID="_1820396405" r:id="rId8"/>
        </w:object>
      </w:r>
    </w:p>
    <w:p w14:paraId="6EAEC372" w14:textId="77777777" w:rsidR="008A485C" w:rsidRDefault="008A485C">
      <w:pPr>
        <w:jc w:val="center"/>
        <w:rPr>
          <w:sz w:val="16"/>
          <w:szCs w:val="16"/>
        </w:rPr>
      </w:pPr>
    </w:p>
    <w:p w14:paraId="418CED12" w14:textId="77777777" w:rsidR="008A485C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66F914C" w14:textId="77777777" w:rsidR="008A485C" w:rsidRDefault="008A485C">
      <w:pPr>
        <w:rPr>
          <w:sz w:val="10"/>
          <w:szCs w:val="10"/>
        </w:rPr>
      </w:pPr>
    </w:p>
    <w:p w14:paraId="1125EE93" w14:textId="77777777" w:rsidR="008A485C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73E2855" w14:textId="77777777" w:rsidR="008A485C" w:rsidRDefault="008A485C">
      <w:pPr>
        <w:jc w:val="center"/>
        <w:rPr>
          <w:b/>
          <w:bCs w:val="0"/>
          <w:sz w:val="20"/>
          <w:szCs w:val="20"/>
        </w:rPr>
      </w:pPr>
    </w:p>
    <w:p w14:paraId="269E4828" w14:textId="77777777" w:rsidR="008A485C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142E300" w14:textId="77777777" w:rsidR="008A485C" w:rsidRDefault="008A485C">
      <w:pPr>
        <w:jc w:val="center"/>
        <w:rPr>
          <w:bCs w:val="0"/>
          <w:i/>
          <w:sz w:val="40"/>
          <w:szCs w:val="40"/>
        </w:rPr>
      </w:pPr>
    </w:p>
    <w:p w14:paraId="1E0B40E2" w14:textId="77777777" w:rsidR="008A485C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389146CA" w14:textId="77777777" w:rsidR="0062588C" w:rsidRPr="00A00C95" w:rsidRDefault="0062588C" w:rsidP="0062588C">
      <w:pPr>
        <w:ind w:right="4676"/>
        <w:jc w:val="both"/>
        <w:rPr>
          <w:sz w:val="20"/>
          <w:szCs w:val="20"/>
        </w:rPr>
      </w:pPr>
    </w:p>
    <w:p w14:paraId="0A38A5FA" w14:textId="1F2A65D4" w:rsidR="008A485C" w:rsidRPr="00A00C95" w:rsidRDefault="00000000" w:rsidP="0062588C">
      <w:pPr>
        <w:ind w:right="4676"/>
        <w:jc w:val="both"/>
        <w:rPr>
          <w:sz w:val="27"/>
          <w:szCs w:val="27"/>
        </w:rPr>
      </w:pPr>
      <w:r w:rsidRPr="00A00C95">
        <w:rPr>
          <w:sz w:val="27"/>
          <w:szCs w:val="27"/>
        </w:rPr>
        <w:t xml:space="preserve">Про роботу </w:t>
      </w:r>
      <w:r w:rsidR="0062588C" w:rsidRPr="00A00C95">
        <w:rPr>
          <w:sz w:val="27"/>
          <w:szCs w:val="27"/>
        </w:rPr>
        <w:t>Л</w:t>
      </w:r>
      <w:r w:rsidRPr="00A00C95">
        <w:rPr>
          <w:sz w:val="27"/>
          <w:szCs w:val="27"/>
        </w:rPr>
        <w:t>уцьк</w:t>
      </w:r>
      <w:r w:rsidR="0062588C" w:rsidRPr="00A00C95">
        <w:rPr>
          <w:sz w:val="27"/>
          <w:szCs w:val="27"/>
        </w:rPr>
        <w:t>ого</w:t>
      </w:r>
      <w:r w:rsidRPr="00A00C95">
        <w:rPr>
          <w:sz w:val="27"/>
          <w:szCs w:val="27"/>
        </w:rPr>
        <w:t xml:space="preserve"> спеціалізован</w:t>
      </w:r>
      <w:r w:rsidR="0062588C" w:rsidRPr="00A00C95">
        <w:rPr>
          <w:sz w:val="27"/>
          <w:szCs w:val="27"/>
        </w:rPr>
        <w:t>ого</w:t>
      </w:r>
      <w:r w:rsidRPr="00A00C95">
        <w:rPr>
          <w:sz w:val="27"/>
          <w:szCs w:val="27"/>
        </w:rPr>
        <w:t xml:space="preserve"> комбінат</w:t>
      </w:r>
      <w:r w:rsidR="0062588C" w:rsidRPr="00A00C95">
        <w:rPr>
          <w:sz w:val="27"/>
          <w:szCs w:val="27"/>
        </w:rPr>
        <w:t>у</w:t>
      </w:r>
      <w:r w:rsidRPr="00A00C95">
        <w:rPr>
          <w:sz w:val="27"/>
          <w:szCs w:val="27"/>
        </w:rPr>
        <w:t xml:space="preserve"> комунально-побутового обслуговування</w:t>
      </w:r>
    </w:p>
    <w:p w14:paraId="43FDE20E" w14:textId="77777777" w:rsidR="0062588C" w:rsidRPr="00A00C95" w:rsidRDefault="0062588C">
      <w:pPr>
        <w:ind w:firstLine="567"/>
        <w:jc w:val="both"/>
        <w:rPr>
          <w:bCs w:val="0"/>
          <w:sz w:val="27"/>
          <w:szCs w:val="27"/>
        </w:rPr>
      </w:pPr>
    </w:p>
    <w:p w14:paraId="5FA49DA1" w14:textId="385585E1" w:rsidR="008A485C" w:rsidRPr="00A00C95" w:rsidRDefault="00000000">
      <w:pPr>
        <w:ind w:firstLine="567"/>
        <w:jc w:val="both"/>
        <w:rPr>
          <w:sz w:val="27"/>
          <w:szCs w:val="27"/>
        </w:rPr>
      </w:pPr>
      <w:r w:rsidRPr="00A00C95">
        <w:rPr>
          <w:bCs w:val="0"/>
          <w:sz w:val="27"/>
          <w:szCs w:val="27"/>
        </w:rPr>
        <w:t>Керуючись Законом України «Про місцеве самоврядування в Україн</w:t>
      </w:r>
      <w:bookmarkStart w:id="0" w:name="__DdeLink__34_3096227054"/>
      <w:r w:rsidRPr="00A00C95">
        <w:rPr>
          <w:bCs w:val="0"/>
          <w:sz w:val="27"/>
          <w:szCs w:val="27"/>
        </w:rPr>
        <w:t>і»,</w:t>
      </w:r>
      <w:bookmarkEnd w:id="0"/>
      <w:r w:rsidRPr="00A00C95">
        <w:rPr>
          <w:bCs w:val="0"/>
          <w:sz w:val="27"/>
          <w:szCs w:val="27"/>
        </w:rPr>
        <w:t xml:space="preserve"> </w:t>
      </w:r>
      <w:r w:rsidRPr="00A00C95">
        <w:rPr>
          <w:bCs w:val="0"/>
          <w:color w:val="000000"/>
          <w:sz w:val="27"/>
          <w:szCs w:val="27"/>
        </w:rPr>
        <w:t>рішеннями виконавчого комітету міської ради від 01.12.2021</w:t>
      </w:r>
      <w:bookmarkStart w:id="1" w:name="_GoBack1"/>
      <w:r w:rsidRPr="00A00C95">
        <w:rPr>
          <w:bCs w:val="0"/>
          <w:color w:val="000000"/>
          <w:sz w:val="27"/>
          <w:szCs w:val="27"/>
        </w:rPr>
        <w:t xml:space="preserve"> № 970-1 «Про порядок призначення керівників підприємств, організацій (установ закладів), що належать до </w:t>
      </w:r>
      <w:r w:rsidRPr="00A00C95">
        <w:rPr>
          <w:bCs w:val="0"/>
          <w:sz w:val="27"/>
          <w:szCs w:val="27"/>
        </w:rPr>
        <w:t>комунальної власності міської територіальної громади</w:t>
      </w:r>
      <w:bookmarkEnd w:id="1"/>
      <w:r w:rsidRPr="00A00C95">
        <w:rPr>
          <w:bCs w:val="0"/>
          <w:sz w:val="27"/>
          <w:szCs w:val="27"/>
        </w:rPr>
        <w:t xml:space="preserve">» та від 17.09.2025 № 594-1 </w:t>
      </w:r>
      <w:r w:rsidRPr="00A00C95">
        <w:rPr>
          <w:bCs w:val="0"/>
          <w:color w:val="000000"/>
          <w:sz w:val="27"/>
          <w:szCs w:val="27"/>
        </w:rPr>
        <w:t xml:space="preserve">«Про план роботи виконавчого комітету та виконавчих органів Луцької міської ради на </w:t>
      </w:r>
      <w:r w:rsidRPr="00A00C95">
        <w:rPr>
          <w:bCs w:val="0"/>
          <w:color w:val="000000"/>
          <w:sz w:val="27"/>
          <w:szCs w:val="27"/>
          <w:lang w:val="en-US"/>
        </w:rPr>
        <w:t>IV</w:t>
      </w:r>
      <w:r w:rsidRPr="00A00C95">
        <w:rPr>
          <w:bCs w:val="0"/>
          <w:color w:val="000000"/>
          <w:sz w:val="27"/>
          <w:szCs w:val="27"/>
        </w:rPr>
        <w:t xml:space="preserve"> квартал 2025 року», </w:t>
      </w:r>
      <w:r w:rsidRPr="00A00C95">
        <w:rPr>
          <w:bCs w:val="0"/>
          <w:sz w:val="27"/>
          <w:szCs w:val="27"/>
        </w:rPr>
        <w:t xml:space="preserve"> заслухавши звіт директора Луцьк</w:t>
      </w:r>
      <w:r w:rsidR="0062588C" w:rsidRPr="00A00C95">
        <w:rPr>
          <w:bCs w:val="0"/>
          <w:sz w:val="27"/>
          <w:szCs w:val="27"/>
        </w:rPr>
        <w:t>ого</w:t>
      </w:r>
      <w:r w:rsidRPr="00A00C95">
        <w:rPr>
          <w:bCs w:val="0"/>
          <w:sz w:val="27"/>
          <w:szCs w:val="27"/>
        </w:rPr>
        <w:t xml:space="preserve"> спеціалізован</w:t>
      </w:r>
      <w:r w:rsidR="0062588C" w:rsidRPr="00A00C95">
        <w:rPr>
          <w:bCs w:val="0"/>
          <w:sz w:val="27"/>
          <w:szCs w:val="27"/>
        </w:rPr>
        <w:t>ого</w:t>
      </w:r>
      <w:r w:rsidRPr="00A00C95">
        <w:rPr>
          <w:bCs w:val="0"/>
          <w:sz w:val="27"/>
          <w:szCs w:val="27"/>
        </w:rPr>
        <w:t xml:space="preserve"> комбінат</w:t>
      </w:r>
      <w:r w:rsidR="0062588C" w:rsidRPr="00A00C95">
        <w:rPr>
          <w:bCs w:val="0"/>
          <w:sz w:val="27"/>
          <w:szCs w:val="27"/>
        </w:rPr>
        <w:t>у</w:t>
      </w:r>
      <w:r w:rsidRPr="00A00C95">
        <w:rPr>
          <w:bCs w:val="0"/>
          <w:sz w:val="27"/>
          <w:szCs w:val="27"/>
        </w:rPr>
        <w:t xml:space="preserve"> комунально-побутового обслуговування про роботу підприємства, виконавчий комітет міської ради</w:t>
      </w:r>
    </w:p>
    <w:p w14:paraId="494004FA" w14:textId="77777777" w:rsidR="008A485C" w:rsidRPr="00A00C95" w:rsidRDefault="008A485C">
      <w:pPr>
        <w:ind w:right="-23" w:firstLine="720"/>
        <w:jc w:val="both"/>
        <w:rPr>
          <w:bCs w:val="0"/>
          <w:sz w:val="27"/>
          <w:szCs w:val="27"/>
        </w:rPr>
      </w:pPr>
    </w:p>
    <w:p w14:paraId="380BBC58" w14:textId="77777777" w:rsidR="008A485C" w:rsidRPr="00A00C95" w:rsidRDefault="00000000">
      <w:pPr>
        <w:ind w:right="-23"/>
        <w:rPr>
          <w:bCs w:val="0"/>
          <w:sz w:val="27"/>
          <w:szCs w:val="27"/>
        </w:rPr>
      </w:pPr>
      <w:r w:rsidRPr="00A00C95">
        <w:rPr>
          <w:bCs w:val="0"/>
          <w:sz w:val="27"/>
          <w:szCs w:val="27"/>
        </w:rPr>
        <w:t>ВИРІШИВ:</w:t>
      </w:r>
    </w:p>
    <w:p w14:paraId="3545476C" w14:textId="77777777" w:rsidR="008A485C" w:rsidRPr="00A00C95" w:rsidRDefault="008A485C">
      <w:pPr>
        <w:ind w:right="-23"/>
        <w:jc w:val="both"/>
        <w:rPr>
          <w:bCs w:val="0"/>
          <w:sz w:val="27"/>
          <w:szCs w:val="27"/>
        </w:rPr>
      </w:pPr>
    </w:p>
    <w:p w14:paraId="3DD1D0B4" w14:textId="44DF93FE" w:rsidR="008A485C" w:rsidRPr="00A00C95" w:rsidRDefault="00000000">
      <w:pPr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>1. Звіт про роботу Луцьк</w:t>
      </w:r>
      <w:r w:rsidR="0062588C" w:rsidRPr="00A00C95">
        <w:rPr>
          <w:sz w:val="27"/>
          <w:szCs w:val="27"/>
        </w:rPr>
        <w:t>ого</w:t>
      </w:r>
      <w:r w:rsidRPr="00A00C95">
        <w:rPr>
          <w:sz w:val="27"/>
          <w:szCs w:val="27"/>
        </w:rPr>
        <w:t xml:space="preserve"> спеціалізован</w:t>
      </w:r>
      <w:r w:rsidR="0062588C" w:rsidRPr="00A00C95">
        <w:rPr>
          <w:sz w:val="27"/>
          <w:szCs w:val="27"/>
        </w:rPr>
        <w:t>ого</w:t>
      </w:r>
      <w:r w:rsidRPr="00A00C95">
        <w:rPr>
          <w:sz w:val="27"/>
          <w:szCs w:val="27"/>
        </w:rPr>
        <w:t xml:space="preserve"> комбінат</w:t>
      </w:r>
      <w:r w:rsidR="0062588C" w:rsidRPr="00A00C95">
        <w:rPr>
          <w:sz w:val="27"/>
          <w:szCs w:val="27"/>
        </w:rPr>
        <w:t>у</w:t>
      </w:r>
      <w:r w:rsidRPr="00A00C95">
        <w:rPr>
          <w:sz w:val="27"/>
          <w:szCs w:val="27"/>
        </w:rPr>
        <w:t xml:space="preserve"> комунально-побутового обслуговування взяти до відома </w:t>
      </w:r>
      <w:r w:rsidRPr="00A00C95">
        <w:rPr>
          <w:color w:val="000000"/>
          <w:sz w:val="27"/>
          <w:szCs w:val="27"/>
        </w:rPr>
        <w:t>(додається).</w:t>
      </w:r>
    </w:p>
    <w:p w14:paraId="35405465" w14:textId="1D107830" w:rsidR="008A485C" w:rsidRPr="00A00C95" w:rsidRDefault="00000000">
      <w:pPr>
        <w:tabs>
          <w:tab w:val="left" w:pos="720"/>
          <w:tab w:val="left" w:pos="900"/>
        </w:tabs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>2. Зобов’язати Луцький спеціалізований комбінат комунально-побутового обслуговування:</w:t>
      </w:r>
    </w:p>
    <w:p w14:paraId="7FF279B5" w14:textId="77777777" w:rsidR="008A485C" w:rsidRPr="00A00C95" w:rsidRDefault="00000000">
      <w:pPr>
        <w:tabs>
          <w:tab w:val="left" w:pos="720"/>
          <w:tab w:val="left" w:pos="900"/>
        </w:tabs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>2.1. Забезпечити:</w:t>
      </w:r>
    </w:p>
    <w:p w14:paraId="14341EDA" w14:textId="5C8616ED" w:rsidR="008A485C" w:rsidRPr="00A00C95" w:rsidRDefault="00000000">
      <w:pPr>
        <w:tabs>
          <w:tab w:val="left" w:pos="720"/>
          <w:tab w:val="left" w:pos="900"/>
        </w:tabs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 xml:space="preserve">надання ритуальних послуг згідно з </w:t>
      </w:r>
      <w:r w:rsidRPr="00A00C95">
        <w:rPr>
          <w:color w:val="000000"/>
          <w:sz w:val="27"/>
          <w:szCs w:val="27"/>
        </w:rPr>
        <w:t>договорами</w:t>
      </w:r>
      <w:r w:rsidR="0062588C" w:rsidRPr="00A00C95">
        <w:rPr>
          <w:color w:val="000000"/>
          <w:sz w:val="27"/>
          <w:szCs w:val="27"/>
        </w:rPr>
        <w:t>-</w:t>
      </w:r>
      <w:r w:rsidRPr="00A00C95">
        <w:rPr>
          <w:sz w:val="27"/>
          <w:szCs w:val="27"/>
        </w:rPr>
        <w:t>замовленнями, реєстрацію поховання та перепоховання померлих, видачу свідоцтва про поховання, послуги з перевезення тіл померлих та осіб, що їх супроводжують;</w:t>
      </w:r>
    </w:p>
    <w:p w14:paraId="2E903BAE" w14:textId="77777777" w:rsidR="008A485C" w:rsidRPr="00A00C95" w:rsidRDefault="00000000">
      <w:pPr>
        <w:tabs>
          <w:tab w:val="left" w:pos="720"/>
          <w:tab w:val="left" w:pos="900"/>
        </w:tabs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>утримання та благоустрій кладовищ, місць поховання згідно із встановленими правилами та санітарними нормами;</w:t>
      </w:r>
    </w:p>
    <w:p w14:paraId="6E4E5BAC" w14:textId="77777777" w:rsidR="008A485C" w:rsidRPr="00A00C95" w:rsidRDefault="00000000">
      <w:pPr>
        <w:tabs>
          <w:tab w:val="left" w:pos="720"/>
          <w:tab w:val="left" w:pos="900"/>
        </w:tabs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>раціональне та економне використання енергоносіїв, своєчасне проведення розрахунків за їх споживання в умовах воєнного стану.</w:t>
      </w:r>
    </w:p>
    <w:p w14:paraId="12A35AB5" w14:textId="77777777" w:rsidR="008A485C" w:rsidRPr="00A00C95" w:rsidRDefault="00000000">
      <w:pPr>
        <w:tabs>
          <w:tab w:val="left" w:pos="720"/>
          <w:tab w:val="left" w:pos="900"/>
        </w:tabs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>2.2. Контролювати стан дебіторської та кредиторської заборгованості з метою недопущення їх збільшення.</w:t>
      </w:r>
    </w:p>
    <w:p w14:paraId="1FDB7EB7" w14:textId="77777777" w:rsidR="008A485C" w:rsidRPr="00A00C95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7"/>
          <w:szCs w:val="27"/>
        </w:rPr>
      </w:pPr>
      <w:r w:rsidRPr="00A00C95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6A3EAC1C" w14:textId="77777777" w:rsidR="008A485C" w:rsidRPr="00A00C95" w:rsidRDefault="008A485C">
      <w:pPr>
        <w:jc w:val="both"/>
        <w:rPr>
          <w:sz w:val="27"/>
          <w:szCs w:val="27"/>
        </w:rPr>
      </w:pPr>
    </w:p>
    <w:p w14:paraId="015D9FD8" w14:textId="77777777" w:rsidR="008A485C" w:rsidRPr="00A00C95" w:rsidRDefault="00000000">
      <w:pPr>
        <w:tabs>
          <w:tab w:val="left" w:pos="7200"/>
        </w:tabs>
        <w:jc w:val="both"/>
        <w:rPr>
          <w:sz w:val="27"/>
          <w:szCs w:val="27"/>
        </w:rPr>
      </w:pPr>
      <w:r w:rsidRPr="00A00C95">
        <w:rPr>
          <w:sz w:val="27"/>
          <w:szCs w:val="27"/>
        </w:rPr>
        <w:t>Міський голова</w:t>
      </w:r>
      <w:r w:rsidRPr="00A00C95">
        <w:rPr>
          <w:sz w:val="27"/>
          <w:szCs w:val="27"/>
        </w:rPr>
        <w:tab/>
        <w:t xml:space="preserve">   Ігор </w:t>
      </w:r>
      <w:r w:rsidRPr="00A00C95">
        <w:rPr>
          <w:caps/>
          <w:sz w:val="27"/>
          <w:szCs w:val="27"/>
        </w:rPr>
        <w:t>Поліщук</w:t>
      </w:r>
    </w:p>
    <w:p w14:paraId="7A631775" w14:textId="77777777" w:rsidR="008A485C" w:rsidRPr="00A00C95" w:rsidRDefault="008A485C">
      <w:pPr>
        <w:jc w:val="both"/>
        <w:rPr>
          <w:sz w:val="27"/>
          <w:szCs w:val="27"/>
        </w:rPr>
      </w:pPr>
    </w:p>
    <w:p w14:paraId="4687E7C1" w14:textId="77777777" w:rsidR="008A485C" w:rsidRPr="00A00C95" w:rsidRDefault="00000000">
      <w:pPr>
        <w:jc w:val="both"/>
        <w:rPr>
          <w:sz w:val="27"/>
          <w:szCs w:val="27"/>
        </w:rPr>
      </w:pPr>
      <w:r w:rsidRPr="00A00C95">
        <w:rPr>
          <w:sz w:val="27"/>
          <w:szCs w:val="27"/>
        </w:rPr>
        <w:t>Заступник міського голови,</w:t>
      </w:r>
    </w:p>
    <w:p w14:paraId="66D2A184" w14:textId="627C5F00" w:rsidR="008A485C" w:rsidRPr="00A00C95" w:rsidRDefault="00000000">
      <w:pPr>
        <w:tabs>
          <w:tab w:val="left" w:pos="720"/>
          <w:tab w:val="left" w:pos="6663"/>
          <w:tab w:val="left" w:pos="7200"/>
        </w:tabs>
        <w:jc w:val="both"/>
        <w:rPr>
          <w:sz w:val="27"/>
          <w:szCs w:val="27"/>
        </w:rPr>
      </w:pPr>
      <w:r w:rsidRPr="00A00C95">
        <w:rPr>
          <w:sz w:val="27"/>
          <w:szCs w:val="27"/>
        </w:rPr>
        <w:t>керуючий справами виконкому</w:t>
      </w:r>
      <w:r w:rsidRPr="00A00C95">
        <w:rPr>
          <w:sz w:val="27"/>
          <w:szCs w:val="27"/>
        </w:rPr>
        <w:tab/>
      </w:r>
      <w:r w:rsidRPr="00A00C95">
        <w:rPr>
          <w:sz w:val="27"/>
          <w:szCs w:val="27"/>
        </w:rPr>
        <w:tab/>
        <w:t xml:space="preserve">   Юрій </w:t>
      </w:r>
      <w:r w:rsidRPr="00A00C95">
        <w:rPr>
          <w:caps/>
          <w:sz w:val="27"/>
          <w:szCs w:val="27"/>
        </w:rPr>
        <w:t>Вербич</w:t>
      </w:r>
    </w:p>
    <w:p w14:paraId="2B486AFA" w14:textId="77777777" w:rsidR="008A485C" w:rsidRDefault="008A485C">
      <w:pPr>
        <w:jc w:val="both"/>
        <w:rPr>
          <w:szCs w:val="28"/>
        </w:rPr>
      </w:pPr>
    </w:p>
    <w:p w14:paraId="143CC699" w14:textId="77777777" w:rsidR="008A485C" w:rsidRPr="00A00C95" w:rsidRDefault="00000000">
      <w:pPr>
        <w:jc w:val="both"/>
        <w:rPr>
          <w:sz w:val="22"/>
          <w:szCs w:val="22"/>
        </w:rPr>
      </w:pPr>
      <w:r w:rsidRPr="00A00C95">
        <w:rPr>
          <w:sz w:val="22"/>
          <w:szCs w:val="22"/>
        </w:rPr>
        <w:t>Смаль 777 955</w:t>
      </w:r>
    </w:p>
    <w:sectPr w:rsidR="008A485C" w:rsidRPr="00A00C95" w:rsidSect="00A00C95">
      <w:headerReference w:type="even" r:id="rId9"/>
      <w:headerReference w:type="default" r:id="rId10"/>
      <w:headerReference w:type="first" r:id="rId11"/>
      <w:pgSz w:w="11906" w:h="16838"/>
      <w:pgMar w:top="397" w:right="567" w:bottom="96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B8B4" w14:textId="77777777" w:rsidR="00463DD4" w:rsidRDefault="00463DD4">
      <w:r>
        <w:separator/>
      </w:r>
    </w:p>
  </w:endnote>
  <w:endnote w:type="continuationSeparator" w:id="0">
    <w:p w14:paraId="5B217E5D" w14:textId="77777777" w:rsidR="00463DD4" w:rsidRDefault="0046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7BC2" w14:textId="77777777" w:rsidR="00463DD4" w:rsidRDefault="00463DD4">
      <w:r>
        <w:separator/>
      </w:r>
    </w:p>
  </w:footnote>
  <w:footnote w:type="continuationSeparator" w:id="0">
    <w:p w14:paraId="675C3ABA" w14:textId="77777777" w:rsidR="00463DD4" w:rsidRDefault="0046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BA69" w14:textId="77777777" w:rsidR="008A485C" w:rsidRDefault="008A485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3168" w14:textId="77777777" w:rsidR="008A485C" w:rsidRDefault="008A485C">
    <w:pPr>
      <w:pStyle w:val="af6"/>
      <w:jc w:val="center"/>
    </w:pPr>
  </w:p>
  <w:p w14:paraId="62132EE8" w14:textId="77777777" w:rsidR="008A485C" w:rsidRDefault="00000000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4FB691A" w14:textId="77777777" w:rsidR="008A485C" w:rsidRDefault="008A485C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4D99" w14:textId="77777777" w:rsidR="008A485C" w:rsidRDefault="008A485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09F"/>
    <w:multiLevelType w:val="multilevel"/>
    <w:tmpl w:val="6BC62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A97526"/>
    <w:multiLevelType w:val="multilevel"/>
    <w:tmpl w:val="37CCE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159662059">
    <w:abstractNumId w:val="1"/>
  </w:num>
  <w:num w:numId="2" w16cid:durableId="13507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85C"/>
    <w:rsid w:val="000502B7"/>
    <w:rsid w:val="0034396E"/>
    <w:rsid w:val="00463DD4"/>
    <w:rsid w:val="0062588C"/>
    <w:rsid w:val="007C1DC2"/>
    <w:rsid w:val="008A485C"/>
    <w:rsid w:val="00A00C95"/>
    <w:rsid w:val="00B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877A64"/>
  <w15:docId w15:val="{F72A4D70-FDBE-4C29-B0E3-D0B64242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bCs/>
      <w:sz w:val="28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WW8Num3z0">
    <w:name w:val="WW8Num3z0"/>
    <w:uiPriority w:val="99"/>
    <w:qFormat/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</w:style>
  <w:style w:type="character" w:customStyle="1" w:styleId="WW8Num4z1">
    <w:name w:val="WW8Num4z1"/>
    <w:uiPriority w:val="99"/>
    <w:qFormat/>
  </w:style>
  <w:style w:type="character" w:customStyle="1" w:styleId="WW8Num4z2">
    <w:name w:val="WW8Num4z2"/>
    <w:uiPriority w:val="99"/>
    <w:qFormat/>
  </w:style>
  <w:style w:type="character" w:customStyle="1" w:styleId="WW8Num4z3">
    <w:name w:val="WW8Num4z3"/>
    <w:uiPriority w:val="99"/>
    <w:qFormat/>
  </w:style>
  <w:style w:type="character" w:customStyle="1" w:styleId="WW8Num4z4">
    <w:name w:val="WW8Num4z4"/>
    <w:uiPriority w:val="99"/>
    <w:qFormat/>
  </w:style>
  <w:style w:type="character" w:customStyle="1" w:styleId="WW8Num4z5">
    <w:name w:val="WW8Num4z5"/>
    <w:uiPriority w:val="99"/>
    <w:qFormat/>
  </w:style>
  <w:style w:type="character" w:customStyle="1" w:styleId="WW8Num4z6">
    <w:name w:val="WW8Num4z6"/>
    <w:uiPriority w:val="99"/>
    <w:qFormat/>
  </w:style>
  <w:style w:type="character" w:customStyle="1" w:styleId="WW8Num4z7">
    <w:name w:val="WW8Num4z7"/>
    <w:uiPriority w:val="99"/>
    <w:qFormat/>
  </w:style>
  <w:style w:type="character" w:customStyle="1" w:styleId="WW8Num4z8">
    <w:name w:val="WW8Num4z8"/>
    <w:uiPriority w:val="99"/>
    <w:qFormat/>
  </w:style>
  <w:style w:type="character" w:customStyle="1" w:styleId="WW8Num5z0">
    <w:name w:val="WW8Num5z0"/>
    <w:uiPriority w:val="99"/>
    <w:qFormat/>
  </w:style>
  <w:style w:type="character" w:customStyle="1" w:styleId="WW8Num5z1">
    <w:name w:val="WW8Num5z1"/>
    <w:uiPriority w:val="99"/>
    <w:qFormat/>
  </w:style>
  <w:style w:type="character" w:customStyle="1" w:styleId="WW8Num5z2">
    <w:name w:val="WW8Num5z2"/>
    <w:uiPriority w:val="99"/>
    <w:qFormat/>
  </w:style>
  <w:style w:type="character" w:customStyle="1" w:styleId="WW8Num5z3">
    <w:name w:val="WW8Num5z3"/>
    <w:uiPriority w:val="99"/>
    <w:qFormat/>
  </w:style>
  <w:style w:type="character" w:customStyle="1" w:styleId="WW8Num5z4">
    <w:name w:val="WW8Num5z4"/>
    <w:uiPriority w:val="99"/>
    <w:qFormat/>
  </w:style>
  <w:style w:type="character" w:customStyle="1" w:styleId="WW8Num5z5">
    <w:name w:val="WW8Num5z5"/>
    <w:uiPriority w:val="99"/>
    <w:qFormat/>
  </w:style>
  <w:style w:type="character" w:customStyle="1" w:styleId="WW8Num5z6">
    <w:name w:val="WW8Num5z6"/>
    <w:uiPriority w:val="99"/>
    <w:qFormat/>
  </w:style>
  <w:style w:type="character" w:customStyle="1" w:styleId="WW8Num5z7">
    <w:name w:val="WW8Num5z7"/>
    <w:uiPriority w:val="99"/>
    <w:qFormat/>
  </w:style>
  <w:style w:type="character" w:customStyle="1" w:styleId="WW8Num5z8">
    <w:name w:val="WW8Num5z8"/>
    <w:uiPriority w:val="99"/>
    <w:qFormat/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  <w:qFormat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  <w:qFormat/>
  </w:style>
  <w:style w:type="character" w:customStyle="1" w:styleId="WW8Num7z0">
    <w:name w:val="WW8Num7z0"/>
    <w:uiPriority w:val="99"/>
    <w:qFormat/>
    <w:rPr>
      <w:rFonts w:ascii="Wingdings" w:hAnsi="Wingdings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</w:style>
  <w:style w:type="character" w:customStyle="1" w:styleId="WW8Num9z0">
    <w:name w:val="WW8Num9z0"/>
    <w:uiPriority w:val="99"/>
    <w:qFormat/>
    <w:rPr>
      <w:rFonts w:ascii="Times New Roman" w:hAnsi="Times New Roman"/>
    </w:rPr>
  </w:style>
  <w:style w:type="character" w:customStyle="1" w:styleId="WW8Num9z1">
    <w:name w:val="WW8Num9z1"/>
    <w:uiPriority w:val="99"/>
    <w:qFormat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</w:style>
  <w:style w:type="character" w:customStyle="1" w:styleId="WW8Num11z3">
    <w:name w:val="WW8Num11z3"/>
    <w:uiPriority w:val="99"/>
    <w:qFormat/>
  </w:style>
  <w:style w:type="character" w:customStyle="1" w:styleId="WW8Num11z4">
    <w:name w:val="WW8Num11z4"/>
    <w:uiPriority w:val="99"/>
    <w:qFormat/>
  </w:style>
  <w:style w:type="character" w:customStyle="1" w:styleId="WW8Num11z5">
    <w:name w:val="WW8Num11z5"/>
    <w:uiPriority w:val="99"/>
    <w:qFormat/>
  </w:style>
  <w:style w:type="character" w:customStyle="1" w:styleId="WW8Num11z6">
    <w:name w:val="WW8Num11z6"/>
    <w:uiPriority w:val="99"/>
    <w:qFormat/>
  </w:style>
  <w:style w:type="character" w:customStyle="1" w:styleId="WW8Num11z7">
    <w:name w:val="WW8Num11z7"/>
    <w:uiPriority w:val="99"/>
    <w:qFormat/>
  </w:style>
  <w:style w:type="character" w:customStyle="1" w:styleId="WW8Num11z8">
    <w:name w:val="WW8Num11z8"/>
    <w:uiPriority w:val="99"/>
    <w:qFormat/>
  </w:style>
  <w:style w:type="character" w:customStyle="1" w:styleId="1">
    <w:name w:val="Основной шрифт абзаца1"/>
    <w:uiPriority w:val="99"/>
    <w:qFormat/>
  </w:style>
  <w:style w:type="character" w:customStyle="1" w:styleId="10">
    <w:name w:val="Номер сторінки1"/>
    <w:uiPriority w:val="99"/>
    <w:qFormat/>
    <w:rPr>
      <w:rFonts w:cs="Times New Roman"/>
    </w:rPr>
  </w:style>
  <w:style w:type="character" w:customStyle="1" w:styleId="user">
    <w:name w:val="Виділення жирним (user)"/>
    <w:uiPriority w:val="99"/>
    <w:qFormat/>
    <w:rPr>
      <w:b/>
    </w:rPr>
  </w:style>
  <w:style w:type="character" w:customStyle="1" w:styleId="a3">
    <w:name w:val="Основний текст_"/>
    <w:uiPriority w:val="99"/>
    <w:qFormat/>
    <w:rPr>
      <w:sz w:val="21"/>
    </w:rPr>
  </w:style>
  <w:style w:type="character" w:customStyle="1" w:styleId="rvts0">
    <w:name w:val="rvts0"/>
    <w:uiPriority w:val="99"/>
    <w:qFormat/>
  </w:style>
  <w:style w:type="character" w:customStyle="1" w:styleId="HTML">
    <w:name w:val="Стандартный HTML Знак"/>
    <w:uiPriority w:val="99"/>
    <w:qFormat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rvts15">
    <w:name w:val="rvts15"/>
    <w:uiPriority w:val="99"/>
    <w:qFormat/>
    <w:rPr>
      <w:rFonts w:cs="Times New Roman"/>
    </w:rPr>
  </w:style>
  <w:style w:type="character" w:customStyle="1" w:styleId="a4">
    <w:name w:val="Нижний колонтитул Знак"/>
    <w:uiPriority w:val="99"/>
    <w:qFormat/>
    <w:rPr>
      <w:sz w:val="24"/>
      <w:lang w:val="uk-UA"/>
    </w:rPr>
  </w:style>
  <w:style w:type="character" w:customStyle="1" w:styleId="3">
    <w:name w:val="Основной текст с отступом 3 Знак"/>
    <w:uiPriority w:val="99"/>
    <w:qFormat/>
    <w:rPr>
      <w:sz w:val="16"/>
    </w:rPr>
  </w:style>
  <w:style w:type="character" w:customStyle="1" w:styleId="rvts44">
    <w:name w:val="rvts44"/>
    <w:uiPriority w:val="99"/>
    <w:qFormat/>
  </w:style>
  <w:style w:type="character" w:customStyle="1" w:styleId="11">
    <w:name w:val="Гіперпосилання1"/>
    <w:uiPriority w:val="99"/>
    <w:qFormat/>
    <w:rPr>
      <w:color w:val="0000FF"/>
      <w:u w:val="single"/>
    </w:rPr>
  </w:style>
  <w:style w:type="character" w:customStyle="1" w:styleId="2">
    <w:name w:val="Основной текст с отступом 2 Знак"/>
    <w:uiPriority w:val="99"/>
    <w:qFormat/>
    <w:rPr>
      <w:sz w:val="24"/>
    </w:rPr>
  </w:style>
  <w:style w:type="character" w:customStyle="1" w:styleId="a5">
    <w:name w:val="Основной текст с отступом Знак"/>
    <w:uiPriority w:val="99"/>
    <w:qFormat/>
    <w:rPr>
      <w:sz w:val="24"/>
    </w:rPr>
  </w:style>
  <w:style w:type="character" w:customStyle="1" w:styleId="a6">
    <w:name w:val="Верхній колонтитул Знак"/>
    <w:uiPriority w:val="99"/>
    <w:qFormat/>
    <w:rPr>
      <w:rFonts w:ascii="Times New Roman" w:hAnsi="Times New Roman" w:cs="Times New Roman"/>
      <w:bCs/>
      <w:kern w:val="0"/>
      <w:sz w:val="28"/>
      <w:lang w:bidi="ar-SA"/>
    </w:rPr>
  </w:style>
  <w:style w:type="character" w:customStyle="1" w:styleId="a7">
    <w:name w:val="Нижній колонтитул Знак"/>
    <w:uiPriority w:val="99"/>
    <w:qFormat/>
    <w:rPr>
      <w:rFonts w:ascii="Times New Roman" w:hAnsi="Times New Roman" w:cs="Times New Roman"/>
      <w:bCs/>
      <w:kern w:val="0"/>
      <w:sz w:val="28"/>
      <w:lang w:bidi="ar-SA"/>
    </w:rPr>
  </w:style>
  <w:style w:type="character" w:customStyle="1" w:styleId="a8">
    <w:name w:val="Основний текст Знак"/>
    <w:uiPriority w:val="99"/>
    <w:semiHidden/>
    <w:qFormat/>
    <w:rsid w:val="00BE1239"/>
    <w:rPr>
      <w:rFonts w:ascii="Times New Roman" w:hAnsi="Times New Roman" w:cs="Times New Roman"/>
      <w:bCs/>
      <w:sz w:val="28"/>
      <w:szCs w:val="24"/>
      <w:lang w:eastAsia="zh-CN"/>
    </w:rPr>
  </w:style>
  <w:style w:type="character" w:customStyle="1" w:styleId="a9">
    <w:name w:val="Основний текст з відступом Знак"/>
    <w:uiPriority w:val="99"/>
    <w:semiHidden/>
    <w:qFormat/>
    <w:rsid w:val="00BE1239"/>
    <w:rPr>
      <w:rFonts w:ascii="Times New Roman" w:hAnsi="Times New Roman" w:cs="Times New Roman"/>
      <w:bCs/>
      <w:sz w:val="28"/>
      <w:szCs w:val="24"/>
      <w:lang w:eastAsia="zh-CN"/>
    </w:rPr>
  </w:style>
  <w:style w:type="character" w:customStyle="1" w:styleId="HTML0">
    <w:name w:val="Стандартний HTML Знак"/>
    <w:link w:val="HTML1"/>
    <w:uiPriority w:val="99"/>
    <w:semiHidden/>
    <w:qFormat/>
    <w:rsid w:val="00BE1239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2">
    <w:name w:val="Верхній колонтитул Знак1"/>
    <w:uiPriority w:val="99"/>
    <w:semiHidden/>
    <w:qFormat/>
    <w:rsid w:val="00BE1239"/>
    <w:rPr>
      <w:rFonts w:ascii="Times New Roman" w:hAnsi="Times New Roman" w:cs="Times New Roman"/>
      <w:bCs/>
      <w:sz w:val="28"/>
      <w:szCs w:val="24"/>
      <w:lang w:eastAsia="zh-CN"/>
    </w:rPr>
  </w:style>
  <w:style w:type="character" w:customStyle="1" w:styleId="13">
    <w:name w:val="Нижній колонтитул Знак1"/>
    <w:uiPriority w:val="99"/>
    <w:semiHidden/>
    <w:qFormat/>
    <w:rsid w:val="00BE1239"/>
    <w:rPr>
      <w:rFonts w:ascii="Times New Roman" w:hAnsi="Times New Roman" w:cs="Times New Roman"/>
      <w:bCs/>
      <w:sz w:val="28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uiPriority w:val="99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uiPriority w:val="99"/>
    <w:rPr>
      <w:rFonts w:cs="Ari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b"/>
    <w:uiPriority w:val="9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1">
    <w:name w:val="Покажчик (user)"/>
    <w:basedOn w:val="a"/>
    <w:uiPriority w:val="99"/>
    <w:qFormat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uiPriority w:val="99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uiPriority w:val="99"/>
    <w:qFormat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uiPriority w:val="99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user2">
    <w:name w:val="Верхній і нижній колонтитули (user)"/>
    <w:basedOn w:val="a"/>
    <w:uiPriority w:val="99"/>
    <w:qFormat/>
  </w:style>
  <w:style w:type="paragraph" w:customStyle="1" w:styleId="15">
    <w:name w:val="Верхний колонтитул1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uiPriority w:val="99"/>
    <w:pPr>
      <w:ind w:firstLine="545"/>
      <w:jc w:val="both"/>
    </w:pPr>
    <w:rPr>
      <w:bCs w:val="0"/>
    </w:rPr>
  </w:style>
  <w:style w:type="paragraph" w:styleId="af0">
    <w:name w:val="Normal (Web)"/>
    <w:basedOn w:val="a"/>
    <w:uiPriority w:val="99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uiPriority w:val="99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uiPriority w:val="99"/>
    <w:qFormat/>
    <w:pPr>
      <w:spacing w:after="200"/>
      <w:ind w:left="720"/>
    </w:pPr>
  </w:style>
  <w:style w:type="paragraph" w:styleId="HTML1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uiPriority w:val="99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6">
    <w:name w:val="Основной текст1"/>
    <w:basedOn w:val="a"/>
    <w:uiPriority w:val="99"/>
    <w:qFormat/>
    <w:pPr>
      <w:spacing w:after="120"/>
    </w:pPr>
  </w:style>
  <w:style w:type="paragraph" w:customStyle="1" w:styleId="310">
    <w:name w:val="Основной текст с отступом 31"/>
    <w:basedOn w:val="a"/>
    <w:uiPriority w:val="99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uiPriority w:val="99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uiPriority w:val="99"/>
    <w:qFormat/>
    <w:pPr>
      <w:jc w:val="both"/>
    </w:pPr>
    <w:rPr>
      <w:b/>
    </w:rPr>
  </w:style>
  <w:style w:type="paragraph" w:customStyle="1" w:styleId="17">
    <w:name w:val="Нижний колонтитул1"/>
    <w:basedOn w:val="a"/>
    <w:uiPriority w:val="99"/>
    <w:qFormat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uiPriority w:val="99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uiPriority w:val="99"/>
    <w:qFormat/>
    <w:pPr>
      <w:spacing w:after="120" w:line="480" w:lineRule="auto"/>
      <w:ind w:left="283"/>
    </w:pPr>
  </w:style>
  <w:style w:type="paragraph" w:customStyle="1" w:styleId="user3">
    <w:name w:val="Вміст рамки (user)"/>
    <w:basedOn w:val="a"/>
    <w:uiPriority w:val="99"/>
    <w:qFormat/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7">
    <w:name w:val="footer"/>
    <w:basedOn w:val="a"/>
    <w:uiPriority w:val="99"/>
    <w:pPr>
      <w:tabs>
        <w:tab w:val="center" w:pos="4819"/>
        <w:tab w:val="right" w:pos="9639"/>
      </w:tabs>
    </w:pPr>
  </w:style>
  <w:style w:type="numbering" w:customStyle="1" w:styleId="af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54</cp:revision>
  <dcterms:created xsi:type="dcterms:W3CDTF">2024-09-30T12:32:00Z</dcterms:created>
  <dcterms:modified xsi:type="dcterms:W3CDTF">2025-09-26T09:54:00Z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