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B0B3" w14:textId="12A6C31A" w:rsidR="003A72E3" w:rsidRDefault="00233A33" w:rsidP="003A72E3">
      <w:pPr>
        <w:pStyle w:val="1"/>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ЗВІТ</w:t>
      </w:r>
      <w:r w:rsidR="00000000">
        <w:rPr>
          <w:rFonts w:ascii="Times New Roman" w:hAnsi="Times New Roman" w:cs="Times New Roman"/>
          <w:sz w:val="28"/>
          <w:szCs w:val="28"/>
          <w:lang w:val="uk-UA"/>
        </w:rPr>
        <w:t xml:space="preserve"> </w:t>
      </w:r>
    </w:p>
    <w:p w14:paraId="60A7D175" w14:textId="77777777" w:rsidR="00233A33" w:rsidRDefault="00233A33" w:rsidP="003A72E3">
      <w:pPr>
        <w:pStyle w:val="1"/>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про роботу</w:t>
      </w:r>
      <w:r w:rsidR="0000000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Комунального підприємства </w:t>
      </w:r>
      <w:r w:rsidR="00000000">
        <w:rPr>
          <w:rFonts w:ascii="Times New Roman" w:hAnsi="Times New Roman" w:cs="Times New Roman"/>
          <w:sz w:val="28"/>
          <w:szCs w:val="28"/>
          <w:lang w:val="uk-UA"/>
        </w:rPr>
        <w:t>«</w:t>
      </w:r>
      <w:proofErr w:type="spellStart"/>
      <w:r w:rsidR="00000000">
        <w:rPr>
          <w:rFonts w:ascii="Times New Roman" w:hAnsi="Times New Roman" w:cs="Times New Roman"/>
          <w:sz w:val="28"/>
          <w:szCs w:val="28"/>
          <w:lang w:val="uk-UA"/>
        </w:rPr>
        <w:t>Л</w:t>
      </w:r>
      <w:r>
        <w:rPr>
          <w:rFonts w:ascii="Times New Roman" w:hAnsi="Times New Roman" w:cs="Times New Roman"/>
          <w:sz w:val="28"/>
          <w:szCs w:val="28"/>
          <w:lang w:val="uk-UA"/>
        </w:rPr>
        <w:t>уцькводоканал</w:t>
      </w:r>
      <w:proofErr w:type="spellEnd"/>
      <w:r w:rsidR="00000000">
        <w:rPr>
          <w:rFonts w:ascii="Times New Roman" w:hAnsi="Times New Roman" w:cs="Times New Roman"/>
          <w:sz w:val="28"/>
          <w:szCs w:val="28"/>
          <w:lang w:val="uk-UA"/>
        </w:rPr>
        <w:t>»</w:t>
      </w:r>
      <w:r w:rsidR="003A72E3">
        <w:rPr>
          <w:rFonts w:ascii="Times New Roman" w:hAnsi="Times New Roman" w:cs="Times New Roman"/>
          <w:sz w:val="28"/>
          <w:szCs w:val="28"/>
          <w:lang w:val="uk-UA"/>
        </w:rPr>
        <w:t xml:space="preserve"> </w:t>
      </w:r>
    </w:p>
    <w:p w14:paraId="35AD57E1" w14:textId="7124F739" w:rsidR="00C97D0F" w:rsidRDefault="00233A33" w:rsidP="003A72E3">
      <w:pPr>
        <w:pStyle w:val="1"/>
        <w:ind w:firstLine="708"/>
        <w:jc w:val="center"/>
        <w:rPr>
          <w:lang w:val="uk-UA"/>
        </w:rPr>
      </w:pPr>
      <w:r>
        <w:rPr>
          <w:rFonts w:ascii="Times New Roman" w:hAnsi="Times New Roman" w:cs="Times New Roman"/>
          <w:sz w:val="28"/>
          <w:szCs w:val="28"/>
          <w:lang w:val="uk-UA"/>
        </w:rPr>
        <w:t>за</w:t>
      </w:r>
      <w:r w:rsidR="00000000">
        <w:rPr>
          <w:rFonts w:ascii="Times New Roman" w:hAnsi="Times New Roman" w:cs="Times New Roman"/>
          <w:sz w:val="28"/>
          <w:szCs w:val="28"/>
          <w:lang w:val="uk-UA"/>
        </w:rPr>
        <w:t xml:space="preserve"> 2022</w:t>
      </w:r>
      <w:r w:rsidR="0009105A">
        <w:rPr>
          <w:rFonts w:ascii="Times New Roman" w:hAnsi="Times New Roman" w:cs="Times New Roman"/>
          <w:sz w:val="28"/>
          <w:szCs w:val="28"/>
          <w:lang w:val="uk-UA"/>
        </w:rPr>
        <w:t>–</w:t>
      </w:r>
      <w:r w:rsidR="00000000">
        <w:rPr>
          <w:rFonts w:ascii="Times New Roman" w:hAnsi="Times New Roman" w:cs="Times New Roman"/>
          <w:sz w:val="28"/>
          <w:szCs w:val="28"/>
          <w:lang w:val="uk-UA"/>
        </w:rPr>
        <w:t>2024</w:t>
      </w:r>
      <w:r>
        <w:rPr>
          <w:rFonts w:ascii="Times New Roman" w:hAnsi="Times New Roman" w:cs="Times New Roman"/>
          <w:sz w:val="28"/>
          <w:szCs w:val="28"/>
          <w:lang w:val="uk-UA"/>
        </w:rPr>
        <w:t xml:space="preserve"> роки та 6 місяців</w:t>
      </w:r>
      <w:r w:rsidR="00000000">
        <w:rPr>
          <w:rFonts w:ascii="Times New Roman" w:hAnsi="Times New Roman" w:cs="Times New Roman"/>
          <w:sz w:val="28"/>
          <w:szCs w:val="28"/>
          <w:lang w:val="uk-UA"/>
        </w:rPr>
        <w:t xml:space="preserve"> 2025 </w:t>
      </w:r>
      <w:r>
        <w:rPr>
          <w:rFonts w:ascii="Times New Roman" w:hAnsi="Times New Roman" w:cs="Times New Roman"/>
          <w:sz w:val="28"/>
          <w:szCs w:val="28"/>
          <w:lang w:val="uk-UA"/>
        </w:rPr>
        <w:t>року</w:t>
      </w:r>
    </w:p>
    <w:p w14:paraId="561117BF" w14:textId="77777777" w:rsidR="00C97D0F" w:rsidRDefault="00C97D0F">
      <w:pPr>
        <w:pStyle w:val="a4"/>
        <w:ind w:firstLine="709"/>
        <w:jc w:val="both"/>
        <w:rPr>
          <w:rFonts w:ascii="Times New Roman" w:hAnsi="Times New Roman"/>
          <w:sz w:val="28"/>
          <w:szCs w:val="28"/>
          <w:lang w:val="uk-UA"/>
        </w:rPr>
      </w:pPr>
    </w:p>
    <w:p w14:paraId="68C8DF63" w14:textId="5DBE0475" w:rsidR="00C97D0F" w:rsidRPr="006E6B1F" w:rsidRDefault="00000000" w:rsidP="003A72E3">
      <w:pPr>
        <w:pStyle w:val="a4"/>
        <w:ind w:firstLine="567"/>
        <w:jc w:val="both"/>
        <w:rPr>
          <w:sz w:val="28"/>
          <w:szCs w:val="28"/>
          <w:lang w:val="uk-UA"/>
        </w:rPr>
      </w:pPr>
      <w:r w:rsidRPr="006E6B1F">
        <w:rPr>
          <w:rFonts w:ascii="Times New Roman" w:hAnsi="Times New Roman"/>
          <w:sz w:val="28"/>
          <w:szCs w:val="28"/>
          <w:lang w:val="uk-UA"/>
        </w:rPr>
        <w:t>К</w:t>
      </w:r>
      <w:r w:rsidR="0009105A" w:rsidRPr="006E6B1F">
        <w:rPr>
          <w:rFonts w:ascii="Times New Roman" w:hAnsi="Times New Roman"/>
          <w:sz w:val="28"/>
          <w:szCs w:val="28"/>
          <w:lang w:val="uk-UA"/>
        </w:rPr>
        <w:t>омунальне підприємство</w:t>
      </w:r>
      <w:r w:rsidRPr="006E6B1F">
        <w:rPr>
          <w:rFonts w:ascii="Times New Roman" w:hAnsi="Times New Roman"/>
          <w:sz w:val="28"/>
          <w:szCs w:val="28"/>
          <w:lang w:val="uk-UA"/>
        </w:rPr>
        <w:t xml:space="preserve">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є єдиним спеціалізованим підприємством водопостачання та водовідведення на території Луцької міської територіальної громади</w:t>
      </w:r>
      <w:r w:rsidR="0009105A" w:rsidRPr="006E6B1F">
        <w:rPr>
          <w:rFonts w:ascii="Times New Roman" w:hAnsi="Times New Roman"/>
          <w:sz w:val="28"/>
          <w:szCs w:val="28"/>
          <w:lang w:val="uk-UA"/>
        </w:rPr>
        <w:t>,</w:t>
      </w:r>
      <w:r w:rsidRPr="006E6B1F">
        <w:rPr>
          <w:rFonts w:ascii="Times New Roman" w:hAnsi="Times New Roman"/>
          <w:sz w:val="28"/>
          <w:szCs w:val="28"/>
          <w:lang w:val="uk-UA"/>
        </w:rPr>
        <w:t xml:space="preserve"> має статус об’єкта життєзабезпечення </w:t>
      </w:r>
      <w:r w:rsidR="0009105A" w:rsidRPr="006E6B1F">
        <w:rPr>
          <w:rFonts w:ascii="Times New Roman" w:hAnsi="Times New Roman"/>
          <w:sz w:val="28"/>
          <w:szCs w:val="28"/>
          <w:lang w:val="uk-UA"/>
        </w:rPr>
        <w:t>та</w:t>
      </w:r>
      <w:r w:rsidRPr="006E6B1F">
        <w:rPr>
          <w:rFonts w:ascii="Times New Roman" w:hAnsi="Times New Roman"/>
          <w:sz w:val="28"/>
          <w:szCs w:val="28"/>
          <w:lang w:val="uk-UA"/>
        </w:rPr>
        <w:t xml:space="preserve"> стратегічного значення, забезпечує населення громади послугами з подачі холодної питної води та приймання стічних вод до системи централізованого водовідведення Луцької міської територіальної громади, подачі  води теплопостачальним підприємствам для надання ними послуг з постачання гарячої води і опалення, та для забезпечення пожежної безпеки. Підприємство займає монопольне становище на ринку послуг з водопостачання та водовідведення і відповідно до Закону України «Про природні монополії» включено до Переліку суб'єктів природної монополії в територіальних (географічних) межах Волинської області.</w:t>
      </w:r>
    </w:p>
    <w:p w14:paraId="7D2ED378" w14:textId="77777777" w:rsidR="00C97D0F" w:rsidRPr="006E6B1F" w:rsidRDefault="00000000" w:rsidP="003A72E3">
      <w:pPr>
        <w:spacing w:after="0" w:line="240" w:lineRule="atLeast"/>
        <w:ind w:firstLine="567"/>
        <w:contextualSpacing/>
        <w:jc w:val="both"/>
        <w:rPr>
          <w:lang w:val="uk-UA"/>
        </w:rPr>
      </w:pPr>
      <w:r w:rsidRPr="006E6B1F">
        <w:rPr>
          <w:rFonts w:ascii="Times New Roman" w:hAnsi="Times New Roman"/>
          <w:sz w:val="28"/>
          <w:szCs w:val="28"/>
          <w:lang w:val="uk-UA"/>
        </w:rPr>
        <w:t>Пріоритетними завданнями для КП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є:</w:t>
      </w:r>
    </w:p>
    <w:p w14:paraId="0873A220" w14:textId="77777777" w:rsidR="00C97D0F" w:rsidRPr="006E6B1F" w:rsidRDefault="00000000" w:rsidP="003A72E3">
      <w:pPr>
        <w:spacing w:after="0" w:line="240" w:lineRule="atLeast"/>
        <w:ind w:firstLine="567"/>
        <w:contextualSpacing/>
        <w:jc w:val="both"/>
        <w:rPr>
          <w:rFonts w:ascii="Times New Roman" w:hAnsi="Times New Roman"/>
          <w:sz w:val="28"/>
          <w:szCs w:val="28"/>
          <w:lang w:val="uk-UA"/>
        </w:rPr>
      </w:pPr>
      <w:r w:rsidRPr="006E6B1F">
        <w:rPr>
          <w:rFonts w:ascii="Times New Roman" w:hAnsi="Times New Roman"/>
          <w:sz w:val="28"/>
          <w:szCs w:val="28"/>
          <w:lang w:val="uk-UA"/>
        </w:rPr>
        <w:t>забезпечення населення, підприємств, організацій та установ міста (навколишніх сіл) якісними послугами водопостачання та водовідведення відповідно до національних стандартів;</w:t>
      </w:r>
    </w:p>
    <w:p w14:paraId="571F5F18" w14:textId="77777777" w:rsidR="00C97D0F" w:rsidRPr="006E6B1F" w:rsidRDefault="00000000" w:rsidP="003A72E3">
      <w:pPr>
        <w:spacing w:after="0" w:line="240" w:lineRule="atLeast"/>
        <w:ind w:firstLine="567"/>
        <w:contextualSpacing/>
        <w:jc w:val="both"/>
        <w:rPr>
          <w:lang w:val="uk-UA"/>
        </w:rPr>
      </w:pPr>
      <w:r w:rsidRPr="006E6B1F">
        <w:rPr>
          <w:rFonts w:ascii="Times New Roman" w:hAnsi="Times New Roman"/>
          <w:sz w:val="28"/>
          <w:szCs w:val="28"/>
          <w:lang w:val="uk-UA"/>
        </w:rPr>
        <w:t>покращення технічного стану обладнання мереж централізованого водопостачання та водовідведення, реконструкція й модернізація обладнання, якісне виконання поточних та капітальних ремонтів обладнання водопровідно-каналізаційного господарства;</w:t>
      </w:r>
    </w:p>
    <w:p w14:paraId="699001C5" w14:textId="77777777" w:rsidR="00C97D0F" w:rsidRPr="006E6B1F" w:rsidRDefault="00000000" w:rsidP="003A72E3">
      <w:pPr>
        <w:spacing w:after="0" w:line="240" w:lineRule="atLeast"/>
        <w:ind w:firstLine="567"/>
        <w:contextualSpacing/>
        <w:jc w:val="both"/>
        <w:rPr>
          <w:lang w:val="uk-UA"/>
        </w:rPr>
      </w:pPr>
      <w:r w:rsidRPr="006E6B1F">
        <w:rPr>
          <w:rFonts w:ascii="Times New Roman" w:hAnsi="Times New Roman"/>
          <w:sz w:val="28"/>
          <w:szCs w:val="28"/>
          <w:lang w:val="uk-UA"/>
        </w:rPr>
        <w:t>впровадження нових технологій і обладнання;</w:t>
      </w:r>
    </w:p>
    <w:p w14:paraId="54A0CB8A" w14:textId="77777777" w:rsidR="00C97D0F" w:rsidRPr="006E6B1F" w:rsidRDefault="00000000" w:rsidP="003A72E3">
      <w:pPr>
        <w:spacing w:after="0" w:line="240" w:lineRule="atLeast"/>
        <w:ind w:firstLine="567"/>
        <w:contextualSpacing/>
        <w:jc w:val="both"/>
        <w:rPr>
          <w:rFonts w:ascii="Times New Roman" w:hAnsi="Times New Roman"/>
          <w:sz w:val="28"/>
          <w:szCs w:val="28"/>
          <w:lang w:val="uk-UA"/>
        </w:rPr>
      </w:pPr>
      <w:r w:rsidRPr="006E6B1F">
        <w:rPr>
          <w:rFonts w:ascii="Times New Roman" w:hAnsi="Times New Roman"/>
          <w:sz w:val="28"/>
          <w:szCs w:val="28"/>
          <w:lang w:val="uk-UA"/>
        </w:rPr>
        <w:t>впровадження нових систем автоматизованого технологічного управління обладнанням;</w:t>
      </w:r>
    </w:p>
    <w:p w14:paraId="37AD5955" w14:textId="77777777" w:rsidR="00C97D0F" w:rsidRPr="006E6B1F" w:rsidRDefault="00000000" w:rsidP="003A72E3">
      <w:pPr>
        <w:spacing w:after="0" w:line="240" w:lineRule="atLeast"/>
        <w:ind w:firstLine="567"/>
        <w:contextualSpacing/>
        <w:jc w:val="both"/>
        <w:rPr>
          <w:rFonts w:ascii="Times New Roman" w:hAnsi="Times New Roman"/>
          <w:sz w:val="28"/>
          <w:szCs w:val="28"/>
          <w:lang w:val="uk-UA"/>
        </w:rPr>
      </w:pPr>
      <w:r w:rsidRPr="006E6B1F">
        <w:rPr>
          <w:rFonts w:ascii="Times New Roman" w:hAnsi="Times New Roman"/>
          <w:sz w:val="28"/>
          <w:szCs w:val="28"/>
          <w:lang w:val="uk-UA"/>
        </w:rPr>
        <w:t xml:space="preserve">зниження втрат енергоресурсів; </w:t>
      </w:r>
    </w:p>
    <w:p w14:paraId="1048D073" w14:textId="77777777" w:rsidR="00C97D0F" w:rsidRPr="006E6B1F" w:rsidRDefault="00000000" w:rsidP="003A72E3">
      <w:pPr>
        <w:spacing w:after="0" w:line="240" w:lineRule="atLeast"/>
        <w:ind w:firstLine="567"/>
        <w:contextualSpacing/>
        <w:jc w:val="both"/>
        <w:rPr>
          <w:lang w:val="uk-UA"/>
        </w:rPr>
      </w:pPr>
      <w:r w:rsidRPr="006E6B1F">
        <w:rPr>
          <w:rFonts w:ascii="Times New Roman" w:hAnsi="Times New Roman"/>
          <w:sz w:val="28"/>
          <w:szCs w:val="28"/>
          <w:lang w:val="uk-UA"/>
        </w:rPr>
        <w:t>підвищення рівня реалізації послуг, покращення показників її оплати, підвищення кількості укладених договорів, удосконалення ведення підприємством претензійно-позовної роботи, зниження обсягу заборгованості споживачів;</w:t>
      </w:r>
    </w:p>
    <w:p w14:paraId="54717297" w14:textId="77777777" w:rsidR="00C97D0F" w:rsidRPr="006E6B1F" w:rsidRDefault="00000000" w:rsidP="003A72E3">
      <w:pPr>
        <w:spacing w:after="0" w:line="240" w:lineRule="atLeast"/>
        <w:ind w:firstLine="567"/>
        <w:contextualSpacing/>
        <w:jc w:val="both"/>
        <w:rPr>
          <w:rFonts w:ascii="Times New Roman" w:hAnsi="Times New Roman"/>
          <w:sz w:val="28"/>
          <w:szCs w:val="28"/>
          <w:lang w:val="uk-UA"/>
        </w:rPr>
      </w:pPr>
      <w:r w:rsidRPr="006E6B1F">
        <w:rPr>
          <w:rFonts w:ascii="Times New Roman" w:hAnsi="Times New Roman"/>
          <w:sz w:val="28"/>
          <w:szCs w:val="28"/>
          <w:lang w:val="uk-UA"/>
        </w:rPr>
        <w:t>участь в будівництві нових об’єктів і реконструкції існуючих для стабільного соціального та економічного розвитку;</w:t>
      </w:r>
    </w:p>
    <w:p w14:paraId="1F45E825" w14:textId="77777777" w:rsidR="00C97D0F" w:rsidRPr="006E6B1F" w:rsidRDefault="00000000" w:rsidP="003A72E3">
      <w:pPr>
        <w:spacing w:after="0" w:line="240" w:lineRule="atLeast"/>
        <w:ind w:firstLine="567"/>
        <w:contextualSpacing/>
        <w:jc w:val="both"/>
        <w:rPr>
          <w:lang w:val="uk-UA"/>
        </w:rPr>
      </w:pPr>
      <w:r w:rsidRPr="006E6B1F">
        <w:rPr>
          <w:rFonts w:ascii="Times New Roman" w:hAnsi="Times New Roman"/>
          <w:sz w:val="28"/>
          <w:szCs w:val="28"/>
          <w:lang w:val="uk-UA"/>
        </w:rPr>
        <w:t>оптимізація матеріально-технічного, кадрового забезпечення підприємства, розвиток автоматизованих систем управління і контролю за використанням ресурсів підприємства.</w:t>
      </w:r>
    </w:p>
    <w:p w14:paraId="57E78C63"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 xml:space="preserve">Водопостачання м. Луцька здійснюється із підземних джерел п’яти водозаборів: </w:t>
      </w:r>
      <w:proofErr w:type="spellStart"/>
      <w:r w:rsidRPr="006E6B1F">
        <w:rPr>
          <w:rFonts w:ascii="Times New Roman" w:hAnsi="Times New Roman"/>
          <w:sz w:val="28"/>
          <w:szCs w:val="28"/>
          <w:lang w:val="uk-UA"/>
        </w:rPr>
        <w:t>Дубнівського</w:t>
      </w:r>
      <w:proofErr w:type="spellEnd"/>
      <w:r w:rsidRPr="006E6B1F">
        <w:rPr>
          <w:rFonts w:ascii="Times New Roman" w:hAnsi="Times New Roman"/>
          <w:sz w:val="28"/>
          <w:szCs w:val="28"/>
          <w:lang w:val="uk-UA"/>
        </w:rPr>
        <w:t>, Ново-</w:t>
      </w:r>
      <w:proofErr w:type="spellStart"/>
      <w:r w:rsidRPr="006E6B1F">
        <w:rPr>
          <w:rFonts w:ascii="Times New Roman" w:hAnsi="Times New Roman"/>
          <w:sz w:val="28"/>
          <w:szCs w:val="28"/>
          <w:lang w:val="uk-UA"/>
        </w:rPr>
        <w:t>Дубнівського</w:t>
      </w:r>
      <w:proofErr w:type="spellEnd"/>
      <w:r w:rsidRPr="006E6B1F">
        <w:rPr>
          <w:rFonts w:ascii="Times New Roman" w:hAnsi="Times New Roman"/>
          <w:sz w:val="28"/>
          <w:szCs w:val="28"/>
          <w:lang w:val="uk-UA"/>
        </w:rPr>
        <w:t xml:space="preserve">, Східного, Південно-Східного та </w:t>
      </w:r>
      <w:proofErr w:type="spellStart"/>
      <w:r w:rsidRPr="006E6B1F">
        <w:rPr>
          <w:rFonts w:ascii="Times New Roman" w:hAnsi="Times New Roman"/>
          <w:sz w:val="28"/>
          <w:szCs w:val="28"/>
          <w:lang w:val="uk-UA"/>
        </w:rPr>
        <w:t>Омелянівського</w:t>
      </w:r>
      <w:proofErr w:type="spellEnd"/>
      <w:r w:rsidRPr="006E6B1F">
        <w:rPr>
          <w:rFonts w:ascii="Times New Roman" w:hAnsi="Times New Roman"/>
          <w:sz w:val="28"/>
          <w:szCs w:val="28"/>
          <w:lang w:val="uk-UA"/>
        </w:rPr>
        <w:t xml:space="preserve">. </w:t>
      </w:r>
    </w:p>
    <w:p w14:paraId="69018D9A"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 xml:space="preserve">Обробка і подача води в місто здійснюється на трьох площадках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w:t>
      </w:r>
      <w:proofErr w:type="spellStart"/>
      <w:r w:rsidRPr="006E6B1F">
        <w:rPr>
          <w:rFonts w:ascii="Times New Roman" w:hAnsi="Times New Roman"/>
          <w:sz w:val="28"/>
          <w:szCs w:val="28"/>
          <w:lang w:val="uk-UA"/>
        </w:rPr>
        <w:t>Дубнівській</w:t>
      </w:r>
      <w:proofErr w:type="spellEnd"/>
      <w:r w:rsidRPr="006E6B1F">
        <w:rPr>
          <w:rFonts w:ascii="Times New Roman" w:hAnsi="Times New Roman"/>
          <w:sz w:val="28"/>
          <w:szCs w:val="28"/>
          <w:lang w:val="uk-UA"/>
        </w:rPr>
        <w:t xml:space="preserve">, </w:t>
      </w:r>
      <w:proofErr w:type="spellStart"/>
      <w:r w:rsidRPr="006E6B1F">
        <w:rPr>
          <w:rFonts w:ascii="Times New Roman" w:hAnsi="Times New Roman"/>
          <w:sz w:val="28"/>
          <w:szCs w:val="28"/>
          <w:lang w:val="uk-UA"/>
        </w:rPr>
        <w:t>Омелянівській</w:t>
      </w:r>
      <w:proofErr w:type="spellEnd"/>
      <w:r w:rsidRPr="006E6B1F">
        <w:rPr>
          <w:rFonts w:ascii="Times New Roman" w:hAnsi="Times New Roman"/>
          <w:sz w:val="28"/>
          <w:szCs w:val="28"/>
          <w:lang w:val="uk-UA"/>
        </w:rPr>
        <w:t xml:space="preserve"> і </w:t>
      </w:r>
      <w:proofErr w:type="spellStart"/>
      <w:r w:rsidRPr="006E6B1F">
        <w:rPr>
          <w:rFonts w:ascii="Times New Roman" w:hAnsi="Times New Roman"/>
          <w:sz w:val="28"/>
          <w:szCs w:val="28"/>
          <w:lang w:val="uk-UA"/>
        </w:rPr>
        <w:t>Гнідавській</w:t>
      </w:r>
      <w:proofErr w:type="spellEnd"/>
      <w:r w:rsidRPr="006E6B1F">
        <w:rPr>
          <w:rFonts w:ascii="Times New Roman" w:hAnsi="Times New Roman"/>
          <w:sz w:val="28"/>
          <w:szCs w:val="28"/>
          <w:lang w:val="uk-UA"/>
        </w:rPr>
        <w:t>.</w:t>
      </w:r>
    </w:p>
    <w:p w14:paraId="7BA22C67"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 xml:space="preserve">Всі площадки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мають комплекс споруд по очищенню та обробці сирої води з парком резервуарів чистої води (РЧВ) в кількості 12 шт., </w:t>
      </w:r>
      <w:r w:rsidRPr="006E6B1F">
        <w:rPr>
          <w:rFonts w:ascii="Times New Roman" w:hAnsi="Times New Roman"/>
          <w:sz w:val="28"/>
          <w:szCs w:val="28"/>
          <w:lang w:val="uk-UA"/>
        </w:rPr>
        <w:lastRenderedPageBreak/>
        <w:t>загальним об’ємом 51,3 тис. м</w:t>
      </w:r>
      <w:r w:rsidRPr="006E6B1F">
        <w:rPr>
          <w:rFonts w:ascii="Times New Roman" w:hAnsi="Times New Roman"/>
          <w:sz w:val="28"/>
          <w:szCs w:val="28"/>
          <w:vertAlign w:val="superscript"/>
          <w:lang w:val="uk-UA"/>
        </w:rPr>
        <w:t>3</w:t>
      </w:r>
      <w:r w:rsidRPr="006E6B1F">
        <w:rPr>
          <w:rFonts w:ascii="Times New Roman" w:hAnsi="Times New Roman"/>
          <w:sz w:val="28"/>
          <w:szCs w:val="28"/>
          <w:lang w:val="uk-UA"/>
        </w:rPr>
        <w:t xml:space="preserve">. В комплекс споруд входять також станції </w:t>
      </w:r>
      <w:proofErr w:type="spellStart"/>
      <w:r w:rsidRPr="006E6B1F">
        <w:rPr>
          <w:rFonts w:ascii="Times New Roman" w:hAnsi="Times New Roman"/>
          <w:sz w:val="28"/>
          <w:szCs w:val="28"/>
          <w:lang w:val="uk-UA"/>
        </w:rPr>
        <w:t>знезалізнення</w:t>
      </w:r>
      <w:proofErr w:type="spellEnd"/>
      <w:r w:rsidRPr="006E6B1F">
        <w:rPr>
          <w:rFonts w:ascii="Times New Roman" w:hAnsi="Times New Roman"/>
          <w:sz w:val="28"/>
          <w:szCs w:val="28"/>
          <w:lang w:val="uk-UA"/>
        </w:rPr>
        <w:t>.</w:t>
      </w:r>
    </w:p>
    <w:p w14:paraId="178E54FF" w14:textId="5DBDF5E3"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 xml:space="preserve">Свердловини водозаборів також загороджені в межах санітарних зон 1-го поясу і облаштовані насосними станціями </w:t>
      </w:r>
      <w:proofErr w:type="spellStart"/>
      <w:r w:rsidRPr="006E6B1F">
        <w:rPr>
          <w:rFonts w:ascii="Times New Roman" w:hAnsi="Times New Roman"/>
          <w:sz w:val="28"/>
          <w:szCs w:val="28"/>
          <w:lang w:val="uk-UA"/>
        </w:rPr>
        <w:t>заглибленного</w:t>
      </w:r>
      <w:proofErr w:type="spellEnd"/>
      <w:r w:rsidRPr="006E6B1F">
        <w:rPr>
          <w:rFonts w:ascii="Times New Roman" w:hAnsi="Times New Roman"/>
          <w:sz w:val="28"/>
          <w:szCs w:val="28"/>
          <w:lang w:val="uk-UA"/>
        </w:rPr>
        <w:t xml:space="preserve"> типу, обладнані насосними агрегатами марок ЕЦВ, WILO, GCA, SAER, технологічними трубопроводами із запірною арматурою, а також трансформаторними підстанціями закритого і відкритого типу. Глибина свердловин коливається від 80 до 170 м. Якість підземних вод відповідає вимогам ДЕСТ «Вода питна», за винятком вмісту заліза. Всі насосні станції 1-го підйому </w:t>
      </w:r>
      <w:proofErr w:type="spellStart"/>
      <w:r w:rsidRPr="006E6B1F">
        <w:rPr>
          <w:rFonts w:ascii="Times New Roman" w:hAnsi="Times New Roman"/>
          <w:sz w:val="28"/>
          <w:szCs w:val="28"/>
          <w:lang w:val="uk-UA"/>
        </w:rPr>
        <w:t>Дубнівської</w:t>
      </w:r>
      <w:proofErr w:type="spellEnd"/>
      <w:r w:rsidRPr="006E6B1F">
        <w:rPr>
          <w:rFonts w:ascii="Times New Roman" w:hAnsi="Times New Roman"/>
          <w:sz w:val="28"/>
          <w:szCs w:val="28"/>
          <w:lang w:val="uk-UA"/>
        </w:rPr>
        <w:t xml:space="preserve"> і </w:t>
      </w:r>
      <w:proofErr w:type="spellStart"/>
      <w:r w:rsidRPr="006E6B1F">
        <w:rPr>
          <w:rFonts w:ascii="Times New Roman" w:hAnsi="Times New Roman"/>
          <w:sz w:val="28"/>
          <w:szCs w:val="28"/>
          <w:lang w:val="uk-UA"/>
        </w:rPr>
        <w:t>Гнідавської</w:t>
      </w:r>
      <w:proofErr w:type="spellEnd"/>
      <w:r w:rsidRPr="006E6B1F">
        <w:rPr>
          <w:rFonts w:ascii="Times New Roman" w:hAnsi="Times New Roman"/>
          <w:sz w:val="28"/>
          <w:szCs w:val="28"/>
          <w:lang w:val="uk-UA"/>
        </w:rPr>
        <w:t xml:space="preserve"> площадок </w:t>
      </w:r>
      <w:proofErr w:type="spellStart"/>
      <w:r w:rsidRPr="006E6B1F">
        <w:rPr>
          <w:rFonts w:ascii="Times New Roman" w:hAnsi="Times New Roman"/>
          <w:sz w:val="28"/>
          <w:szCs w:val="28"/>
          <w:lang w:val="uk-UA"/>
        </w:rPr>
        <w:t>водопідготовок</w:t>
      </w:r>
      <w:proofErr w:type="spellEnd"/>
      <w:r w:rsidRPr="006E6B1F">
        <w:rPr>
          <w:rFonts w:ascii="Times New Roman" w:hAnsi="Times New Roman"/>
          <w:sz w:val="28"/>
          <w:szCs w:val="28"/>
          <w:lang w:val="uk-UA"/>
        </w:rPr>
        <w:t xml:space="preserve"> об’єднані збірними водогонами діаметром від 300 мм до 600 мм.</w:t>
      </w:r>
    </w:p>
    <w:p w14:paraId="4A5F6B91" w14:textId="5C85C035"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Подача води в місто забезпечується розгалуженою водопровідною мережею із чавунних, стальних, азбестоцементних і поліетиленових труб діаметром 50</w:t>
      </w:r>
      <w:r w:rsidR="009C07B4" w:rsidRPr="006E6B1F">
        <w:rPr>
          <w:rFonts w:ascii="Times New Roman" w:hAnsi="Times New Roman"/>
          <w:sz w:val="28"/>
          <w:szCs w:val="28"/>
          <w:lang w:val="uk-UA"/>
        </w:rPr>
        <w:t>–</w:t>
      </w:r>
      <w:r w:rsidRPr="006E6B1F">
        <w:rPr>
          <w:rFonts w:ascii="Times New Roman" w:hAnsi="Times New Roman"/>
          <w:sz w:val="28"/>
          <w:szCs w:val="28"/>
          <w:lang w:val="uk-UA"/>
        </w:rPr>
        <w:t xml:space="preserve">600 мм, протяжністю 347,02 км. Із загальної кількості водопровідних мереж ветхі та аварійні становлять 168,8 км (48,6%). </w:t>
      </w:r>
    </w:p>
    <w:p w14:paraId="49AE649B" w14:textId="125C6D6A"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 xml:space="preserve">Каналізування м. Луцька здійснюється по неповній роздільній схемі. У центральній частині міста існує </w:t>
      </w:r>
      <w:proofErr w:type="spellStart"/>
      <w:r w:rsidRPr="006E6B1F">
        <w:rPr>
          <w:rFonts w:ascii="Times New Roman" w:hAnsi="Times New Roman"/>
          <w:sz w:val="28"/>
          <w:szCs w:val="28"/>
          <w:lang w:val="uk-UA"/>
        </w:rPr>
        <w:t>загальносплавна</w:t>
      </w:r>
      <w:proofErr w:type="spellEnd"/>
      <w:r w:rsidRPr="006E6B1F">
        <w:rPr>
          <w:rFonts w:ascii="Times New Roman" w:hAnsi="Times New Roman"/>
          <w:sz w:val="28"/>
          <w:szCs w:val="28"/>
          <w:lang w:val="uk-UA"/>
        </w:rPr>
        <w:t xml:space="preserve"> система, у північній</w:t>
      </w:r>
      <w:r w:rsidR="009C07B4" w:rsidRPr="006E6B1F">
        <w:rPr>
          <w:rFonts w:ascii="Times New Roman" w:hAnsi="Times New Roman"/>
          <w:sz w:val="28"/>
          <w:szCs w:val="28"/>
          <w:lang w:val="uk-UA"/>
        </w:rPr>
        <w:t xml:space="preserve"> – </w:t>
      </w:r>
      <w:r w:rsidRPr="006E6B1F">
        <w:rPr>
          <w:rFonts w:ascii="Times New Roman" w:hAnsi="Times New Roman"/>
          <w:sz w:val="28"/>
          <w:szCs w:val="28"/>
          <w:lang w:val="uk-UA"/>
        </w:rPr>
        <w:t xml:space="preserve">частково роздільна та </w:t>
      </w:r>
      <w:proofErr w:type="spellStart"/>
      <w:r w:rsidRPr="006E6B1F">
        <w:rPr>
          <w:rFonts w:ascii="Times New Roman" w:hAnsi="Times New Roman"/>
          <w:sz w:val="28"/>
          <w:szCs w:val="28"/>
          <w:lang w:val="uk-UA"/>
        </w:rPr>
        <w:t>загальносплавна</w:t>
      </w:r>
      <w:proofErr w:type="spellEnd"/>
      <w:r w:rsidRPr="006E6B1F">
        <w:rPr>
          <w:rFonts w:ascii="Times New Roman" w:hAnsi="Times New Roman"/>
          <w:sz w:val="28"/>
          <w:szCs w:val="28"/>
          <w:lang w:val="uk-UA"/>
        </w:rPr>
        <w:t>, у східній і західній – повна роздільна. Система водовідведення КП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включає в себе каналізаційні мережі, колектори, каналізаційні насосні станції (КНС) та каналізаційні очисні споруди (КОС). Збір стічних вод здійснюється з</w:t>
      </w:r>
      <w:r w:rsidR="009C07B4" w:rsidRPr="006E6B1F">
        <w:rPr>
          <w:rFonts w:ascii="Times New Roman" w:hAnsi="Times New Roman"/>
          <w:sz w:val="28"/>
          <w:szCs w:val="28"/>
          <w:lang w:val="uk-UA"/>
        </w:rPr>
        <w:t>а</w:t>
      </w:r>
      <w:r w:rsidRPr="006E6B1F">
        <w:rPr>
          <w:rFonts w:ascii="Times New Roman" w:hAnsi="Times New Roman"/>
          <w:sz w:val="28"/>
          <w:szCs w:val="28"/>
          <w:lang w:val="uk-UA"/>
        </w:rPr>
        <w:t xml:space="preserve"> допомогою розгалуженої каналізаційної мережі і каналізаційними насосними станціями в кількості 20</w:t>
      </w:r>
      <w:r w:rsidR="009C07B4" w:rsidRPr="006E6B1F">
        <w:rPr>
          <w:rFonts w:ascii="Times New Roman" w:hAnsi="Times New Roman"/>
          <w:sz w:val="28"/>
          <w:szCs w:val="28"/>
          <w:lang w:val="uk-UA"/>
        </w:rPr>
        <w:t> </w:t>
      </w:r>
      <w:r w:rsidRPr="006E6B1F">
        <w:rPr>
          <w:rFonts w:ascii="Times New Roman" w:hAnsi="Times New Roman"/>
          <w:sz w:val="28"/>
          <w:szCs w:val="28"/>
          <w:lang w:val="uk-UA"/>
        </w:rPr>
        <w:t>шт., що знаходяться на балансі КП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Каналізаційна мережа прокладена із азбестоцементних, керамічних, труб із ПВХ і залізобетонних труб d 150</w:t>
      </w:r>
      <w:r w:rsidR="009C07B4" w:rsidRPr="006E6B1F">
        <w:rPr>
          <w:rFonts w:ascii="Times New Roman" w:hAnsi="Times New Roman"/>
          <w:sz w:val="28"/>
          <w:szCs w:val="28"/>
          <w:lang w:val="uk-UA"/>
        </w:rPr>
        <w:t>–</w:t>
      </w:r>
      <w:r w:rsidRPr="006E6B1F">
        <w:rPr>
          <w:rFonts w:ascii="Times New Roman" w:hAnsi="Times New Roman"/>
          <w:sz w:val="28"/>
          <w:szCs w:val="28"/>
          <w:lang w:val="uk-UA"/>
        </w:rPr>
        <w:t>1000 мм. Напірні колектори виконані із стальних, чавунних, залізобетонних і поліетиленових труб d 150</w:t>
      </w:r>
      <w:r w:rsidR="009C07B4" w:rsidRPr="006E6B1F">
        <w:rPr>
          <w:rFonts w:ascii="Times New Roman" w:hAnsi="Times New Roman"/>
          <w:sz w:val="28"/>
          <w:szCs w:val="28"/>
          <w:lang w:val="uk-UA"/>
        </w:rPr>
        <w:t>–</w:t>
      </w:r>
      <w:r w:rsidRPr="006E6B1F">
        <w:rPr>
          <w:rFonts w:ascii="Times New Roman" w:hAnsi="Times New Roman"/>
          <w:sz w:val="28"/>
          <w:szCs w:val="28"/>
          <w:lang w:val="uk-UA"/>
        </w:rPr>
        <w:t>1200 мм. Загальна протяжність каналізаційних мереж становить 225,2 км. Із загальної кількості каналізаційних мереж ветхі та аварійні становлять 107,2 км (47,6%).</w:t>
      </w:r>
    </w:p>
    <w:p w14:paraId="42565A5C"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По рельєфу місцевості м. 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 1, № 2, № 5, № 5</w:t>
      </w:r>
      <w:r w:rsidRPr="006E6B1F">
        <w:rPr>
          <w:rFonts w:ascii="Times New Roman" w:hAnsi="Times New Roman"/>
          <w:sz w:val="28"/>
          <w:szCs w:val="28"/>
          <w:vertAlign w:val="superscript"/>
          <w:lang w:val="uk-UA"/>
        </w:rPr>
        <w:t>А</w:t>
      </w:r>
      <w:r w:rsidRPr="006E6B1F">
        <w:rPr>
          <w:rFonts w:ascii="Times New Roman" w:hAnsi="Times New Roman"/>
          <w:sz w:val="28"/>
          <w:szCs w:val="28"/>
          <w:lang w:val="uk-UA"/>
        </w:rPr>
        <w:t xml:space="preserve"> а потім перекачуються на КОС.</w:t>
      </w:r>
    </w:p>
    <w:p w14:paraId="05D56347"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Повний цикл механічної і біологічної очистки з наступним випуском очищеної води в р. Стир, стічні води проходять на каналізаційних очисних спорудах. В комплекс споруд загальною потужністю 120 тис. м</w:t>
      </w:r>
      <w:r w:rsidRPr="006E6B1F">
        <w:rPr>
          <w:rFonts w:ascii="Times New Roman" w:hAnsi="Times New Roman"/>
          <w:sz w:val="28"/>
          <w:szCs w:val="28"/>
          <w:vertAlign w:val="superscript"/>
          <w:lang w:val="uk-UA"/>
        </w:rPr>
        <w:t>3</w:t>
      </w:r>
      <w:r w:rsidRPr="006E6B1F">
        <w:rPr>
          <w:rFonts w:ascii="Times New Roman" w:hAnsi="Times New Roman"/>
          <w:sz w:val="28"/>
          <w:szCs w:val="28"/>
          <w:lang w:val="uk-UA"/>
        </w:rPr>
        <w:t xml:space="preserve">/добу входять основні технологічні споруди: приймальна камера з решітками, </w:t>
      </w:r>
      <w:proofErr w:type="spellStart"/>
      <w:r w:rsidRPr="006E6B1F">
        <w:rPr>
          <w:rFonts w:ascii="Times New Roman" w:hAnsi="Times New Roman"/>
          <w:sz w:val="28"/>
          <w:szCs w:val="28"/>
          <w:lang w:val="uk-UA"/>
        </w:rPr>
        <w:t>піскоуловлювачі</w:t>
      </w:r>
      <w:proofErr w:type="spellEnd"/>
      <w:r w:rsidRPr="006E6B1F">
        <w:rPr>
          <w:rFonts w:ascii="Times New Roman" w:hAnsi="Times New Roman"/>
          <w:sz w:val="28"/>
          <w:szCs w:val="28"/>
          <w:lang w:val="uk-UA"/>
        </w:rPr>
        <w:t xml:space="preserve">, первинні та вторинні відстійники, аеротенки, повітродувна насосна станція, трансформаторна підстанція, мулова насосна станція рециркуляції та </w:t>
      </w:r>
      <w:proofErr w:type="spellStart"/>
      <w:r w:rsidRPr="006E6B1F">
        <w:rPr>
          <w:rFonts w:ascii="Times New Roman" w:hAnsi="Times New Roman"/>
          <w:sz w:val="28"/>
          <w:szCs w:val="28"/>
          <w:lang w:val="uk-UA"/>
        </w:rPr>
        <w:t>біоставки</w:t>
      </w:r>
      <w:proofErr w:type="spellEnd"/>
      <w:r w:rsidRPr="006E6B1F">
        <w:rPr>
          <w:rFonts w:ascii="Times New Roman" w:hAnsi="Times New Roman"/>
          <w:sz w:val="28"/>
          <w:szCs w:val="28"/>
          <w:lang w:val="uk-UA"/>
        </w:rPr>
        <w:t>.</w:t>
      </w:r>
    </w:p>
    <w:p w14:paraId="664E44D3" w14:textId="436E1BCB"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Всі насосні та очисні станції водопроводу і водовідведення забезпечені робочими і резервними насосами, загальна кількість яких становить 281</w:t>
      </w:r>
      <w:r w:rsidR="00427E64" w:rsidRPr="006E6B1F">
        <w:rPr>
          <w:rFonts w:ascii="Times New Roman" w:hAnsi="Times New Roman"/>
          <w:sz w:val="28"/>
          <w:szCs w:val="28"/>
          <w:lang w:val="uk-UA"/>
        </w:rPr>
        <w:t> </w:t>
      </w:r>
      <w:r w:rsidRPr="006E6B1F">
        <w:rPr>
          <w:rFonts w:ascii="Times New Roman" w:hAnsi="Times New Roman"/>
          <w:sz w:val="28"/>
          <w:szCs w:val="28"/>
          <w:lang w:val="uk-UA"/>
        </w:rPr>
        <w:t>одиниц</w:t>
      </w:r>
      <w:r w:rsidR="00427E64" w:rsidRPr="006E6B1F">
        <w:rPr>
          <w:rFonts w:ascii="Times New Roman" w:hAnsi="Times New Roman"/>
          <w:sz w:val="28"/>
          <w:szCs w:val="28"/>
          <w:lang w:val="uk-UA"/>
        </w:rPr>
        <w:t>ю</w:t>
      </w:r>
      <w:r w:rsidRPr="006E6B1F">
        <w:rPr>
          <w:rFonts w:ascii="Times New Roman" w:hAnsi="Times New Roman"/>
          <w:sz w:val="28"/>
          <w:szCs w:val="28"/>
          <w:lang w:val="uk-UA"/>
        </w:rPr>
        <w:t>.</w:t>
      </w:r>
    </w:p>
    <w:p w14:paraId="63B34F08"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 xml:space="preserve">Вся інформація по контролю і управлінню технологічними процесами подачі та розподілу води здійснює аварійно-диспетчерська служба </w:t>
      </w:r>
      <w:r w:rsidRPr="006E6B1F">
        <w:rPr>
          <w:rFonts w:ascii="Times New Roman" w:hAnsi="Times New Roman"/>
          <w:sz w:val="28"/>
          <w:szCs w:val="28"/>
          <w:lang w:val="uk-UA"/>
        </w:rPr>
        <w:lastRenderedPageBreak/>
        <w:t>підприємства, яка постійно підтверджує задані режими роботи споруд і обладнання.</w:t>
      </w:r>
    </w:p>
    <w:p w14:paraId="70EBD3D3" w14:textId="20C11CF6"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Для забезпечення стабільної роботи основних технологічних споруд і об’єктів  на виробництві існують допоміжні підрозділи, об’єкти, споруди:</w:t>
      </w:r>
    </w:p>
    <w:p w14:paraId="222A3167"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виробнича база з побутовими приміщеннями, диспетчерською службою і майстернею з обслуговування водопровідно-каналізаційних мереж ;</w:t>
      </w:r>
    </w:p>
    <w:p w14:paraId="47B5F7B0"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транспортний цех в кількості 64 транспортних одиниць, який забезпечує оперативне вирішення виробничих питань;</w:t>
      </w:r>
    </w:p>
    <w:p w14:paraId="2AEBE86A" w14:textId="77777777" w:rsidR="00C97D0F" w:rsidRPr="006E6B1F" w:rsidRDefault="00000000" w:rsidP="003A72E3">
      <w:pPr>
        <w:tabs>
          <w:tab w:val="left" w:pos="851"/>
        </w:tabs>
        <w:spacing w:after="0" w:line="240" w:lineRule="auto"/>
        <w:ind w:firstLine="567"/>
        <w:jc w:val="both"/>
        <w:rPr>
          <w:lang w:val="uk-UA"/>
        </w:rPr>
      </w:pPr>
      <w:r w:rsidRPr="006E6B1F">
        <w:rPr>
          <w:rFonts w:ascii="Times New Roman" w:hAnsi="Times New Roman"/>
          <w:sz w:val="28"/>
          <w:szCs w:val="28"/>
          <w:lang w:val="uk-UA"/>
        </w:rPr>
        <w:t>служба головного енергетика, яка несе відповідальність за надійну експлуатацію енергетичного обладнання;</w:t>
      </w:r>
    </w:p>
    <w:p w14:paraId="373FFD4E" w14:textId="77777777"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14:paraId="2CE56829" w14:textId="2B80C1F1" w:rsidR="00C97D0F" w:rsidRPr="006E6B1F" w:rsidRDefault="00000000" w:rsidP="003A72E3">
      <w:pPr>
        <w:tabs>
          <w:tab w:val="left" w:pos="851"/>
        </w:tabs>
        <w:spacing w:after="0" w:line="240" w:lineRule="auto"/>
        <w:ind w:firstLine="567"/>
        <w:jc w:val="both"/>
        <w:rPr>
          <w:rFonts w:ascii="Times New Roman" w:hAnsi="Times New Roman" w:cs="Times New Roman"/>
          <w:sz w:val="28"/>
          <w:szCs w:val="28"/>
          <w:lang w:val="uk-UA"/>
        </w:rPr>
      </w:pPr>
      <w:r w:rsidRPr="006E6B1F">
        <w:rPr>
          <w:rFonts w:ascii="Times New Roman" w:hAnsi="Times New Roman"/>
          <w:sz w:val="28"/>
          <w:szCs w:val="28"/>
          <w:lang w:val="uk-UA"/>
        </w:rPr>
        <w:t xml:space="preserve"> </w:t>
      </w:r>
      <w:r w:rsidRPr="006E6B1F">
        <w:rPr>
          <w:rFonts w:ascii="Times New Roman" w:hAnsi="Times New Roman" w:cs="Times New Roman"/>
          <w:sz w:val="28"/>
          <w:szCs w:val="28"/>
          <w:shd w:val="clear" w:color="auto" w:fill="FFFFFF"/>
          <w:lang w:val="uk-UA"/>
        </w:rPr>
        <w:t xml:space="preserve">Протягом 2022 року підприємство підняло </w:t>
      </w:r>
      <w:r w:rsidRPr="006E6B1F">
        <w:rPr>
          <w:rFonts w:ascii="Times New Roman" w:hAnsi="Times New Roman" w:cs="Times New Roman"/>
          <w:sz w:val="28"/>
          <w:szCs w:val="28"/>
          <w:lang w:val="uk-UA"/>
        </w:rPr>
        <w:t>15</w:t>
      </w:r>
      <w:r w:rsidR="00EF77A7" w:rsidRPr="006E6B1F">
        <w:rPr>
          <w:rFonts w:ascii="Times New Roman" w:hAnsi="Times New Roman" w:cs="Times New Roman"/>
          <w:sz w:val="28"/>
          <w:szCs w:val="28"/>
          <w:lang w:val="uk-UA"/>
        </w:rPr>
        <w:t> </w:t>
      </w:r>
      <w:r w:rsidRPr="006E6B1F">
        <w:rPr>
          <w:rFonts w:ascii="Times New Roman" w:hAnsi="Times New Roman" w:cs="Times New Roman"/>
          <w:sz w:val="28"/>
          <w:szCs w:val="28"/>
          <w:lang w:val="uk-UA"/>
        </w:rPr>
        <w:t>289,9 тис. м3</w:t>
      </w:r>
      <w:r w:rsidRPr="006E6B1F">
        <w:rPr>
          <w:rFonts w:ascii="Times New Roman" w:hAnsi="Times New Roman" w:cs="Times New Roman"/>
          <w:sz w:val="28"/>
          <w:szCs w:val="28"/>
          <w:shd w:val="clear" w:color="auto" w:fill="FFFFFF"/>
          <w:lang w:val="uk-UA"/>
        </w:rPr>
        <w:t xml:space="preserve"> води, </w:t>
      </w:r>
      <w:r w:rsidRPr="006E6B1F">
        <w:rPr>
          <w:rFonts w:ascii="Times New Roman" w:hAnsi="Times New Roman" w:cs="Times New Roman"/>
          <w:sz w:val="28"/>
          <w:szCs w:val="28"/>
          <w:lang w:val="uk-UA"/>
        </w:rPr>
        <w:t>Середньодобовий підйом води насосними станціями 1-го підйому та очищеної на очисних спорудах водопроводу становив 43,4 тис. м</w:t>
      </w:r>
      <w:r w:rsidRPr="006E6B1F">
        <w:rPr>
          <w:rFonts w:ascii="Times New Roman" w:hAnsi="Times New Roman" w:cs="Times New Roman"/>
          <w:sz w:val="28"/>
          <w:szCs w:val="28"/>
          <w:vertAlign w:val="superscript"/>
          <w:lang w:val="uk-UA"/>
        </w:rPr>
        <w:t>3</w:t>
      </w:r>
      <w:r w:rsidRPr="006E6B1F">
        <w:rPr>
          <w:rFonts w:ascii="Times New Roman" w:hAnsi="Times New Roman" w:cs="Times New Roman"/>
          <w:sz w:val="28"/>
          <w:szCs w:val="28"/>
          <w:lang w:val="uk-UA"/>
        </w:rPr>
        <w:t>/добу.</w:t>
      </w:r>
    </w:p>
    <w:p w14:paraId="77D9CA07" w14:textId="77777777" w:rsidR="00C97D0F" w:rsidRPr="006E6B1F" w:rsidRDefault="00000000" w:rsidP="003A72E3">
      <w:pPr>
        <w:tabs>
          <w:tab w:val="left" w:pos="851"/>
        </w:tabs>
        <w:spacing w:after="0" w:line="240" w:lineRule="auto"/>
        <w:ind w:firstLine="567"/>
        <w:jc w:val="both"/>
        <w:rPr>
          <w:rFonts w:ascii="Times New Roman" w:hAnsi="Times New Roman" w:cs="Times New Roman"/>
          <w:sz w:val="28"/>
          <w:szCs w:val="28"/>
          <w:lang w:val="uk-UA"/>
        </w:rPr>
      </w:pPr>
      <w:r w:rsidRPr="006E6B1F">
        <w:rPr>
          <w:rFonts w:ascii="Times New Roman" w:hAnsi="Times New Roman" w:cs="Times New Roman"/>
          <w:sz w:val="28"/>
          <w:szCs w:val="28"/>
          <w:lang w:val="uk-UA"/>
        </w:rPr>
        <w:t>Середньодобова подача питної води у розподільчу мережу у 2022 році становила 41,7 тис. м</w:t>
      </w:r>
      <w:r w:rsidRPr="006E6B1F">
        <w:rPr>
          <w:rFonts w:ascii="Times New Roman" w:hAnsi="Times New Roman" w:cs="Times New Roman"/>
          <w:sz w:val="28"/>
          <w:szCs w:val="28"/>
          <w:vertAlign w:val="superscript"/>
          <w:lang w:val="uk-UA"/>
        </w:rPr>
        <w:t>3</w:t>
      </w:r>
      <w:r w:rsidRPr="006E6B1F">
        <w:rPr>
          <w:rFonts w:ascii="Times New Roman" w:hAnsi="Times New Roman" w:cs="Times New Roman"/>
          <w:sz w:val="28"/>
          <w:szCs w:val="28"/>
          <w:lang w:val="uk-UA"/>
        </w:rPr>
        <w:t>/добу.</w:t>
      </w:r>
    </w:p>
    <w:p w14:paraId="79286646" w14:textId="77777777" w:rsidR="00C97D0F" w:rsidRPr="006E6B1F" w:rsidRDefault="00000000" w:rsidP="003A72E3">
      <w:pPr>
        <w:pStyle w:val="a8"/>
        <w:spacing w:after="0" w:line="240" w:lineRule="auto"/>
        <w:ind w:left="0" w:firstLine="567"/>
        <w:jc w:val="both"/>
        <w:rPr>
          <w:rFonts w:ascii="Times New Roman" w:hAnsi="Times New Roman"/>
          <w:sz w:val="28"/>
          <w:szCs w:val="28"/>
          <w:lang w:val="uk-UA"/>
        </w:rPr>
      </w:pPr>
      <w:r w:rsidRPr="006E6B1F">
        <w:rPr>
          <w:rFonts w:ascii="Times New Roman" w:hAnsi="Times New Roman"/>
          <w:sz w:val="28"/>
          <w:szCs w:val="28"/>
          <w:lang w:val="uk-UA"/>
        </w:rPr>
        <w:t>Обсяги реалізації питної води споживачам у 2022 році становили 9993,0</w:t>
      </w:r>
      <w:r w:rsidRPr="006E6B1F">
        <w:rPr>
          <w:rFonts w:ascii="Times New Roman" w:hAnsi="Times New Roman"/>
          <w:sz w:val="28"/>
          <w:szCs w:val="28"/>
          <w:shd w:val="clear" w:color="auto" w:fill="FFFFFF"/>
          <w:lang w:val="uk-UA"/>
        </w:rPr>
        <w:t> тис. м³.</w:t>
      </w:r>
    </w:p>
    <w:p w14:paraId="1DE895D3" w14:textId="77777777" w:rsidR="00C97D0F" w:rsidRPr="006E6B1F" w:rsidRDefault="00000000" w:rsidP="003A72E3">
      <w:pPr>
        <w:pStyle w:val="a8"/>
        <w:spacing w:after="0" w:line="240" w:lineRule="auto"/>
        <w:ind w:left="0" w:firstLine="567"/>
        <w:jc w:val="both"/>
        <w:rPr>
          <w:rFonts w:ascii="Times New Roman" w:hAnsi="Times New Roman"/>
          <w:sz w:val="28"/>
          <w:szCs w:val="28"/>
          <w:lang w:val="uk-UA"/>
        </w:rPr>
      </w:pPr>
      <w:r w:rsidRPr="006E6B1F">
        <w:rPr>
          <w:rFonts w:ascii="Times New Roman" w:hAnsi="Times New Roman"/>
          <w:sz w:val="28"/>
          <w:szCs w:val="28"/>
          <w:lang w:val="uk-UA"/>
        </w:rPr>
        <w:t>На каналізаційні очисні споруди (КОС) у 2022 році прийнято 13024,4 </w:t>
      </w:r>
      <w:r w:rsidRPr="006E6B1F">
        <w:rPr>
          <w:rFonts w:ascii="Times New Roman" w:hAnsi="Times New Roman"/>
          <w:sz w:val="28"/>
          <w:szCs w:val="28"/>
          <w:shd w:val="clear" w:color="auto" w:fill="FFFFFF"/>
          <w:lang w:val="uk-UA"/>
        </w:rPr>
        <w:t>тис. м³ стічних вод.</w:t>
      </w:r>
    </w:p>
    <w:p w14:paraId="7EC88602" w14:textId="77777777" w:rsidR="00C97D0F" w:rsidRPr="006E6B1F" w:rsidRDefault="00000000" w:rsidP="003A72E3">
      <w:pPr>
        <w:pStyle w:val="a8"/>
        <w:spacing w:after="0" w:line="240" w:lineRule="auto"/>
        <w:ind w:left="0" w:firstLine="567"/>
        <w:jc w:val="both"/>
        <w:rPr>
          <w:rFonts w:ascii="Times New Roman" w:hAnsi="Times New Roman"/>
          <w:sz w:val="28"/>
          <w:szCs w:val="28"/>
          <w:lang w:val="uk-UA"/>
        </w:rPr>
      </w:pPr>
      <w:r w:rsidRPr="006E6B1F">
        <w:rPr>
          <w:rFonts w:ascii="Times New Roman" w:hAnsi="Times New Roman"/>
          <w:sz w:val="28"/>
          <w:szCs w:val="28"/>
          <w:lang w:val="uk-UA"/>
        </w:rPr>
        <w:t>Середньодобове перекачування стічних вод на КОС та їх очищення у 2022 році становило 33,7 тис. м</w:t>
      </w:r>
      <w:r w:rsidRPr="006E6B1F">
        <w:rPr>
          <w:rFonts w:ascii="Times New Roman" w:hAnsi="Times New Roman"/>
          <w:sz w:val="28"/>
          <w:szCs w:val="28"/>
          <w:vertAlign w:val="superscript"/>
          <w:lang w:val="uk-UA"/>
        </w:rPr>
        <w:t>3</w:t>
      </w:r>
      <w:r w:rsidRPr="006E6B1F">
        <w:rPr>
          <w:rFonts w:ascii="Times New Roman" w:hAnsi="Times New Roman"/>
          <w:sz w:val="28"/>
          <w:szCs w:val="28"/>
          <w:lang w:val="uk-UA"/>
        </w:rPr>
        <w:t xml:space="preserve">/добу. </w:t>
      </w:r>
    </w:p>
    <w:p w14:paraId="6DC9EA11" w14:textId="77777777"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Обсяги реалізації послуг споживачам з централізованого водовідведення у 2022 році становили 9239,7</w:t>
      </w:r>
      <w:r w:rsidRPr="006E6B1F">
        <w:rPr>
          <w:rFonts w:ascii="Times New Roman" w:hAnsi="Times New Roman"/>
          <w:sz w:val="28"/>
          <w:szCs w:val="28"/>
          <w:shd w:val="clear" w:color="auto" w:fill="FFFFFF"/>
          <w:lang w:val="uk-UA"/>
        </w:rPr>
        <w:t xml:space="preserve"> тис. м³.</w:t>
      </w:r>
    </w:p>
    <w:p w14:paraId="76258B61" w14:textId="342F7B0C"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За 12 місяців 2022 року підприємство отримало збитковий фінансовий результат у розмірі 12</w:t>
      </w:r>
      <w:r w:rsidR="00EF77A7" w:rsidRPr="006E6B1F">
        <w:rPr>
          <w:rFonts w:ascii="Times New Roman" w:hAnsi="Times New Roman"/>
          <w:sz w:val="28"/>
          <w:szCs w:val="28"/>
          <w:lang w:val="uk-UA"/>
        </w:rPr>
        <w:t> </w:t>
      </w:r>
      <w:r w:rsidRPr="006E6B1F">
        <w:rPr>
          <w:rFonts w:ascii="Times New Roman" w:hAnsi="Times New Roman"/>
          <w:sz w:val="28"/>
          <w:szCs w:val="28"/>
          <w:lang w:val="uk-UA"/>
        </w:rPr>
        <w:t>421,6 тис. грн</w:t>
      </w:r>
      <w:r w:rsidR="00EF77A7" w:rsidRPr="006E6B1F">
        <w:rPr>
          <w:rFonts w:ascii="Times New Roman" w:hAnsi="Times New Roman"/>
          <w:sz w:val="28"/>
          <w:szCs w:val="28"/>
          <w:lang w:val="uk-UA"/>
        </w:rPr>
        <w:t> </w:t>
      </w:r>
      <w:r w:rsidRPr="006E6B1F">
        <w:rPr>
          <w:rFonts w:ascii="Times New Roman" w:hAnsi="Times New Roman"/>
          <w:sz w:val="28"/>
          <w:szCs w:val="28"/>
          <w:lang w:val="uk-UA"/>
        </w:rPr>
        <w:t>(від основної діяльності збиток складає 27682 тис. грн).  Рівень відшкодування по централізованому водопостачанню становить 83,5%, централізоване водовідведення – 96,5%. За 12 місяців 2022</w:t>
      </w:r>
      <w:r w:rsidR="00EF77A7" w:rsidRPr="006E6B1F">
        <w:rPr>
          <w:rFonts w:ascii="Times New Roman" w:hAnsi="Times New Roman"/>
          <w:sz w:val="28"/>
          <w:szCs w:val="28"/>
          <w:lang w:val="uk-UA"/>
        </w:rPr>
        <w:t> </w:t>
      </w:r>
      <w:r w:rsidRPr="006E6B1F">
        <w:rPr>
          <w:rFonts w:ascii="Times New Roman" w:hAnsi="Times New Roman"/>
          <w:sz w:val="28"/>
          <w:szCs w:val="28"/>
          <w:lang w:val="uk-UA"/>
        </w:rPr>
        <w:t>р</w:t>
      </w:r>
      <w:r w:rsidR="00EF77A7" w:rsidRPr="006E6B1F">
        <w:rPr>
          <w:rFonts w:ascii="Times New Roman" w:hAnsi="Times New Roman"/>
          <w:sz w:val="28"/>
          <w:szCs w:val="28"/>
          <w:lang w:val="uk-UA"/>
        </w:rPr>
        <w:t>оку</w:t>
      </w:r>
      <w:r w:rsidRPr="006E6B1F">
        <w:rPr>
          <w:rFonts w:ascii="Times New Roman" w:hAnsi="Times New Roman"/>
          <w:sz w:val="28"/>
          <w:szCs w:val="28"/>
          <w:lang w:val="uk-UA"/>
        </w:rPr>
        <w:t xml:space="preserve"> відповідно до  Програми підтримки КП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на 2022</w:t>
      </w:r>
      <w:r w:rsidR="00EF77A7" w:rsidRPr="006E6B1F">
        <w:rPr>
          <w:rFonts w:ascii="Times New Roman" w:hAnsi="Times New Roman"/>
          <w:sz w:val="28"/>
          <w:szCs w:val="28"/>
          <w:lang w:val="uk-UA"/>
        </w:rPr>
        <w:t> </w:t>
      </w:r>
      <w:r w:rsidRPr="006E6B1F">
        <w:rPr>
          <w:rFonts w:ascii="Times New Roman" w:hAnsi="Times New Roman"/>
          <w:sz w:val="28"/>
          <w:szCs w:val="28"/>
          <w:lang w:val="uk-UA"/>
        </w:rPr>
        <w:t>рік в сумі 9</w:t>
      </w:r>
      <w:r w:rsidR="00EF77A7" w:rsidRPr="006E6B1F">
        <w:rPr>
          <w:rFonts w:ascii="Times New Roman" w:hAnsi="Times New Roman"/>
          <w:sz w:val="28"/>
          <w:szCs w:val="28"/>
          <w:lang w:val="uk-UA"/>
        </w:rPr>
        <w:t> </w:t>
      </w:r>
      <w:r w:rsidRPr="006E6B1F">
        <w:rPr>
          <w:rFonts w:ascii="Times New Roman" w:hAnsi="Times New Roman"/>
          <w:sz w:val="28"/>
          <w:szCs w:val="28"/>
          <w:lang w:val="uk-UA"/>
        </w:rPr>
        <w:t>151,8 тис. грн. За 12 місяців 2022 року підприємство сплатило 77</w:t>
      </w:r>
      <w:r w:rsidR="00EF77A7" w:rsidRPr="006E6B1F">
        <w:rPr>
          <w:rFonts w:ascii="Times New Roman" w:hAnsi="Times New Roman"/>
          <w:sz w:val="28"/>
          <w:szCs w:val="28"/>
          <w:lang w:val="uk-UA"/>
        </w:rPr>
        <w:t> </w:t>
      </w:r>
      <w:r w:rsidRPr="006E6B1F">
        <w:rPr>
          <w:rFonts w:ascii="Times New Roman" w:hAnsi="Times New Roman"/>
          <w:sz w:val="28"/>
          <w:szCs w:val="28"/>
          <w:lang w:val="uk-UA"/>
        </w:rPr>
        <w:t>681,8 тис. грн  податкових зборів до державного та місцевого бюджетів.</w:t>
      </w:r>
    </w:p>
    <w:p w14:paraId="1960F629" w14:textId="3DA325BD"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За 12 місяців 2022 року КП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проведено придбання та модернізацію основних засобів, їх капітальний ремонт</w:t>
      </w:r>
      <w:r w:rsidR="00EF77A7" w:rsidRPr="006E6B1F">
        <w:rPr>
          <w:rFonts w:ascii="Times New Roman" w:hAnsi="Times New Roman"/>
          <w:sz w:val="28"/>
          <w:szCs w:val="28"/>
          <w:lang w:val="uk-UA"/>
        </w:rPr>
        <w:t>,</w:t>
      </w:r>
      <w:r w:rsidRPr="006E6B1F">
        <w:rPr>
          <w:rFonts w:ascii="Times New Roman" w:hAnsi="Times New Roman"/>
          <w:sz w:val="28"/>
          <w:szCs w:val="28"/>
          <w:lang w:val="uk-UA"/>
        </w:rPr>
        <w:t xml:space="preserve"> в  </w:t>
      </w:r>
      <w:r w:rsidR="00EF77A7" w:rsidRPr="006E6B1F">
        <w:rPr>
          <w:rFonts w:ascii="Times New Roman" w:hAnsi="Times New Roman"/>
          <w:sz w:val="28"/>
          <w:szCs w:val="28"/>
          <w:lang w:val="uk-UA"/>
        </w:rPr>
        <w:t xml:space="preserve">тому числі </w:t>
      </w:r>
      <w:r w:rsidRPr="006E6B1F">
        <w:rPr>
          <w:rFonts w:ascii="Times New Roman" w:hAnsi="Times New Roman"/>
          <w:sz w:val="28"/>
          <w:szCs w:val="28"/>
          <w:lang w:val="uk-UA"/>
        </w:rPr>
        <w:t>передбачених інвестиційною програмою на 2022 рік, на суму 30</w:t>
      </w:r>
      <w:r w:rsidR="00EF77A7" w:rsidRPr="006E6B1F">
        <w:rPr>
          <w:rFonts w:ascii="Times New Roman" w:hAnsi="Times New Roman"/>
          <w:sz w:val="28"/>
          <w:szCs w:val="28"/>
          <w:lang w:val="uk-UA"/>
        </w:rPr>
        <w:t> </w:t>
      </w:r>
      <w:r w:rsidRPr="006E6B1F">
        <w:rPr>
          <w:rFonts w:ascii="Times New Roman" w:hAnsi="Times New Roman"/>
          <w:sz w:val="28"/>
          <w:szCs w:val="28"/>
          <w:lang w:val="uk-UA"/>
        </w:rPr>
        <w:t>476,8 тис. грн, а саме:</w:t>
      </w:r>
    </w:p>
    <w:p w14:paraId="37D0485B" w14:textId="6E19E1B2"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придбано трансформатори ТМГ-63/10 У1 10/0,4 У/УН-0 в кількості 1</w:t>
      </w:r>
      <w:r w:rsidR="00EF77A7" w:rsidRPr="006E6B1F">
        <w:rPr>
          <w:rFonts w:ascii="Times New Roman" w:hAnsi="Times New Roman"/>
          <w:bCs/>
          <w:sz w:val="28"/>
          <w:szCs w:val="28"/>
          <w:lang w:val="uk-UA"/>
        </w:rPr>
        <w:t>1 </w:t>
      </w:r>
      <w:r w:rsidRPr="006E6B1F">
        <w:rPr>
          <w:rFonts w:ascii="Times New Roman" w:hAnsi="Times New Roman"/>
          <w:bCs/>
          <w:sz w:val="28"/>
          <w:szCs w:val="28"/>
          <w:lang w:val="uk-UA"/>
        </w:rPr>
        <w:t>шт.;</w:t>
      </w:r>
    </w:p>
    <w:p w14:paraId="4C748D25"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придбано насосний агрегат глибинний GCS.6.03.1.2110 з двигуном 22 кВт в комплекті з шафою управління, перехідником та додатковим кабелем 90 м;</w:t>
      </w:r>
    </w:p>
    <w:p w14:paraId="2E57A639" w14:textId="1530292B"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придбано один насосний агрегат глибинний GBV.3.06.1.1110 з двигуном 5,5 кВт в комплекті з шафою управління, перехідником та додатковим кабелем 90 м</w:t>
      </w:r>
      <w:r w:rsidR="00EF77A7" w:rsidRPr="006E6B1F">
        <w:rPr>
          <w:rFonts w:ascii="Times New Roman" w:hAnsi="Times New Roman"/>
          <w:bCs/>
          <w:sz w:val="28"/>
          <w:szCs w:val="28"/>
          <w:lang w:val="uk-UA"/>
        </w:rPr>
        <w:t>,</w:t>
      </w:r>
      <w:r w:rsidRPr="006E6B1F">
        <w:rPr>
          <w:rFonts w:ascii="Times New Roman" w:hAnsi="Times New Roman"/>
          <w:bCs/>
          <w:sz w:val="28"/>
          <w:szCs w:val="28"/>
          <w:lang w:val="uk-UA"/>
        </w:rPr>
        <w:t xml:space="preserve"> два насосні агрегати глибинні GAS.8.13 з двигуном 2,2 кВт в комплекті </w:t>
      </w:r>
      <w:r w:rsidRPr="006E6B1F">
        <w:rPr>
          <w:rFonts w:ascii="Times New Roman" w:hAnsi="Times New Roman"/>
          <w:bCs/>
          <w:sz w:val="28"/>
          <w:szCs w:val="28"/>
          <w:lang w:val="uk-UA"/>
        </w:rPr>
        <w:lastRenderedPageBreak/>
        <w:t xml:space="preserve">з шафою управління, перехідником та додатковим кабелем 90 м, </w:t>
      </w:r>
      <w:r w:rsidR="00EF77A7" w:rsidRPr="006E6B1F">
        <w:rPr>
          <w:rFonts w:ascii="Times New Roman" w:hAnsi="Times New Roman"/>
          <w:bCs/>
          <w:sz w:val="28"/>
          <w:szCs w:val="28"/>
          <w:lang w:val="uk-UA"/>
        </w:rPr>
        <w:t xml:space="preserve">один </w:t>
      </w:r>
      <w:r w:rsidRPr="006E6B1F">
        <w:rPr>
          <w:rFonts w:ascii="Times New Roman" w:hAnsi="Times New Roman"/>
          <w:bCs/>
          <w:sz w:val="28"/>
          <w:szCs w:val="28"/>
          <w:lang w:val="uk-UA"/>
        </w:rPr>
        <w:t>насосний агрегат SCE 2000-21;</w:t>
      </w:r>
    </w:p>
    <w:p w14:paraId="7390B41E" w14:textId="77777777" w:rsidR="00C97D0F" w:rsidRPr="006E6B1F" w:rsidRDefault="00000000" w:rsidP="003A72E3">
      <w:pPr>
        <w:pStyle w:val="a4"/>
        <w:ind w:firstLine="567"/>
        <w:jc w:val="both"/>
        <w:rPr>
          <w:rFonts w:ascii="Times New Roman" w:hAnsi="Times New Roman"/>
          <w:bCs/>
          <w:sz w:val="28"/>
          <w:szCs w:val="28"/>
          <w:lang w:val="uk-UA"/>
        </w:rPr>
      </w:pPr>
      <w:bookmarkStart w:id="0" w:name="_Hlk109989209"/>
      <w:r w:rsidRPr="006E6B1F">
        <w:rPr>
          <w:rFonts w:ascii="Times New Roman" w:hAnsi="Times New Roman"/>
          <w:bCs/>
          <w:sz w:val="28"/>
          <w:szCs w:val="28"/>
          <w:lang w:val="uk-UA"/>
        </w:rPr>
        <w:t>придбано</w:t>
      </w:r>
      <w:bookmarkEnd w:id="0"/>
      <w:r w:rsidRPr="006E6B1F">
        <w:rPr>
          <w:rFonts w:ascii="Times New Roman" w:hAnsi="Times New Roman"/>
          <w:bCs/>
          <w:sz w:val="28"/>
          <w:szCs w:val="28"/>
          <w:lang w:val="uk-UA"/>
        </w:rPr>
        <w:t xml:space="preserve"> вертикальний багатоступінчастий </w:t>
      </w:r>
      <w:proofErr w:type="spellStart"/>
      <w:r w:rsidRPr="006E6B1F">
        <w:rPr>
          <w:rFonts w:ascii="Times New Roman" w:hAnsi="Times New Roman"/>
          <w:bCs/>
          <w:sz w:val="28"/>
          <w:szCs w:val="28"/>
          <w:lang w:val="uk-UA"/>
        </w:rPr>
        <w:t>високонапірний</w:t>
      </w:r>
      <w:proofErr w:type="spellEnd"/>
      <w:r w:rsidRPr="006E6B1F">
        <w:rPr>
          <w:rFonts w:ascii="Times New Roman" w:hAnsi="Times New Roman"/>
          <w:bCs/>
          <w:sz w:val="28"/>
          <w:szCs w:val="28"/>
          <w:lang w:val="uk-UA"/>
        </w:rPr>
        <w:t xml:space="preserve"> відцентрований насос типу OPЕ.5.04.1.2110 з двигуном 5,5 кВт в комплекті із шафою управління;</w:t>
      </w:r>
    </w:p>
    <w:p w14:paraId="115AD3D2"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придбано вертикальний багатоступінчастий </w:t>
      </w:r>
      <w:proofErr w:type="spellStart"/>
      <w:r w:rsidRPr="006E6B1F">
        <w:rPr>
          <w:rFonts w:ascii="Times New Roman" w:hAnsi="Times New Roman"/>
          <w:bCs/>
          <w:sz w:val="28"/>
          <w:szCs w:val="28"/>
          <w:lang w:val="uk-UA"/>
        </w:rPr>
        <w:t>високонапірний</w:t>
      </w:r>
      <w:proofErr w:type="spellEnd"/>
      <w:r w:rsidRPr="006E6B1F">
        <w:rPr>
          <w:rFonts w:ascii="Times New Roman" w:hAnsi="Times New Roman"/>
          <w:bCs/>
          <w:sz w:val="28"/>
          <w:szCs w:val="28"/>
          <w:lang w:val="uk-UA"/>
        </w:rPr>
        <w:t xml:space="preserve"> відцентрований насос типу OPЕ.3.05.1.2110 з двигуном 2,2 кВт в комплекті із шафою управління;</w:t>
      </w:r>
    </w:p>
    <w:p w14:paraId="647CC893" w14:textId="57759C0F"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придбано насосний агрегат MVA.32-200.A.1100;</w:t>
      </w:r>
    </w:p>
    <w:p w14:paraId="22278C77" w14:textId="10BF82A5" w:rsidR="00C97D0F" w:rsidRPr="006E6B1F" w:rsidRDefault="00000000" w:rsidP="003A72E3">
      <w:pPr>
        <w:pStyle w:val="a4"/>
        <w:ind w:firstLine="567"/>
        <w:jc w:val="both"/>
        <w:rPr>
          <w:rFonts w:ascii="Times New Roman" w:hAnsi="Times New Roman"/>
          <w:sz w:val="28"/>
          <w:szCs w:val="28"/>
          <w:lang w:val="uk-UA" w:eastAsia="uk-UA"/>
        </w:rPr>
      </w:pPr>
      <w:r w:rsidRPr="006E6B1F">
        <w:rPr>
          <w:rFonts w:ascii="Times New Roman" w:hAnsi="Times New Roman"/>
          <w:sz w:val="28"/>
          <w:szCs w:val="28"/>
          <w:lang w:val="uk-UA"/>
        </w:rPr>
        <w:t xml:space="preserve">придбано </w:t>
      </w:r>
      <w:r w:rsidRPr="006E6B1F">
        <w:rPr>
          <w:rFonts w:ascii="Times New Roman" w:hAnsi="Times New Roman"/>
          <w:sz w:val="28"/>
          <w:szCs w:val="28"/>
          <w:lang w:val="uk-UA" w:eastAsia="uk-UA"/>
        </w:rPr>
        <w:t>насосний агрегат глибинний GBV.5.06.1.1110 з двигуном 11</w:t>
      </w:r>
      <w:r w:rsidR="00EF77A7" w:rsidRPr="006E6B1F">
        <w:rPr>
          <w:rFonts w:ascii="Times New Roman" w:hAnsi="Times New Roman"/>
          <w:sz w:val="28"/>
          <w:szCs w:val="28"/>
          <w:lang w:val="uk-UA" w:eastAsia="uk-UA"/>
        </w:rPr>
        <w:t> </w:t>
      </w:r>
      <w:r w:rsidRPr="006E6B1F">
        <w:rPr>
          <w:rFonts w:ascii="Times New Roman" w:hAnsi="Times New Roman"/>
          <w:sz w:val="28"/>
          <w:szCs w:val="28"/>
          <w:lang w:val="uk-UA" w:eastAsia="uk-UA"/>
        </w:rPr>
        <w:t xml:space="preserve">кВт та проведено часткову оплату за </w:t>
      </w:r>
      <w:r w:rsidR="00EF77A7" w:rsidRPr="006E6B1F">
        <w:rPr>
          <w:rFonts w:ascii="Times New Roman" w:hAnsi="Times New Roman"/>
          <w:sz w:val="28"/>
          <w:szCs w:val="28"/>
          <w:lang w:val="uk-UA" w:eastAsia="uk-UA"/>
        </w:rPr>
        <w:t>один</w:t>
      </w:r>
      <w:r w:rsidRPr="006E6B1F">
        <w:rPr>
          <w:rFonts w:ascii="Times New Roman" w:hAnsi="Times New Roman"/>
          <w:sz w:val="28"/>
          <w:szCs w:val="28"/>
          <w:lang w:val="uk-UA" w:eastAsia="uk-UA"/>
        </w:rPr>
        <w:t xml:space="preserve"> насосний агрегат глибинний GCS.5.05.1.2110 з двигуном 26 кВт в комплектах із шафами управління, перехідниками та додатковим кабелем 90 м</w:t>
      </w:r>
      <w:r w:rsidR="00EF77A7" w:rsidRPr="006E6B1F">
        <w:rPr>
          <w:rFonts w:ascii="Times New Roman" w:hAnsi="Times New Roman"/>
          <w:sz w:val="28"/>
          <w:szCs w:val="28"/>
          <w:lang w:val="uk-UA" w:eastAsia="uk-UA"/>
        </w:rPr>
        <w:t>;</w:t>
      </w:r>
    </w:p>
    <w:p w14:paraId="62447BA2" w14:textId="55FE06CA"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придбано відцентрований насосний агрегат TKF 200-400</w:t>
      </w:r>
      <w:r w:rsidR="00EF77A7" w:rsidRPr="006E6B1F">
        <w:rPr>
          <w:rFonts w:ascii="Times New Roman" w:hAnsi="Times New Roman"/>
          <w:sz w:val="28"/>
          <w:szCs w:val="28"/>
          <w:lang w:val="uk-UA"/>
        </w:rPr>
        <w:t>;</w:t>
      </w:r>
      <w:r w:rsidRPr="006E6B1F">
        <w:rPr>
          <w:rFonts w:ascii="Times New Roman" w:hAnsi="Times New Roman"/>
          <w:sz w:val="28"/>
          <w:szCs w:val="28"/>
          <w:lang w:val="uk-UA"/>
        </w:rPr>
        <w:t xml:space="preserve"> </w:t>
      </w:r>
    </w:p>
    <w:p w14:paraId="7847DDD9" w14:textId="3D5516DC" w:rsidR="00C97D0F" w:rsidRPr="006E6B1F" w:rsidRDefault="00000000" w:rsidP="003A72E3">
      <w:pPr>
        <w:pStyle w:val="a4"/>
        <w:ind w:firstLine="567"/>
        <w:jc w:val="both"/>
        <w:rPr>
          <w:rFonts w:ascii="Times New Roman" w:eastAsia="Times New Roman" w:hAnsi="Times New Roman"/>
          <w:color w:val="000000"/>
          <w:sz w:val="28"/>
          <w:szCs w:val="28"/>
          <w:lang w:val="uk-UA" w:eastAsia="uk-UA"/>
        </w:rPr>
      </w:pPr>
      <w:r w:rsidRPr="006E6B1F">
        <w:rPr>
          <w:rFonts w:ascii="Times New Roman" w:eastAsia="Times New Roman" w:hAnsi="Times New Roman"/>
          <w:color w:val="000000"/>
          <w:sz w:val="28"/>
          <w:szCs w:val="28"/>
          <w:lang w:val="uk-UA" w:eastAsia="uk-UA"/>
        </w:rPr>
        <w:t xml:space="preserve">придбано лічильники води ZENNER MNK-RP-N </w:t>
      </w:r>
      <w:proofErr w:type="spellStart"/>
      <w:r w:rsidRPr="006E6B1F">
        <w:rPr>
          <w:rFonts w:ascii="Times New Roman" w:eastAsia="Times New Roman" w:hAnsi="Times New Roman"/>
          <w:color w:val="000000"/>
          <w:sz w:val="28"/>
          <w:szCs w:val="28"/>
          <w:lang w:val="uk-UA" w:eastAsia="uk-UA"/>
        </w:rPr>
        <w:t>Ду</w:t>
      </w:r>
      <w:proofErr w:type="spellEnd"/>
      <w:r w:rsidRPr="006E6B1F">
        <w:rPr>
          <w:rFonts w:ascii="Times New Roman" w:eastAsia="Times New Roman" w:hAnsi="Times New Roman"/>
          <w:color w:val="000000"/>
          <w:sz w:val="28"/>
          <w:szCs w:val="28"/>
          <w:lang w:val="uk-UA" w:eastAsia="uk-UA"/>
        </w:rPr>
        <w:t xml:space="preserve"> 40 мм в кількості 21</w:t>
      </w:r>
      <w:r w:rsidR="00EF77A7" w:rsidRPr="006E6B1F">
        <w:rPr>
          <w:rFonts w:ascii="Times New Roman" w:eastAsia="Times New Roman" w:hAnsi="Times New Roman"/>
          <w:color w:val="000000"/>
          <w:sz w:val="28"/>
          <w:szCs w:val="28"/>
          <w:lang w:val="uk-UA" w:eastAsia="uk-UA"/>
        </w:rPr>
        <w:t> </w:t>
      </w:r>
      <w:r w:rsidRPr="006E6B1F">
        <w:rPr>
          <w:rFonts w:ascii="Times New Roman" w:eastAsia="Times New Roman" w:hAnsi="Times New Roman"/>
          <w:color w:val="000000"/>
          <w:sz w:val="28"/>
          <w:szCs w:val="28"/>
          <w:lang w:val="uk-UA" w:eastAsia="uk-UA"/>
        </w:rPr>
        <w:t>одиниця</w:t>
      </w:r>
      <w:r w:rsidR="00EF77A7" w:rsidRPr="006E6B1F">
        <w:rPr>
          <w:rFonts w:ascii="Times New Roman" w:eastAsia="Times New Roman" w:hAnsi="Times New Roman"/>
          <w:color w:val="000000"/>
          <w:sz w:val="28"/>
          <w:szCs w:val="28"/>
          <w:lang w:val="uk-UA" w:eastAsia="uk-UA"/>
        </w:rPr>
        <w:t>;</w:t>
      </w:r>
    </w:p>
    <w:p w14:paraId="7816D287" w14:textId="5C2F6281" w:rsidR="00C97D0F" w:rsidRPr="006E6B1F" w:rsidRDefault="00000000" w:rsidP="003A72E3">
      <w:pPr>
        <w:pStyle w:val="a4"/>
        <w:ind w:firstLine="567"/>
        <w:jc w:val="both"/>
        <w:rPr>
          <w:rFonts w:ascii="Times New Roman" w:eastAsia="Times New Roman" w:hAnsi="Times New Roman"/>
          <w:color w:val="000000"/>
          <w:sz w:val="28"/>
          <w:szCs w:val="28"/>
          <w:lang w:val="uk-UA" w:eastAsia="uk-UA"/>
        </w:rPr>
      </w:pPr>
      <w:r w:rsidRPr="006E6B1F">
        <w:rPr>
          <w:rFonts w:ascii="Times New Roman" w:eastAsia="Times New Roman" w:hAnsi="Times New Roman"/>
          <w:color w:val="000000"/>
          <w:sz w:val="28"/>
          <w:szCs w:val="28"/>
          <w:lang w:val="uk-UA" w:eastAsia="uk-UA"/>
        </w:rPr>
        <w:t>придбано решітку каналізаційну пруткового типу РП 1018, ІР 55, в комплекті з шафою управління</w:t>
      </w:r>
      <w:r w:rsidR="00EF77A7" w:rsidRPr="006E6B1F">
        <w:rPr>
          <w:rFonts w:ascii="Times New Roman" w:eastAsia="Times New Roman" w:hAnsi="Times New Roman"/>
          <w:color w:val="000000"/>
          <w:sz w:val="28"/>
          <w:szCs w:val="28"/>
          <w:lang w:val="uk-UA" w:eastAsia="uk-UA"/>
        </w:rPr>
        <w:t>;</w:t>
      </w:r>
    </w:p>
    <w:p w14:paraId="1E977942" w14:textId="36F1E938" w:rsidR="00C97D0F" w:rsidRPr="006E6B1F" w:rsidRDefault="00000000" w:rsidP="003A72E3">
      <w:pPr>
        <w:pStyle w:val="a4"/>
        <w:ind w:firstLine="567"/>
        <w:jc w:val="both"/>
        <w:rPr>
          <w:rFonts w:ascii="Times New Roman" w:eastAsia="Times New Roman" w:hAnsi="Times New Roman"/>
          <w:color w:val="000000"/>
          <w:sz w:val="28"/>
          <w:szCs w:val="28"/>
          <w:lang w:val="uk-UA" w:eastAsia="uk-UA"/>
        </w:rPr>
      </w:pPr>
      <w:r w:rsidRPr="006E6B1F">
        <w:rPr>
          <w:rFonts w:ascii="Times New Roman" w:eastAsia="Times New Roman" w:hAnsi="Times New Roman"/>
          <w:color w:val="000000"/>
          <w:sz w:val="28"/>
          <w:szCs w:val="28"/>
          <w:lang w:val="uk-UA" w:eastAsia="uk-UA"/>
        </w:rPr>
        <w:t xml:space="preserve">придбано лічильники води ZENNER WPD </w:t>
      </w:r>
      <w:proofErr w:type="spellStart"/>
      <w:r w:rsidRPr="006E6B1F">
        <w:rPr>
          <w:rFonts w:ascii="Times New Roman" w:eastAsia="Times New Roman" w:hAnsi="Times New Roman"/>
          <w:color w:val="000000"/>
          <w:sz w:val="28"/>
          <w:szCs w:val="28"/>
          <w:lang w:val="uk-UA" w:eastAsia="uk-UA"/>
        </w:rPr>
        <w:t>Ду</w:t>
      </w:r>
      <w:proofErr w:type="spellEnd"/>
      <w:r w:rsidRPr="006E6B1F">
        <w:rPr>
          <w:rFonts w:ascii="Times New Roman" w:eastAsia="Times New Roman" w:hAnsi="Times New Roman"/>
          <w:color w:val="000000"/>
          <w:sz w:val="28"/>
          <w:szCs w:val="28"/>
          <w:lang w:val="uk-UA" w:eastAsia="uk-UA"/>
        </w:rPr>
        <w:t xml:space="preserve"> 150 мм в кількості 7</w:t>
      </w:r>
      <w:r w:rsidR="00EF77A7" w:rsidRPr="006E6B1F">
        <w:rPr>
          <w:rFonts w:ascii="Times New Roman" w:eastAsia="Times New Roman" w:hAnsi="Times New Roman"/>
          <w:color w:val="000000"/>
          <w:sz w:val="28"/>
          <w:szCs w:val="28"/>
          <w:lang w:val="uk-UA" w:eastAsia="uk-UA"/>
        </w:rPr>
        <w:t> </w:t>
      </w:r>
      <w:r w:rsidRPr="006E6B1F">
        <w:rPr>
          <w:rFonts w:ascii="Times New Roman" w:eastAsia="Times New Roman" w:hAnsi="Times New Roman"/>
          <w:color w:val="000000"/>
          <w:sz w:val="28"/>
          <w:szCs w:val="28"/>
          <w:lang w:val="uk-UA" w:eastAsia="uk-UA"/>
        </w:rPr>
        <w:t>одиниць</w:t>
      </w:r>
      <w:r w:rsidR="00EF77A7" w:rsidRPr="006E6B1F">
        <w:rPr>
          <w:rFonts w:ascii="Times New Roman" w:eastAsia="Times New Roman" w:hAnsi="Times New Roman"/>
          <w:color w:val="000000"/>
          <w:sz w:val="28"/>
          <w:szCs w:val="28"/>
          <w:lang w:val="uk-UA" w:eastAsia="uk-UA"/>
        </w:rPr>
        <w:t>;</w:t>
      </w:r>
    </w:p>
    <w:p w14:paraId="3413A854" w14:textId="2B452726"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eastAsia="Times New Roman" w:hAnsi="Times New Roman"/>
          <w:color w:val="000000"/>
          <w:sz w:val="28"/>
          <w:szCs w:val="28"/>
          <w:lang w:val="uk-UA" w:eastAsia="uk-UA"/>
        </w:rPr>
        <w:t xml:space="preserve">придбано </w:t>
      </w:r>
      <w:r w:rsidRPr="006E6B1F">
        <w:rPr>
          <w:rFonts w:ascii="Times New Roman" w:hAnsi="Times New Roman"/>
          <w:sz w:val="28"/>
          <w:szCs w:val="28"/>
          <w:shd w:val="clear" w:color="auto" w:fill="FFFFFF"/>
          <w:lang w:val="uk-UA"/>
        </w:rPr>
        <w:t xml:space="preserve">мобільну установку зневоднення осаду на базі </w:t>
      </w:r>
      <w:proofErr w:type="spellStart"/>
      <w:r w:rsidRPr="006E6B1F">
        <w:rPr>
          <w:rFonts w:ascii="Times New Roman" w:hAnsi="Times New Roman"/>
          <w:sz w:val="28"/>
          <w:szCs w:val="28"/>
          <w:shd w:val="clear" w:color="auto" w:fill="FFFFFF"/>
          <w:lang w:val="uk-UA"/>
        </w:rPr>
        <w:t>мультидискового</w:t>
      </w:r>
      <w:proofErr w:type="spellEnd"/>
      <w:r w:rsidRPr="006E6B1F">
        <w:rPr>
          <w:rFonts w:ascii="Times New Roman" w:hAnsi="Times New Roman"/>
          <w:sz w:val="28"/>
          <w:szCs w:val="28"/>
          <w:shd w:val="clear" w:color="auto" w:fill="FFFFFF"/>
          <w:lang w:val="uk-UA"/>
        </w:rPr>
        <w:t xml:space="preserve"> шнекового дегідратора</w:t>
      </w:r>
      <w:r w:rsidR="00EF77A7" w:rsidRPr="006E6B1F">
        <w:rPr>
          <w:rFonts w:ascii="Times New Roman" w:hAnsi="Times New Roman"/>
          <w:sz w:val="28"/>
          <w:szCs w:val="28"/>
          <w:shd w:val="clear" w:color="auto" w:fill="FFFFFF"/>
          <w:lang w:val="uk-UA"/>
        </w:rPr>
        <w:t xml:space="preserve"> </w:t>
      </w:r>
      <w:r w:rsidRPr="006E6B1F">
        <w:rPr>
          <w:rFonts w:ascii="Times New Roman" w:hAnsi="Times New Roman"/>
          <w:sz w:val="28"/>
          <w:szCs w:val="28"/>
          <w:shd w:val="clear" w:color="auto" w:fill="FFFFFF"/>
          <w:lang w:val="uk-UA"/>
        </w:rPr>
        <w:t>MDQ 452 в контейнерному виконанні;</w:t>
      </w:r>
    </w:p>
    <w:p w14:paraId="712D5FB3" w14:textId="0F7DA574"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hAnsi="Times New Roman"/>
          <w:sz w:val="28"/>
          <w:szCs w:val="28"/>
          <w:shd w:val="clear" w:color="auto" w:fill="FFFFFF"/>
          <w:lang w:val="uk-UA"/>
        </w:rPr>
        <w:t xml:space="preserve">проведено реконструкцію ділянки водопровідної мережі на </w:t>
      </w:r>
      <w:r w:rsidR="00EF77A7" w:rsidRPr="006E6B1F">
        <w:rPr>
          <w:rFonts w:ascii="Times New Roman" w:hAnsi="Times New Roman"/>
          <w:sz w:val="28"/>
          <w:szCs w:val="28"/>
          <w:shd w:val="clear" w:color="auto" w:fill="FFFFFF"/>
          <w:lang w:val="uk-UA"/>
        </w:rPr>
        <w:t xml:space="preserve">                              </w:t>
      </w:r>
      <w:r w:rsidRPr="006E6B1F">
        <w:rPr>
          <w:rFonts w:ascii="Times New Roman" w:hAnsi="Times New Roman"/>
          <w:sz w:val="28"/>
          <w:szCs w:val="28"/>
          <w:shd w:val="clear" w:color="auto" w:fill="FFFFFF"/>
          <w:lang w:val="uk-UA"/>
        </w:rPr>
        <w:t>пр</w:t>
      </w:r>
      <w:r w:rsidR="00EF77A7" w:rsidRPr="006E6B1F">
        <w:rPr>
          <w:rFonts w:ascii="Times New Roman" w:hAnsi="Times New Roman"/>
          <w:sz w:val="28"/>
          <w:szCs w:val="28"/>
          <w:shd w:val="clear" w:color="auto" w:fill="FFFFFF"/>
          <w:lang w:val="uk-UA"/>
        </w:rPr>
        <w:t>-ті</w:t>
      </w:r>
      <w:r w:rsidRPr="006E6B1F">
        <w:rPr>
          <w:rFonts w:ascii="Times New Roman" w:hAnsi="Times New Roman"/>
          <w:sz w:val="28"/>
          <w:szCs w:val="28"/>
          <w:shd w:val="clear" w:color="auto" w:fill="FFFFFF"/>
          <w:lang w:val="uk-UA"/>
        </w:rPr>
        <w:t xml:space="preserve"> Відродження до вул. Яремчука Назарія;</w:t>
      </w:r>
    </w:p>
    <w:p w14:paraId="74BD5747" w14:textId="4FF2D2EF"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hAnsi="Times New Roman"/>
          <w:sz w:val="28"/>
          <w:szCs w:val="28"/>
          <w:shd w:val="clear" w:color="auto" w:fill="FFFFFF"/>
          <w:lang w:val="uk-UA"/>
        </w:rPr>
        <w:t xml:space="preserve">проведено технічне переоснащення артезіанських свердловин в селах Одеради, Сьомаки та </w:t>
      </w:r>
      <w:proofErr w:type="spellStart"/>
      <w:r w:rsidRPr="006E6B1F">
        <w:rPr>
          <w:rFonts w:ascii="Times New Roman" w:hAnsi="Times New Roman"/>
          <w:sz w:val="28"/>
          <w:szCs w:val="28"/>
          <w:shd w:val="clear" w:color="auto" w:fill="FFFFFF"/>
          <w:lang w:val="uk-UA"/>
        </w:rPr>
        <w:t>Всеволодівка</w:t>
      </w:r>
      <w:proofErr w:type="spellEnd"/>
      <w:r w:rsidRPr="006E6B1F">
        <w:rPr>
          <w:rFonts w:ascii="Times New Roman" w:hAnsi="Times New Roman"/>
          <w:sz w:val="28"/>
          <w:szCs w:val="28"/>
          <w:shd w:val="clear" w:color="auto" w:fill="FFFFFF"/>
          <w:lang w:val="uk-UA"/>
        </w:rPr>
        <w:t xml:space="preserve"> Луцької </w:t>
      </w:r>
      <w:r w:rsidR="00EF77A7" w:rsidRPr="006E6B1F">
        <w:rPr>
          <w:rFonts w:ascii="Times New Roman" w:hAnsi="Times New Roman"/>
          <w:sz w:val="28"/>
          <w:szCs w:val="28"/>
          <w:shd w:val="clear" w:color="auto" w:fill="FFFFFF"/>
          <w:lang w:val="uk-UA"/>
        </w:rPr>
        <w:t>міської територіальної громади</w:t>
      </w:r>
      <w:r w:rsidRPr="006E6B1F">
        <w:rPr>
          <w:rFonts w:ascii="Times New Roman" w:hAnsi="Times New Roman"/>
          <w:sz w:val="28"/>
          <w:szCs w:val="28"/>
          <w:shd w:val="clear" w:color="auto" w:fill="FFFFFF"/>
          <w:lang w:val="uk-UA"/>
        </w:rPr>
        <w:t>;</w:t>
      </w:r>
    </w:p>
    <w:p w14:paraId="1ECA255F" w14:textId="5496C341"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hAnsi="Times New Roman"/>
          <w:sz w:val="28"/>
          <w:szCs w:val="28"/>
          <w:shd w:val="clear" w:color="auto" w:fill="FFFFFF"/>
          <w:lang w:val="uk-UA"/>
        </w:rPr>
        <w:t xml:space="preserve">проведено технічне переоснащення насосних станцій 3-го підйому </w:t>
      </w:r>
      <w:r w:rsidR="00EF77A7" w:rsidRPr="006E6B1F">
        <w:rPr>
          <w:rFonts w:ascii="Times New Roman" w:hAnsi="Times New Roman"/>
          <w:sz w:val="28"/>
          <w:szCs w:val="28"/>
          <w:shd w:val="clear" w:color="auto" w:fill="FFFFFF"/>
          <w:lang w:val="uk-UA"/>
        </w:rPr>
        <w:t>на</w:t>
      </w:r>
      <w:r w:rsidRPr="006E6B1F">
        <w:rPr>
          <w:rFonts w:ascii="Times New Roman" w:hAnsi="Times New Roman"/>
          <w:sz w:val="28"/>
          <w:szCs w:val="28"/>
          <w:shd w:val="clear" w:color="auto" w:fill="FFFFFF"/>
          <w:lang w:val="uk-UA"/>
        </w:rPr>
        <w:t xml:space="preserve"> вул</w:t>
      </w:r>
      <w:r w:rsidR="00EF77A7" w:rsidRPr="006E6B1F">
        <w:rPr>
          <w:rFonts w:ascii="Times New Roman" w:hAnsi="Times New Roman"/>
          <w:sz w:val="28"/>
          <w:szCs w:val="28"/>
          <w:shd w:val="clear" w:color="auto" w:fill="FFFFFF"/>
          <w:lang w:val="uk-UA"/>
        </w:rPr>
        <w:t>ицях </w:t>
      </w:r>
      <w:proofErr w:type="spellStart"/>
      <w:r w:rsidRPr="006E6B1F">
        <w:rPr>
          <w:rFonts w:ascii="Times New Roman" w:hAnsi="Times New Roman"/>
          <w:sz w:val="28"/>
          <w:szCs w:val="28"/>
          <w:shd w:val="clear" w:color="auto" w:fill="FFFFFF"/>
          <w:lang w:val="uk-UA"/>
        </w:rPr>
        <w:t>Дубнівській</w:t>
      </w:r>
      <w:proofErr w:type="spellEnd"/>
      <w:r w:rsidRPr="006E6B1F">
        <w:rPr>
          <w:rFonts w:ascii="Times New Roman" w:hAnsi="Times New Roman"/>
          <w:sz w:val="28"/>
          <w:szCs w:val="28"/>
          <w:shd w:val="clear" w:color="auto" w:fill="FFFFFF"/>
          <w:lang w:val="uk-UA"/>
        </w:rPr>
        <w:t xml:space="preserve">, 12В, Захисників України, 10, Кравчука, 19, Кравчука, 26Г, </w:t>
      </w:r>
      <w:r w:rsidR="00EF77A7" w:rsidRPr="006E6B1F">
        <w:rPr>
          <w:rFonts w:ascii="Times New Roman" w:hAnsi="Times New Roman"/>
          <w:sz w:val="28"/>
          <w:szCs w:val="28"/>
          <w:shd w:val="clear" w:color="auto" w:fill="FFFFFF"/>
          <w:lang w:val="uk-UA"/>
        </w:rPr>
        <w:t xml:space="preserve">проспекту </w:t>
      </w:r>
      <w:r w:rsidRPr="006E6B1F">
        <w:rPr>
          <w:rFonts w:ascii="Times New Roman" w:hAnsi="Times New Roman"/>
          <w:sz w:val="28"/>
          <w:szCs w:val="28"/>
          <w:shd w:val="clear" w:color="auto" w:fill="FFFFFF"/>
          <w:lang w:val="uk-UA"/>
        </w:rPr>
        <w:t xml:space="preserve">Соборності, 3Д, Соборності, 16А, Соборності, 19Б, Соборності, 29, Соборності, 20Д, </w:t>
      </w:r>
      <w:r w:rsidR="00EF77A7" w:rsidRPr="006E6B1F">
        <w:rPr>
          <w:rFonts w:ascii="Times New Roman" w:hAnsi="Times New Roman"/>
          <w:sz w:val="28"/>
          <w:szCs w:val="28"/>
          <w:shd w:val="clear" w:color="auto" w:fill="FFFFFF"/>
          <w:lang w:val="uk-UA"/>
        </w:rPr>
        <w:t xml:space="preserve">вулицях </w:t>
      </w:r>
      <w:r w:rsidRPr="006E6B1F">
        <w:rPr>
          <w:rFonts w:ascii="Times New Roman" w:hAnsi="Times New Roman"/>
          <w:sz w:val="28"/>
          <w:szCs w:val="28"/>
          <w:shd w:val="clear" w:color="auto" w:fill="FFFFFF"/>
          <w:lang w:val="uk-UA"/>
        </w:rPr>
        <w:t>Зорян</w:t>
      </w:r>
      <w:r w:rsidR="00EF77A7" w:rsidRPr="006E6B1F">
        <w:rPr>
          <w:rFonts w:ascii="Times New Roman" w:hAnsi="Times New Roman"/>
          <w:sz w:val="28"/>
          <w:szCs w:val="28"/>
          <w:shd w:val="clear" w:color="auto" w:fill="FFFFFF"/>
          <w:lang w:val="uk-UA"/>
        </w:rPr>
        <w:t>ій</w:t>
      </w:r>
      <w:r w:rsidRPr="006E6B1F">
        <w:rPr>
          <w:rFonts w:ascii="Times New Roman" w:hAnsi="Times New Roman"/>
          <w:sz w:val="28"/>
          <w:szCs w:val="28"/>
          <w:shd w:val="clear" w:color="auto" w:fill="FFFFFF"/>
          <w:lang w:val="uk-UA"/>
        </w:rPr>
        <w:t xml:space="preserve">, 3, Захисників України, 43А, </w:t>
      </w:r>
      <w:r w:rsidR="00EF77A7" w:rsidRPr="006E6B1F">
        <w:rPr>
          <w:rFonts w:ascii="Times New Roman" w:hAnsi="Times New Roman"/>
          <w:sz w:val="28"/>
          <w:szCs w:val="28"/>
          <w:shd w:val="clear" w:color="auto" w:fill="FFFFFF"/>
          <w:lang w:val="uk-UA"/>
        </w:rPr>
        <w:t xml:space="preserve">проспекту </w:t>
      </w:r>
      <w:r w:rsidRPr="006E6B1F">
        <w:rPr>
          <w:rFonts w:ascii="Times New Roman" w:hAnsi="Times New Roman"/>
          <w:sz w:val="28"/>
          <w:szCs w:val="28"/>
          <w:shd w:val="clear" w:color="auto" w:fill="FFFFFF"/>
          <w:lang w:val="uk-UA"/>
        </w:rPr>
        <w:t>Соборності, 44 в м. Луцьку;</w:t>
      </w:r>
    </w:p>
    <w:p w14:paraId="4C087A9D" w14:textId="77777777"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hAnsi="Times New Roman"/>
          <w:sz w:val="28"/>
          <w:szCs w:val="28"/>
          <w:shd w:val="clear" w:color="auto" w:fill="FFFFFF"/>
          <w:lang w:val="uk-UA"/>
        </w:rPr>
        <w:t>придбано програмне забезпечення та право використання програм AVEVA EDGE в кількості 1 одиниця;</w:t>
      </w:r>
    </w:p>
    <w:p w14:paraId="7C54AF59" w14:textId="0530BBAB"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hAnsi="Times New Roman"/>
          <w:sz w:val="28"/>
          <w:szCs w:val="28"/>
          <w:shd w:val="clear" w:color="auto" w:fill="FFFFFF"/>
          <w:lang w:val="uk-UA"/>
        </w:rPr>
        <w:t xml:space="preserve">проведено технічне переоснащення КНС № 7 </w:t>
      </w:r>
      <w:r w:rsidR="00D76061" w:rsidRPr="006E6B1F">
        <w:rPr>
          <w:rFonts w:ascii="Times New Roman" w:hAnsi="Times New Roman"/>
          <w:sz w:val="28"/>
          <w:szCs w:val="28"/>
          <w:shd w:val="clear" w:color="auto" w:fill="FFFFFF"/>
          <w:lang w:val="uk-UA"/>
        </w:rPr>
        <w:t>на</w:t>
      </w:r>
      <w:r w:rsidRPr="006E6B1F">
        <w:rPr>
          <w:rFonts w:ascii="Times New Roman" w:hAnsi="Times New Roman"/>
          <w:sz w:val="28"/>
          <w:szCs w:val="28"/>
          <w:shd w:val="clear" w:color="auto" w:fill="FFFFFF"/>
          <w:lang w:val="uk-UA"/>
        </w:rPr>
        <w:t xml:space="preserve"> вул. Руська, 9А;</w:t>
      </w:r>
    </w:p>
    <w:p w14:paraId="57D7F320" w14:textId="798083BE"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hAnsi="Times New Roman"/>
          <w:sz w:val="28"/>
          <w:szCs w:val="28"/>
          <w:shd w:val="clear" w:color="auto" w:fill="FFFFFF"/>
          <w:lang w:val="uk-UA"/>
        </w:rPr>
        <w:t xml:space="preserve">замінено ділянку каналізаційної мережі протяжністю 36 </w:t>
      </w:r>
      <w:proofErr w:type="spellStart"/>
      <w:r w:rsidRPr="006E6B1F">
        <w:rPr>
          <w:rFonts w:ascii="Times New Roman" w:hAnsi="Times New Roman"/>
          <w:sz w:val="28"/>
          <w:szCs w:val="28"/>
          <w:shd w:val="clear" w:color="auto" w:fill="FFFFFF"/>
          <w:lang w:val="uk-UA"/>
        </w:rPr>
        <w:t>пог</w:t>
      </w:r>
      <w:proofErr w:type="spellEnd"/>
      <w:r w:rsidRPr="006E6B1F">
        <w:rPr>
          <w:rFonts w:ascii="Times New Roman" w:hAnsi="Times New Roman"/>
          <w:sz w:val="28"/>
          <w:szCs w:val="28"/>
          <w:shd w:val="clear" w:color="auto" w:fill="FFFFFF"/>
          <w:lang w:val="uk-UA"/>
        </w:rPr>
        <w:t>.</w:t>
      </w:r>
      <w:r w:rsidR="008F22A2" w:rsidRPr="006E6B1F">
        <w:rPr>
          <w:rFonts w:ascii="Times New Roman" w:hAnsi="Times New Roman"/>
          <w:sz w:val="28"/>
          <w:szCs w:val="28"/>
          <w:shd w:val="clear" w:color="auto" w:fill="FFFFFF"/>
          <w:lang w:val="uk-UA"/>
        </w:rPr>
        <w:t> м</w:t>
      </w:r>
      <w:r w:rsidRPr="006E6B1F">
        <w:rPr>
          <w:rFonts w:ascii="Times New Roman" w:hAnsi="Times New Roman"/>
          <w:sz w:val="28"/>
          <w:szCs w:val="28"/>
          <w:shd w:val="clear" w:color="auto" w:fill="FFFFFF"/>
          <w:lang w:val="uk-UA"/>
        </w:rPr>
        <w:t xml:space="preserve"> на труби поліетиленові РЕ 100 SDR-17 (1,0 </w:t>
      </w:r>
      <w:proofErr w:type="spellStart"/>
      <w:r w:rsidRPr="006E6B1F">
        <w:rPr>
          <w:rFonts w:ascii="Times New Roman" w:hAnsi="Times New Roman"/>
          <w:sz w:val="28"/>
          <w:szCs w:val="28"/>
          <w:shd w:val="clear" w:color="auto" w:fill="FFFFFF"/>
          <w:lang w:val="uk-UA"/>
        </w:rPr>
        <w:t>Мпа</w:t>
      </w:r>
      <w:proofErr w:type="spellEnd"/>
      <w:r w:rsidRPr="006E6B1F">
        <w:rPr>
          <w:rFonts w:ascii="Times New Roman" w:hAnsi="Times New Roman"/>
          <w:sz w:val="28"/>
          <w:szCs w:val="28"/>
          <w:shd w:val="clear" w:color="auto" w:fill="FFFFFF"/>
          <w:lang w:val="uk-UA"/>
        </w:rPr>
        <w:t>), зовнішній діаметр 200×11,9 м;</w:t>
      </w:r>
    </w:p>
    <w:p w14:paraId="1296EDF7" w14:textId="77777777"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eastAsia="Times New Roman" w:hAnsi="Times New Roman"/>
          <w:color w:val="000000"/>
          <w:sz w:val="28"/>
          <w:szCs w:val="28"/>
          <w:lang w:val="uk-UA" w:eastAsia="uk-UA"/>
        </w:rPr>
        <w:t>придбано автомобіль для працівників аварійних бригад;</w:t>
      </w:r>
    </w:p>
    <w:p w14:paraId="4333E051" w14:textId="2F143278" w:rsidR="00C97D0F" w:rsidRPr="006E6B1F" w:rsidRDefault="00000000" w:rsidP="003A72E3">
      <w:pPr>
        <w:pStyle w:val="a4"/>
        <w:ind w:firstLine="567"/>
        <w:jc w:val="both"/>
        <w:rPr>
          <w:rFonts w:ascii="Times New Roman" w:hAnsi="Times New Roman"/>
          <w:sz w:val="28"/>
          <w:szCs w:val="28"/>
          <w:shd w:val="clear" w:color="auto" w:fill="FFFFFF"/>
          <w:lang w:val="uk-UA"/>
        </w:rPr>
      </w:pPr>
      <w:r w:rsidRPr="006E6B1F">
        <w:rPr>
          <w:rFonts w:ascii="Times New Roman" w:eastAsia="Times New Roman" w:hAnsi="Times New Roman"/>
          <w:color w:val="000000"/>
          <w:sz w:val="28"/>
          <w:szCs w:val="28"/>
          <w:lang w:val="uk-UA" w:eastAsia="uk-UA"/>
        </w:rPr>
        <w:t>придбано навантажувач фронтальний ТО-18Б в кількості 1 од</w:t>
      </w:r>
      <w:r w:rsidR="00EF77A7" w:rsidRPr="006E6B1F">
        <w:rPr>
          <w:rFonts w:ascii="Times New Roman" w:eastAsia="Times New Roman" w:hAnsi="Times New Roman"/>
          <w:color w:val="000000"/>
          <w:sz w:val="28"/>
          <w:szCs w:val="28"/>
          <w:lang w:val="uk-UA" w:eastAsia="uk-UA"/>
        </w:rPr>
        <w:t>иниця</w:t>
      </w:r>
      <w:r w:rsidRPr="006E6B1F">
        <w:rPr>
          <w:rFonts w:ascii="Times New Roman" w:eastAsia="Times New Roman" w:hAnsi="Times New Roman"/>
          <w:color w:val="000000"/>
          <w:sz w:val="28"/>
          <w:szCs w:val="28"/>
          <w:lang w:val="uk-UA" w:eastAsia="uk-UA"/>
        </w:rPr>
        <w:t>;</w:t>
      </w:r>
    </w:p>
    <w:p w14:paraId="3831571F" w14:textId="34E0FC70" w:rsidR="00C97D0F" w:rsidRPr="006E6B1F" w:rsidRDefault="00000000" w:rsidP="003A72E3">
      <w:pPr>
        <w:pStyle w:val="a4"/>
        <w:ind w:firstLine="567"/>
        <w:jc w:val="both"/>
        <w:rPr>
          <w:rFonts w:ascii="Times New Roman" w:eastAsia="Times New Roman" w:hAnsi="Times New Roman"/>
          <w:color w:val="000000"/>
          <w:sz w:val="28"/>
          <w:szCs w:val="28"/>
          <w:lang w:val="uk-UA" w:eastAsia="uk-UA"/>
        </w:rPr>
      </w:pPr>
      <w:r w:rsidRPr="006E6B1F">
        <w:rPr>
          <w:rFonts w:ascii="Times New Roman" w:eastAsia="Times New Roman" w:hAnsi="Times New Roman"/>
          <w:color w:val="000000"/>
          <w:sz w:val="28"/>
          <w:szCs w:val="28"/>
          <w:lang w:val="uk-UA" w:eastAsia="uk-UA"/>
        </w:rPr>
        <w:t>проведено капітальний ремонт первинного радіального відстійника № 4 та №</w:t>
      </w:r>
      <w:r w:rsidR="00EF77A7" w:rsidRPr="006E6B1F">
        <w:rPr>
          <w:rFonts w:ascii="Times New Roman" w:eastAsia="Times New Roman" w:hAnsi="Times New Roman"/>
          <w:color w:val="000000"/>
          <w:sz w:val="28"/>
          <w:szCs w:val="28"/>
          <w:lang w:val="uk-UA" w:eastAsia="uk-UA"/>
        </w:rPr>
        <w:t> </w:t>
      </w:r>
      <w:r w:rsidRPr="006E6B1F">
        <w:rPr>
          <w:rFonts w:ascii="Times New Roman" w:eastAsia="Times New Roman" w:hAnsi="Times New Roman"/>
          <w:color w:val="000000"/>
          <w:sz w:val="28"/>
          <w:szCs w:val="28"/>
          <w:lang w:val="uk-UA" w:eastAsia="uk-UA"/>
        </w:rPr>
        <w:t>5 на ОСК на вул. Селищній, 90;</w:t>
      </w:r>
    </w:p>
    <w:p w14:paraId="57E815FB" w14:textId="77777777" w:rsidR="00C97D0F" w:rsidRPr="006E6B1F" w:rsidRDefault="00000000" w:rsidP="003A72E3">
      <w:pPr>
        <w:pStyle w:val="a4"/>
        <w:ind w:firstLine="567"/>
        <w:jc w:val="both"/>
        <w:rPr>
          <w:rFonts w:ascii="Times New Roman" w:eastAsia="Times New Roman" w:hAnsi="Times New Roman"/>
          <w:color w:val="000000"/>
          <w:sz w:val="28"/>
          <w:szCs w:val="28"/>
          <w:lang w:val="uk-UA" w:eastAsia="uk-UA"/>
        </w:rPr>
      </w:pPr>
      <w:r w:rsidRPr="006E6B1F">
        <w:rPr>
          <w:rFonts w:ascii="Times New Roman" w:eastAsia="Times New Roman" w:hAnsi="Times New Roman"/>
          <w:color w:val="000000"/>
          <w:sz w:val="28"/>
          <w:szCs w:val="28"/>
          <w:lang w:val="uk-UA" w:eastAsia="uk-UA"/>
        </w:rPr>
        <w:t>проведено капітальний ремонт вторинного радіального відстійника № 3 на ОСК на вул. Селищній, 90;</w:t>
      </w:r>
    </w:p>
    <w:p w14:paraId="7DA0103A" w14:textId="5EB168A8" w:rsidR="00C97D0F" w:rsidRPr="006E6B1F" w:rsidRDefault="00000000" w:rsidP="003A72E3">
      <w:pPr>
        <w:pStyle w:val="a4"/>
        <w:ind w:firstLine="567"/>
        <w:jc w:val="both"/>
        <w:rPr>
          <w:rFonts w:ascii="Times New Roman" w:eastAsia="Times New Roman" w:hAnsi="Times New Roman"/>
          <w:color w:val="000000"/>
          <w:sz w:val="28"/>
          <w:szCs w:val="28"/>
          <w:lang w:val="uk-UA" w:eastAsia="uk-UA"/>
        </w:rPr>
      </w:pPr>
      <w:r w:rsidRPr="006E6B1F">
        <w:rPr>
          <w:rFonts w:ascii="Times New Roman" w:eastAsia="Times New Roman" w:hAnsi="Times New Roman"/>
          <w:color w:val="000000"/>
          <w:sz w:val="28"/>
          <w:szCs w:val="28"/>
          <w:lang w:val="uk-UA" w:eastAsia="uk-UA"/>
        </w:rPr>
        <w:t xml:space="preserve">проведено реконструкцію каналізаційного колодязя за </w:t>
      </w:r>
      <w:proofErr w:type="spellStart"/>
      <w:r w:rsidRPr="006E6B1F">
        <w:rPr>
          <w:rFonts w:ascii="Times New Roman" w:eastAsia="Times New Roman" w:hAnsi="Times New Roman"/>
          <w:color w:val="000000"/>
          <w:sz w:val="28"/>
          <w:szCs w:val="28"/>
          <w:lang w:val="uk-UA" w:eastAsia="uk-UA"/>
        </w:rPr>
        <w:t>адресою</w:t>
      </w:r>
      <w:proofErr w:type="spellEnd"/>
      <w:r w:rsidRPr="006E6B1F">
        <w:rPr>
          <w:rFonts w:ascii="Times New Roman" w:eastAsia="Times New Roman" w:hAnsi="Times New Roman"/>
          <w:color w:val="000000"/>
          <w:sz w:val="28"/>
          <w:szCs w:val="28"/>
          <w:lang w:val="uk-UA" w:eastAsia="uk-UA"/>
        </w:rPr>
        <w:t>: м. Луцьк, вул. Шевченка кут вул. Ковельськ</w:t>
      </w:r>
      <w:r w:rsidR="00EF77A7" w:rsidRPr="006E6B1F">
        <w:rPr>
          <w:rFonts w:ascii="Times New Roman" w:eastAsia="Times New Roman" w:hAnsi="Times New Roman"/>
          <w:color w:val="000000"/>
          <w:sz w:val="28"/>
          <w:szCs w:val="28"/>
          <w:lang w:val="uk-UA" w:eastAsia="uk-UA"/>
        </w:rPr>
        <w:t>ої</w:t>
      </w:r>
      <w:r w:rsidRPr="006E6B1F">
        <w:rPr>
          <w:rFonts w:ascii="Times New Roman" w:eastAsia="Times New Roman" w:hAnsi="Times New Roman"/>
          <w:color w:val="000000"/>
          <w:sz w:val="28"/>
          <w:szCs w:val="28"/>
          <w:lang w:val="uk-UA" w:eastAsia="uk-UA"/>
        </w:rPr>
        <w:t>.</w:t>
      </w:r>
    </w:p>
    <w:p w14:paraId="009B7D4E" w14:textId="1F6892D1" w:rsidR="00C97D0F" w:rsidRPr="006E6B1F" w:rsidRDefault="00000000" w:rsidP="003A72E3">
      <w:pPr>
        <w:pStyle w:val="a4"/>
        <w:ind w:firstLine="567"/>
        <w:jc w:val="both"/>
        <w:rPr>
          <w:rStyle w:val="fontstyle01"/>
          <w:rFonts w:ascii="Times New Roman" w:hAnsi="Times New Roman"/>
          <w:sz w:val="28"/>
          <w:szCs w:val="28"/>
          <w:lang w:val="uk-UA"/>
        </w:rPr>
      </w:pPr>
      <w:r w:rsidRPr="006E6B1F">
        <w:rPr>
          <w:rFonts w:ascii="Times New Roman" w:eastAsia="Times New Roman" w:hAnsi="Times New Roman"/>
          <w:color w:val="000000"/>
          <w:sz w:val="28"/>
          <w:szCs w:val="28"/>
          <w:lang w:val="uk-UA" w:eastAsia="uk-UA"/>
        </w:rPr>
        <w:lastRenderedPageBreak/>
        <w:t>За програмою «Розвитку муніципальної інфраструктури України»</w:t>
      </w:r>
      <w:r w:rsidR="00026AEC" w:rsidRPr="006E6B1F">
        <w:rPr>
          <w:rFonts w:ascii="Times New Roman" w:eastAsia="Times New Roman" w:hAnsi="Times New Roman"/>
          <w:color w:val="000000"/>
          <w:sz w:val="28"/>
          <w:szCs w:val="28"/>
          <w:lang w:val="uk-UA" w:eastAsia="uk-UA"/>
        </w:rPr>
        <w:t>,</w:t>
      </w:r>
      <w:r w:rsidRPr="006E6B1F">
        <w:rPr>
          <w:rFonts w:ascii="Times New Roman" w:eastAsia="Times New Roman" w:hAnsi="Times New Roman"/>
          <w:color w:val="000000"/>
          <w:sz w:val="28"/>
          <w:szCs w:val="28"/>
          <w:lang w:val="uk-UA" w:eastAsia="uk-UA"/>
        </w:rPr>
        <w:t xml:space="preserve"> донором якої є Європейський інвестиційний банк</w:t>
      </w:r>
      <w:r w:rsidR="00120EF9" w:rsidRPr="006E6B1F">
        <w:rPr>
          <w:rFonts w:ascii="Times New Roman" w:eastAsia="Times New Roman" w:hAnsi="Times New Roman"/>
          <w:color w:val="000000"/>
          <w:sz w:val="28"/>
          <w:szCs w:val="28"/>
          <w:lang w:val="uk-UA" w:eastAsia="uk-UA"/>
        </w:rPr>
        <w:t>,</w:t>
      </w:r>
      <w:r w:rsidRPr="006E6B1F">
        <w:rPr>
          <w:rFonts w:ascii="Times New Roman" w:eastAsia="Times New Roman" w:hAnsi="Times New Roman"/>
          <w:color w:val="000000"/>
          <w:sz w:val="28"/>
          <w:szCs w:val="28"/>
          <w:lang w:val="uk-UA" w:eastAsia="uk-UA"/>
        </w:rPr>
        <w:t xml:space="preserve"> заключено перший контракт на </w:t>
      </w:r>
      <w:r w:rsidRPr="006E6B1F">
        <w:rPr>
          <w:rStyle w:val="fontstyle01"/>
          <w:rFonts w:ascii="Times New Roman" w:hAnsi="Times New Roman"/>
          <w:sz w:val="28"/>
          <w:szCs w:val="28"/>
          <w:lang w:val="uk-UA"/>
        </w:rPr>
        <w:t>переоснащення лабораторії стічної води, а саме: придбання новітнього лабораторного обладнання, лабораторних меблів та посуду, придбання пересувної спеціалізованої лабораторії на базі автомобіля IVECO.</w:t>
      </w:r>
    </w:p>
    <w:p w14:paraId="6822D31B" w14:textId="0CC3BA77" w:rsidR="00C97D0F" w:rsidRPr="006E6B1F" w:rsidRDefault="00000000" w:rsidP="003A72E3">
      <w:pPr>
        <w:pStyle w:val="a4"/>
        <w:ind w:firstLine="567"/>
        <w:jc w:val="both"/>
        <w:rPr>
          <w:rStyle w:val="fontstyle01"/>
          <w:rFonts w:ascii="Times New Roman" w:hAnsi="Times New Roman"/>
          <w:sz w:val="28"/>
          <w:szCs w:val="28"/>
          <w:lang w:val="uk-UA"/>
        </w:rPr>
      </w:pPr>
      <w:r w:rsidRPr="006E6B1F">
        <w:rPr>
          <w:rStyle w:val="docdata"/>
          <w:rFonts w:ascii="Times New Roman" w:hAnsi="Times New Roman"/>
          <w:color w:val="000000"/>
          <w:sz w:val="28"/>
          <w:szCs w:val="28"/>
          <w:lang w:val="uk-UA"/>
        </w:rPr>
        <w:t xml:space="preserve">Відповідно до </w:t>
      </w:r>
      <w:proofErr w:type="spellStart"/>
      <w:r w:rsidRPr="006E6B1F">
        <w:rPr>
          <w:rStyle w:val="docdata"/>
          <w:rFonts w:ascii="Times New Roman" w:hAnsi="Times New Roman"/>
          <w:color w:val="000000"/>
          <w:sz w:val="28"/>
          <w:szCs w:val="28"/>
          <w:lang w:val="uk-UA"/>
        </w:rPr>
        <w:t>проєкту</w:t>
      </w:r>
      <w:proofErr w:type="spellEnd"/>
      <w:r w:rsidRPr="006E6B1F">
        <w:rPr>
          <w:rStyle w:val="docdata"/>
          <w:rFonts w:ascii="Times New Roman" w:hAnsi="Times New Roman"/>
          <w:color w:val="000000"/>
          <w:sz w:val="28"/>
          <w:szCs w:val="28"/>
          <w:lang w:val="uk-UA"/>
        </w:rPr>
        <w:t xml:space="preserve"> Північної Екологічної Фінансової Корпорації (НЕФКО) «Підвищення енергоефективності та надійності системи водопостачання та водовідведення м. Луцька» підприємство встановило 300</w:t>
      </w:r>
      <w:r w:rsidR="00120EF9" w:rsidRPr="006E6B1F">
        <w:rPr>
          <w:rStyle w:val="docdata"/>
          <w:rFonts w:ascii="Times New Roman" w:hAnsi="Times New Roman"/>
          <w:color w:val="000000"/>
          <w:sz w:val="28"/>
          <w:szCs w:val="28"/>
          <w:lang w:val="uk-UA"/>
        </w:rPr>
        <w:t> </w:t>
      </w:r>
      <w:proofErr w:type="spellStart"/>
      <w:r w:rsidRPr="006E6B1F">
        <w:rPr>
          <w:rStyle w:val="docdata"/>
          <w:rFonts w:ascii="Times New Roman" w:hAnsi="Times New Roman"/>
          <w:color w:val="000000"/>
          <w:sz w:val="28"/>
          <w:szCs w:val="28"/>
          <w:lang w:val="uk-UA"/>
        </w:rPr>
        <w:t>загальнобудинкових</w:t>
      </w:r>
      <w:proofErr w:type="spellEnd"/>
      <w:r w:rsidRPr="006E6B1F">
        <w:rPr>
          <w:rStyle w:val="docdata"/>
          <w:rFonts w:ascii="Times New Roman" w:hAnsi="Times New Roman"/>
          <w:color w:val="000000"/>
          <w:sz w:val="28"/>
          <w:szCs w:val="28"/>
          <w:lang w:val="uk-UA"/>
        </w:rPr>
        <w:t xml:space="preserve"> лічильник</w:t>
      </w:r>
      <w:r w:rsidR="00120EF9" w:rsidRPr="006E6B1F">
        <w:rPr>
          <w:rStyle w:val="docdata"/>
          <w:rFonts w:ascii="Times New Roman" w:hAnsi="Times New Roman"/>
          <w:color w:val="000000"/>
          <w:sz w:val="28"/>
          <w:szCs w:val="28"/>
          <w:lang w:val="uk-UA"/>
        </w:rPr>
        <w:t>ів</w:t>
      </w:r>
      <w:r w:rsidRPr="006E6B1F">
        <w:rPr>
          <w:rStyle w:val="docdata"/>
          <w:rFonts w:ascii="Times New Roman" w:hAnsi="Times New Roman"/>
          <w:color w:val="000000"/>
          <w:sz w:val="28"/>
          <w:szCs w:val="28"/>
          <w:lang w:val="uk-UA"/>
        </w:rPr>
        <w:t xml:space="preserve"> з функцією дистанційного зчитування показників у багатоповерхових будинках міста,</w:t>
      </w:r>
      <w:r w:rsidRPr="006E6B1F">
        <w:rPr>
          <w:rStyle w:val="fontstyle01"/>
          <w:rFonts w:ascii="Times New Roman" w:hAnsi="Times New Roman"/>
          <w:sz w:val="28"/>
          <w:szCs w:val="28"/>
          <w:lang w:val="uk-UA"/>
        </w:rPr>
        <w:t xml:space="preserve"> та розробило </w:t>
      </w:r>
      <w:proofErr w:type="spellStart"/>
      <w:r w:rsidRPr="006E6B1F">
        <w:rPr>
          <w:rStyle w:val="fontstyle01"/>
          <w:rFonts w:ascii="Times New Roman" w:hAnsi="Times New Roman"/>
          <w:sz w:val="28"/>
          <w:szCs w:val="28"/>
          <w:lang w:val="uk-UA"/>
        </w:rPr>
        <w:t>про</w:t>
      </w:r>
      <w:r w:rsidR="00120EF9" w:rsidRPr="006E6B1F">
        <w:rPr>
          <w:rStyle w:val="fontstyle01"/>
          <w:rFonts w:ascii="Times New Roman" w:hAnsi="Times New Roman"/>
          <w:sz w:val="28"/>
          <w:szCs w:val="28"/>
          <w:lang w:val="uk-UA"/>
        </w:rPr>
        <w:t>є</w:t>
      </w:r>
      <w:r w:rsidRPr="006E6B1F">
        <w:rPr>
          <w:rStyle w:val="fontstyle01"/>
          <w:rFonts w:ascii="Times New Roman" w:hAnsi="Times New Roman"/>
          <w:sz w:val="28"/>
          <w:szCs w:val="28"/>
          <w:lang w:val="uk-UA"/>
        </w:rPr>
        <w:t>ктно</w:t>
      </w:r>
      <w:proofErr w:type="spellEnd"/>
      <w:r w:rsidRPr="006E6B1F">
        <w:rPr>
          <w:rStyle w:val="fontstyle01"/>
          <w:rFonts w:ascii="Times New Roman" w:hAnsi="Times New Roman"/>
          <w:sz w:val="28"/>
          <w:szCs w:val="28"/>
          <w:lang w:val="uk-UA"/>
        </w:rPr>
        <w:t xml:space="preserve">-кошторисну документацію для заміни насосного обладнання на 19 станціях </w:t>
      </w:r>
      <w:r w:rsidR="00120EF9" w:rsidRPr="006E6B1F">
        <w:rPr>
          <w:rStyle w:val="fontstyle01"/>
          <w:rFonts w:ascii="Times New Roman" w:hAnsi="Times New Roman"/>
          <w:sz w:val="28"/>
          <w:szCs w:val="28"/>
          <w:lang w:val="uk-UA"/>
        </w:rPr>
        <w:t xml:space="preserve">           </w:t>
      </w:r>
      <w:r w:rsidRPr="006E6B1F">
        <w:rPr>
          <w:rStyle w:val="fontstyle01"/>
          <w:rFonts w:ascii="Times New Roman" w:hAnsi="Times New Roman"/>
          <w:sz w:val="28"/>
          <w:szCs w:val="28"/>
          <w:lang w:val="uk-UA"/>
        </w:rPr>
        <w:t>3-го підйому.</w:t>
      </w:r>
    </w:p>
    <w:p w14:paraId="1B098E60" w14:textId="152C401C" w:rsidR="00C97D0F" w:rsidRPr="006E6B1F" w:rsidRDefault="00000000" w:rsidP="003A72E3">
      <w:pPr>
        <w:tabs>
          <w:tab w:val="left" w:pos="851"/>
        </w:tabs>
        <w:spacing w:after="0" w:line="240" w:lineRule="auto"/>
        <w:ind w:firstLine="567"/>
        <w:jc w:val="both"/>
        <w:rPr>
          <w:rFonts w:ascii="Times New Roman" w:hAnsi="Times New Roman" w:cs="Times New Roman"/>
          <w:sz w:val="28"/>
          <w:szCs w:val="28"/>
          <w:lang w:val="uk-UA"/>
        </w:rPr>
      </w:pPr>
      <w:r w:rsidRPr="006E6B1F">
        <w:rPr>
          <w:rFonts w:ascii="Times New Roman" w:hAnsi="Times New Roman" w:cs="Times New Roman"/>
          <w:sz w:val="28"/>
          <w:szCs w:val="28"/>
          <w:shd w:val="clear" w:color="auto" w:fill="FFFFFF"/>
          <w:lang w:val="uk-UA"/>
        </w:rPr>
        <w:t xml:space="preserve">Протягом 2023 року підприємство підняло </w:t>
      </w:r>
      <w:r w:rsidRPr="006E6B1F">
        <w:rPr>
          <w:rFonts w:ascii="Times New Roman" w:hAnsi="Times New Roman" w:cs="Times New Roman"/>
          <w:sz w:val="28"/>
          <w:szCs w:val="28"/>
          <w:lang w:val="uk-UA"/>
        </w:rPr>
        <w:t>16</w:t>
      </w:r>
      <w:r w:rsidR="00F07DE5" w:rsidRPr="006E6B1F">
        <w:rPr>
          <w:rFonts w:ascii="Times New Roman" w:hAnsi="Times New Roman" w:cs="Times New Roman"/>
          <w:sz w:val="28"/>
          <w:szCs w:val="28"/>
          <w:lang w:val="uk-UA"/>
        </w:rPr>
        <w:t> </w:t>
      </w:r>
      <w:r w:rsidRPr="006E6B1F">
        <w:rPr>
          <w:rFonts w:ascii="Times New Roman" w:hAnsi="Times New Roman" w:cs="Times New Roman"/>
          <w:sz w:val="28"/>
          <w:szCs w:val="28"/>
          <w:lang w:val="uk-UA"/>
        </w:rPr>
        <w:t>678,8 тис.</w:t>
      </w:r>
      <w:r w:rsidR="00F07DE5" w:rsidRPr="006E6B1F">
        <w:rPr>
          <w:rFonts w:ascii="Times New Roman" w:hAnsi="Times New Roman" w:cs="Times New Roman"/>
          <w:sz w:val="28"/>
          <w:szCs w:val="28"/>
          <w:lang w:val="uk-UA"/>
        </w:rPr>
        <w:t> </w:t>
      </w:r>
      <w:r w:rsidRPr="006E6B1F">
        <w:rPr>
          <w:rFonts w:ascii="Times New Roman" w:hAnsi="Times New Roman" w:cs="Times New Roman"/>
          <w:sz w:val="28"/>
          <w:szCs w:val="28"/>
          <w:lang w:val="uk-UA"/>
        </w:rPr>
        <w:t>м3</w:t>
      </w:r>
      <w:r w:rsidRPr="006E6B1F">
        <w:rPr>
          <w:rFonts w:ascii="Times New Roman" w:hAnsi="Times New Roman" w:cs="Times New Roman"/>
          <w:sz w:val="28"/>
          <w:szCs w:val="28"/>
          <w:shd w:val="clear" w:color="auto" w:fill="FFFFFF"/>
          <w:lang w:val="uk-UA"/>
        </w:rPr>
        <w:t xml:space="preserve"> води, </w:t>
      </w:r>
      <w:r w:rsidR="00F07DE5" w:rsidRPr="006E6B1F">
        <w:rPr>
          <w:rFonts w:ascii="Times New Roman" w:hAnsi="Times New Roman" w:cs="Times New Roman"/>
          <w:sz w:val="28"/>
          <w:szCs w:val="28"/>
          <w:shd w:val="clear" w:color="auto" w:fill="FFFFFF"/>
          <w:lang w:val="uk-UA"/>
        </w:rPr>
        <w:t>с</w:t>
      </w:r>
      <w:r w:rsidRPr="006E6B1F">
        <w:rPr>
          <w:rFonts w:ascii="Times New Roman" w:hAnsi="Times New Roman" w:cs="Times New Roman"/>
          <w:sz w:val="28"/>
          <w:szCs w:val="28"/>
          <w:lang w:val="uk-UA"/>
        </w:rPr>
        <w:t>ередньодобовий підйом води насосними станціями 1-го підйому та очищеної на очисних спорудах водопроводу становив 45,7 тис. м</w:t>
      </w:r>
      <w:r w:rsidRPr="006E6B1F">
        <w:rPr>
          <w:rFonts w:ascii="Times New Roman" w:hAnsi="Times New Roman" w:cs="Times New Roman"/>
          <w:sz w:val="28"/>
          <w:szCs w:val="28"/>
          <w:vertAlign w:val="superscript"/>
          <w:lang w:val="uk-UA"/>
        </w:rPr>
        <w:t>3</w:t>
      </w:r>
      <w:r w:rsidRPr="006E6B1F">
        <w:rPr>
          <w:rFonts w:ascii="Times New Roman" w:hAnsi="Times New Roman" w:cs="Times New Roman"/>
          <w:sz w:val="28"/>
          <w:szCs w:val="28"/>
          <w:lang w:val="uk-UA"/>
        </w:rPr>
        <w:t>/добу.</w:t>
      </w:r>
    </w:p>
    <w:p w14:paraId="58A7B677" w14:textId="77777777" w:rsidR="00C97D0F" w:rsidRPr="006E6B1F" w:rsidRDefault="00000000" w:rsidP="003A72E3">
      <w:pPr>
        <w:tabs>
          <w:tab w:val="left" w:pos="851"/>
        </w:tabs>
        <w:spacing w:after="0" w:line="240" w:lineRule="auto"/>
        <w:ind w:firstLine="567"/>
        <w:jc w:val="both"/>
        <w:rPr>
          <w:rFonts w:ascii="Times New Roman" w:hAnsi="Times New Roman" w:cs="Times New Roman"/>
          <w:sz w:val="28"/>
          <w:szCs w:val="28"/>
          <w:lang w:val="uk-UA"/>
        </w:rPr>
      </w:pPr>
      <w:r w:rsidRPr="006E6B1F">
        <w:rPr>
          <w:rFonts w:ascii="Times New Roman" w:hAnsi="Times New Roman" w:cs="Times New Roman"/>
          <w:sz w:val="28"/>
          <w:szCs w:val="28"/>
          <w:lang w:val="uk-UA"/>
        </w:rPr>
        <w:t>Середньодобова подача питної води у розподільчу мережу у 2023 році становила 44,0 тис. м</w:t>
      </w:r>
      <w:r w:rsidRPr="006E6B1F">
        <w:rPr>
          <w:rFonts w:ascii="Times New Roman" w:hAnsi="Times New Roman" w:cs="Times New Roman"/>
          <w:sz w:val="28"/>
          <w:szCs w:val="28"/>
          <w:vertAlign w:val="superscript"/>
          <w:lang w:val="uk-UA"/>
        </w:rPr>
        <w:t>3</w:t>
      </w:r>
      <w:r w:rsidRPr="006E6B1F">
        <w:rPr>
          <w:rFonts w:ascii="Times New Roman" w:hAnsi="Times New Roman" w:cs="Times New Roman"/>
          <w:sz w:val="28"/>
          <w:szCs w:val="28"/>
          <w:lang w:val="uk-UA"/>
        </w:rPr>
        <w:t>/добу.</w:t>
      </w:r>
    </w:p>
    <w:p w14:paraId="350FD8E9" w14:textId="5DA43A1A" w:rsidR="00C97D0F" w:rsidRPr="006E6B1F" w:rsidRDefault="00000000" w:rsidP="003A72E3">
      <w:pPr>
        <w:pStyle w:val="a8"/>
        <w:spacing w:after="0" w:line="240" w:lineRule="auto"/>
        <w:ind w:left="0" w:firstLine="567"/>
        <w:jc w:val="both"/>
        <w:rPr>
          <w:rFonts w:ascii="Times New Roman" w:hAnsi="Times New Roman"/>
          <w:sz w:val="28"/>
          <w:szCs w:val="28"/>
          <w:lang w:val="uk-UA"/>
        </w:rPr>
      </w:pPr>
      <w:r w:rsidRPr="006E6B1F">
        <w:rPr>
          <w:rFonts w:ascii="Times New Roman" w:hAnsi="Times New Roman"/>
          <w:sz w:val="28"/>
          <w:szCs w:val="28"/>
          <w:lang w:val="uk-UA"/>
        </w:rPr>
        <w:t>Обсяги реалізації питної води споживачам у 2023 році становили 10</w:t>
      </w:r>
      <w:r w:rsidR="00F07DE5" w:rsidRPr="006E6B1F">
        <w:rPr>
          <w:rFonts w:ascii="Times New Roman" w:hAnsi="Times New Roman"/>
          <w:sz w:val="28"/>
          <w:szCs w:val="28"/>
          <w:lang w:val="uk-UA"/>
        </w:rPr>
        <w:t> </w:t>
      </w:r>
      <w:r w:rsidRPr="006E6B1F">
        <w:rPr>
          <w:rFonts w:ascii="Times New Roman" w:hAnsi="Times New Roman"/>
          <w:sz w:val="28"/>
          <w:szCs w:val="28"/>
          <w:lang w:val="uk-UA"/>
        </w:rPr>
        <w:t>302,4</w:t>
      </w:r>
      <w:r w:rsidRPr="006E6B1F">
        <w:rPr>
          <w:rFonts w:ascii="Times New Roman" w:hAnsi="Times New Roman"/>
          <w:sz w:val="28"/>
          <w:szCs w:val="28"/>
          <w:shd w:val="clear" w:color="auto" w:fill="FFFFFF"/>
          <w:lang w:val="uk-UA"/>
        </w:rPr>
        <w:t> тис. м³.</w:t>
      </w:r>
    </w:p>
    <w:p w14:paraId="3C0128C7" w14:textId="0055DFAD" w:rsidR="00C97D0F" w:rsidRPr="006E6B1F" w:rsidRDefault="00000000" w:rsidP="003A72E3">
      <w:pPr>
        <w:pStyle w:val="a8"/>
        <w:spacing w:after="0" w:line="240" w:lineRule="auto"/>
        <w:ind w:left="0" w:firstLine="567"/>
        <w:jc w:val="both"/>
        <w:rPr>
          <w:rFonts w:ascii="Times New Roman" w:hAnsi="Times New Roman"/>
          <w:sz w:val="28"/>
          <w:szCs w:val="28"/>
          <w:lang w:val="uk-UA"/>
        </w:rPr>
      </w:pPr>
      <w:r w:rsidRPr="006E6B1F">
        <w:rPr>
          <w:rFonts w:ascii="Times New Roman" w:hAnsi="Times New Roman"/>
          <w:sz w:val="28"/>
          <w:szCs w:val="28"/>
          <w:lang w:val="uk-UA"/>
        </w:rPr>
        <w:t>На каналізаційні очисні споруди (КОС) у 2023 році прийнято 14</w:t>
      </w:r>
      <w:r w:rsidR="00F07DE5" w:rsidRPr="006E6B1F">
        <w:rPr>
          <w:rFonts w:ascii="Times New Roman" w:hAnsi="Times New Roman"/>
          <w:sz w:val="28"/>
          <w:szCs w:val="28"/>
          <w:lang w:val="uk-UA"/>
        </w:rPr>
        <w:t> </w:t>
      </w:r>
      <w:r w:rsidRPr="006E6B1F">
        <w:rPr>
          <w:rFonts w:ascii="Times New Roman" w:hAnsi="Times New Roman"/>
          <w:sz w:val="28"/>
          <w:szCs w:val="28"/>
          <w:lang w:val="uk-UA"/>
        </w:rPr>
        <w:t>812,9 </w:t>
      </w:r>
      <w:r w:rsidRPr="006E6B1F">
        <w:rPr>
          <w:rFonts w:ascii="Times New Roman" w:hAnsi="Times New Roman"/>
          <w:sz w:val="28"/>
          <w:szCs w:val="28"/>
          <w:shd w:val="clear" w:color="auto" w:fill="FFFFFF"/>
          <w:lang w:val="uk-UA"/>
        </w:rPr>
        <w:t>тис. м³ стічних вод.</w:t>
      </w:r>
    </w:p>
    <w:p w14:paraId="138634BC" w14:textId="77777777" w:rsidR="00C97D0F" w:rsidRPr="006E6B1F" w:rsidRDefault="00000000" w:rsidP="003A72E3">
      <w:pPr>
        <w:pStyle w:val="a8"/>
        <w:spacing w:after="0" w:line="240" w:lineRule="auto"/>
        <w:ind w:left="0" w:firstLine="567"/>
        <w:jc w:val="both"/>
        <w:rPr>
          <w:rFonts w:ascii="Times New Roman" w:hAnsi="Times New Roman"/>
          <w:sz w:val="28"/>
          <w:szCs w:val="28"/>
          <w:lang w:val="uk-UA"/>
        </w:rPr>
      </w:pPr>
      <w:r w:rsidRPr="006E6B1F">
        <w:rPr>
          <w:rFonts w:ascii="Times New Roman" w:hAnsi="Times New Roman"/>
          <w:sz w:val="28"/>
          <w:szCs w:val="28"/>
          <w:lang w:val="uk-UA"/>
        </w:rPr>
        <w:t>Середньодобове перекачування стічних вод на КОС та їх очищення у 2023 році становило 40,6 тис. м</w:t>
      </w:r>
      <w:r w:rsidRPr="006E6B1F">
        <w:rPr>
          <w:rFonts w:ascii="Times New Roman" w:hAnsi="Times New Roman"/>
          <w:sz w:val="28"/>
          <w:szCs w:val="28"/>
          <w:vertAlign w:val="superscript"/>
          <w:lang w:val="uk-UA"/>
        </w:rPr>
        <w:t>3</w:t>
      </w:r>
      <w:r w:rsidRPr="006E6B1F">
        <w:rPr>
          <w:rFonts w:ascii="Times New Roman" w:hAnsi="Times New Roman"/>
          <w:sz w:val="28"/>
          <w:szCs w:val="28"/>
          <w:lang w:val="uk-UA"/>
        </w:rPr>
        <w:t xml:space="preserve">/добу. </w:t>
      </w:r>
    </w:p>
    <w:p w14:paraId="1EA1CCFE" w14:textId="7972965C" w:rsidR="00C97D0F" w:rsidRPr="006E6B1F" w:rsidRDefault="00000000" w:rsidP="003A72E3">
      <w:pPr>
        <w:pStyle w:val="a4"/>
        <w:ind w:firstLine="567"/>
        <w:jc w:val="both"/>
        <w:rPr>
          <w:lang w:val="uk-UA"/>
        </w:rPr>
      </w:pPr>
      <w:r w:rsidRPr="006E6B1F">
        <w:rPr>
          <w:rFonts w:ascii="Times New Roman" w:hAnsi="Times New Roman"/>
          <w:sz w:val="28"/>
          <w:szCs w:val="28"/>
          <w:lang w:val="uk-UA"/>
        </w:rPr>
        <w:t>Обсяги реалізації послуг споживачам з централізованого водовідведення у 2023 році становили 9</w:t>
      </w:r>
      <w:r w:rsidR="00F07DE5" w:rsidRPr="006E6B1F">
        <w:rPr>
          <w:rFonts w:ascii="Times New Roman" w:hAnsi="Times New Roman"/>
          <w:sz w:val="28"/>
          <w:szCs w:val="28"/>
          <w:lang w:val="uk-UA"/>
        </w:rPr>
        <w:t> </w:t>
      </w:r>
      <w:r w:rsidRPr="006E6B1F">
        <w:rPr>
          <w:rFonts w:ascii="Times New Roman" w:hAnsi="Times New Roman"/>
          <w:sz w:val="28"/>
          <w:szCs w:val="28"/>
          <w:lang w:val="uk-UA"/>
        </w:rPr>
        <w:t>752,9</w:t>
      </w:r>
      <w:r w:rsidRPr="006E6B1F">
        <w:rPr>
          <w:rFonts w:ascii="Times New Roman" w:hAnsi="Times New Roman"/>
          <w:sz w:val="28"/>
          <w:szCs w:val="28"/>
          <w:shd w:val="clear" w:color="auto" w:fill="FFFFFF"/>
          <w:lang w:val="uk-UA"/>
        </w:rPr>
        <w:t xml:space="preserve"> тис. м³.</w:t>
      </w:r>
      <w:r w:rsidRPr="006E6B1F">
        <w:rPr>
          <w:lang w:val="uk-UA"/>
        </w:rPr>
        <w:tab/>
      </w:r>
    </w:p>
    <w:p w14:paraId="4041E4B2" w14:textId="66C4BDB1"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За 12 місяців 2023 року підприємство отримало збитковий фінансовий результат у розмірі 9</w:t>
      </w:r>
      <w:r w:rsidR="00F07DE5" w:rsidRPr="006E6B1F">
        <w:rPr>
          <w:rFonts w:ascii="Times New Roman" w:hAnsi="Times New Roman"/>
          <w:sz w:val="28"/>
          <w:szCs w:val="28"/>
          <w:lang w:val="uk-UA"/>
        </w:rPr>
        <w:t> </w:t>
      </w:r>
      <w:r w:rsidRPr="006E6B1F">
        <w:rPr>
          <w:rFonts w:ascii="Times New Roman" w:hAnsi="Times New Roman"/>
          <w:sz w:val="28"/>
          <w:szCs w:val="28"/>
          <w:lang w:val="uk-UA"/>
        </w:rPr>
        <w:t>667,2 тис. грн (від основної діяльності збиток складає 65</w:t>
      </w:r>
      <w:r w:rsidR="00F07DE5" w:rsidRPr="006E6B1F">
        <w:rPr>
          <w:rFonts w:ascii="Times New Roman" w:hAnsi="Times New Roman"/>
          <w:sz w:val="28"/>
          <w:szCs w:val="28"/>
          <w:lang w:val="uk-UA"/>
        </w:rPr>
        <w:t> </w:t>
      </w:r>
      <w:r w:rsidRPr="006E6B1F">
        <w:rPr>
          <w:rFonts w:ascii="Times New Roman" w:hAnsi="Times New Roman"/>
          <w:sz w:val="28"/>
          <w:szCs w:val="28"/>
          <w:lang w:val="uk-UA"/>
        </w:rPr>
        <w:t>913,9 тис.</w:t>
      </w:r>
      <w:r w:rsidR="00F07DE5" w:rsidRPr="006E6B1F">
        <w:rPr>
          <w:rFonts w:ascii="Times New Roman" w:hAnsi="Times New Roman"/>
          <w:sz w:val="28"/>
          <w:szCs w:val="28"/>
          <w:lang w:val="uk-UA"/>
        </w:rPr>
        <w:t> </w:t>
      </w:r>
      <w:r w:rsidRPr="006E6B1F">
        <w:rPr>
          <w:rFonts w:ascii="Times New Roman" w:hAnsi="Times New Roman"/>
          <w:sz w:val="28"/>
          <w:szCs w:val="28"/>
          <w:lang w:val="uk-UA"/>
        </w:rPr>
        <w:t>грн).</w:t>
      </w:r>
      <w:r w:rsidR="00F07DE5" w:rsidRPr="006E6B1F">
        <w:rPr>
          <w:rFonts w:ascii="Times New Roman" w:hAnsi="Times New Roman"/>
          <w:sz w:val="28"/>
          <w:szCs w:val="28"/>
          <w:lang w:val="uk-UA"/>
        </w:rPr>
        <w:t xml:space="preserve"> </w:t>
      </w:r>
      <w:r w:rsidRPr="006E6B1F">
        <w:rPr>
          <w:rFonts w:ascii="Times New Roman" w:hAnsi="Times New Roman"/>
          <w:sz w:val="28"/>
          <w:szCs w:val="28"/>
          <w:lang w:val="uk-UA"/>
        </w:rPr>
        <w:t>Рівень відшкодування по централізованому водопостачанню становить 73%, централізоване водовідведення – 82,9%. За  12 місяців 2023 р</w:t>
      </w:r>
      <w:r w:rsidR="00F07DE5" w:rsidRPr="006E6B1F">
        <w:rPr>
          <w:rFonts w:ascii="Times New Roman" w:hAnsi="Times New Roman"/>
          <w:sz w:val="28"/>
          <w:szCs w:val="28"/>
          <w:lang w:val="uk-UA"/>
        </w:rPr>
        <w:t>оку</w:t>
      </w:r>
      <w:r w:rsidRPr="006E6B1F">
        <w:rPr>
          <w:rFonts w:ascii="Times New Roman" w:hAnsi="Times New Roman"/>
          <w:sz w:val="28"/>
          <w:szCs w:val="28"/>
          <w:lang w:val="uk-UA"/>
        </w:rPr>
        <w:t xml:space="preserve"> підприємство сплатило 86</w:t>
      </w:r>
      <w:r w:rsidR="00F07DE5" w:rsidRPr="006E6B1F">
        <w:rPr>
          <w:rFonts w:ascii="Times New Roman" w:hAnsi="Times New Roman"/>
          <w:sz w:val="28"/>
          <w:szCs w:val="28"/>
          <w:lang w:val="uk-UA"/>
        </w:rPr>
        <w:t> </w:t>
      </w:r>
      <w:r w:rsidRPr="006E6B1F">
        <w:rPr>
          <w:rFonts w:ascii="Times New Roman" w:hAnsi="Times New Roman"/>
          <w:sz w:val="28"/>
          <w:szCs w:val="28"/>
          <w:lang w:val="uk-UA"/>
        </w:rPr>
        <w:t>521,5 тис. грн податкових зборів до державного та місцевого бюджетів.</w:t>
      </w:r>
    </w:p>
    <w:p w14:paraId="3AEF51E3" w14:textId="2B9D7717"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За 12 місяців 2023 року КП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проведено придбання та модернізацію основних засобів, їх капітальний ремонт</w:t>
      </w:r>
      <w:r w:rsidR="00F07DE5" w:rsidRPr="006E6B1F">
        <w:rPr>
          <w:rFonts w:ascii="Times New Roman" w:hAnsi="Times New Roman"/>
          <w:sz w:val="28"/>
          <w:szCs w:val="28"/>
          <w:lang w:val="uk-UA"/>
        </w:rPr>
        <w:t>,</w:t>
      </w:r>
      <w:r w:rsidRPr="006E6B1F">
        <w:rPr>
          <w:rFonts w:ascii="Times New Roman" w:hAnsi="Times New Roman"/>
          <w:sz w:val="28"/>
          <w:szCs w:val="28"/>
          <w:lang w:val="uk-UA"/>
        </w:rPr>
        <w:t xml:space="preserve"> в т</w:t>
      </w:r>
      <w:r w:rsidR="00F07DE5" w:rsidRPr="006E6B1F">
        <w:rPr>
          <w:rFonts w:ascii="Times New Roman" w:hAnsi="Times New Roman"/>
          <w:sz w:val="28"/>
          <w:szCs w:val="28"/>
          <w:lang w:val="uk-UA"/>
        </w:rPr>
        <w:t>ому числі</w:t>
      </w:r>
      <w:r w:rsidRPr="006E6B1F">
        <w:rPr>
          <w:rFonts w:ascii="Times New Roman" w:hAnsi="Times New Roman"/>
          <w:sz w:val="28"/>
          <w:szCs w:val="28"/>
          <w:lang w:val="uk-UA"/>
        </w:rPr>
        <w:t xml:space="preserve"> передбачених інвестиційною програмою на 2022 та 2023 р</w:t>
      </w:r>
      <w:r w:rsidR="00F07DE5" w:rsidRPr="006E6B1F">
        <w:rPr>
          <w:rFonts w:ascii="Times New Roman" w:hAnsi="Times New Roman"/>
          <w:sz w:val="28"/>
          <w:szCs w:val="28"/>
          <w:lang w:val="uk-UA"/>
        </w:rPr>
        <w:t>оки</w:t>
      </w:r>
      <w:r w:rsidRPr="006E6B1F">
        <w:rPr>
          <w:rFonts w:ascii="Times New Roman" w:hAnsi="Times New Roman"/>
          <w:sz w:val="28"/>
          <w:szCs w:val="28"/>
          <w:lang w:val="uk-UA"/>
        </w:rPr>
        <w:t>, на суму 80</w:t>
      </w:r>
      <w:r w:rsidR="00F07DE5" w:rsidRPr="006E6B1F">
        <w:rPr>
          <w:rFonts w:ascii="Times New Roman" w:hAnsi="Times New Roman"/>
          <w:sz w:val="28"/>
          <w:szCs w:val="28"/>
          <w:lang w:val="uk-UA"/>
        </w:rPr>
        <w:t> </w:t>
      </w:r>
      <w:r w:rsidRPr="006E6B1F">
        <w:rPr>
          <w:rFonts w:ascii="Times New Roman" w:hAnsi="Times New Roman"/>
          <w:sz w:val="28"/>
          <w:szCs w:val="28"/>
          <w:lang w:val="uk-UA"/>
        </w:rPr>
        <w:t>198,3 тис. грн, а саме:</w:t>
      </w:r>
    </w:p>
    <w:p w14:paraId="0A254769" w14:textId="51CE2C20"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проведено реконструкцію ділянки водогону </w:t>
      </w:r>
      <w:r w:rsidR="00D76061" w:rsidRPr="006E6B1F">
        <w:rPr>
          <w:rFonts w:ascii="Times New Roman" w:hAnsi="Times New Roman"/>
          <w:bCs/>
          <w:sz w:val="28"/>
          <w:szCs w:val="28"/>
          <w:lang w:val="uk-UA"/>
        </w:rPr>
        <w:t>на</w:t>
      </w:r>
      <w:r w:rsidRPr="006E6B1F">
        <w:rPr>
          <w:rFonts w:ascii="Times New Roman" w:hAnsi="Times New Roman"/>
          <w:bCs/>
          <w:sz w:val="28"/>
          <w:szCs w:val="28"/>
          <w:lang w:val="uk-UA"/>
        </w:rPr>
        <w:t xml:space="preserve"> вул.</w:t>
      </w:r>
      <w:r w:rsidR="00F07DE5" w:rsidRPr="006E6B1F">
        <w:rPr>
          <w:rFonts w:ascii="Times New Roman" w:hAnsi="Times New Roman"/>
          <w:bCs/>
          <w:sz w:val="28"/>
          <w:szCs w:val="28"/>
          <w:lang w:val="uk-UA"/>
        </w:rPr>
        <w:t> </w:t>
      </w:r>
      <w:r w:rsidRPr="006E6B1F">
        <w:rPr>
          <w:rFonts w:ascii="Times New Roman" w:hAnsi="Times New Roman"/>
          <w:bCs/>
          <w:sz w:val="28"/>
          <w:szCs w:val="28"/>
          <w:lang w:val="uk-UA"/>
        </w:rPr>
        <w:t xml:space="preserve">Кравчука (від </w:t>
      </w:r>
      <w:r w:rsidR="00F07DE5" w:rsidRPr="006E6B1F">
        <w:rPr>
          <w:rFonts w:ascii="Times New Roman" w:hAnsi="Times New Roman"/>
          <w:bCs/>
          <w:sz w:val="28"/>
          <w:szCs w:val="28"/>
          <w:lang w:val="uk-UA"/>
        </w:rPr>
        <w:t xml:space="preserve">                           </w:t>
      </w:r>
      <w:r w:rsidRPr="006E6B1F">
        <w:rPr>
          <w:rFonts w:ascii="Times New Roman" w:hAnsi="Times New Roman"/>
          <w:bCs/>
          <w:sz w:val="28"/>
          <w:szCs w:val="28"/>
          <w:lang w:val="uk-UA"/>
        </w:rPr>
        <w:t>пр</w:t>
      </w:r>
      <w:r w:rsidR="00F07DE5" w:rsidRPr="006E6B1F">
        <w:rPr>
          <w:rFonts w:ascii="Times New Roman" w:hAnsi="Times New Roman"/>
          <w:bCs/>
          <w:sz w:val="28"/>
          <w:szCs w:val="28"/>
          <w:lang w:val="uk-UA"/>
        </w:rPr>
        <w:t>-</w:t>
      </w:r>
      <w:r w:rsidRPr="006E6B1F">
        <w:rPr>
          <w:rFonts w:ascii="Times New Roman" w:hAnsi="Times New Roman"/>
          <w:bCs/>
          <w:sz w:val="28"/>
          <w:szCs w:val="28"/>
          <w:lang w:val="uk-UA"/>
        </w:rPr>
        <w:t>ту Соборності, 44 до вул. Кравчука, 26;</w:t>
      </w:r>
    </w:p>
    <w:p w14:paraId="533147BB"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проведено реконструкцію ділянки водогону протяжністю від гаражного кооперативу «Стир 3» до заміненої ділянки в СТ «Маяк»;</w:t>
      </w:r>
    </w:p>
    <w:p w14:paraId="2499C0CE"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проведено технічне переоснащення артезіанських свердловин  № 18А, 23, 29, 30, 31, 32, 40;</w:t>
      </w:r>
    </w:p>
    <w:p w14:paraId="39865995"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здійснено придбання та заміну запірної арматури на водопровідних мережах та майданчиках </w:t>
      </w:r>
      <w:proofErr w:type="spellStart"/>
      <w:r w:rsidRPr="006E6B1F">
        <w:rPr>
          <w:rFonts w:ascii="Times New Roman" w:hAnsi="Times New Roman"/>
          <w:bCs/>
          <w:sz w:val="28"/>
          <w:szCs w:val="28"/>
          <w:lang w:val="uk-UA"/>
        </w:rPr>
        <w:t>водопідготовки</w:t>
      </w:r>
      <w:proofErr w:type="spellEnd"/>
      <w:r w:rsidRPr="006E6B1F">
        <w:rPr>
          <w:rFonts w:ascii="Times New Roman" w:hAnsi="Times New Roman"/>
          <w:bCs/>
          <w:sz w:val="28"/>
          <w:szCs w:val="28"/>
          <w:lang w:val="uk-UA"/>
        </w:rPr>
        <w:t>;</w:t>
      </w:r>
    </w:p>
    <w:p w14:paraId="72276C30" w14:textId="7C636D20"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lastRenderedPageBreak/>
        <w:t xml:space="preserve">проведено реконструкцію системи водопостачання в с. </w:t>
      </w:r>
      <w:proofErr w:type="spellStart"/>
      <w:r w:rsidRPr="006E6B1F">
        <w:rPr>
          <w:rFonts w:ascii="Times New Roman" w:hAnsi="Times New Roman"/>
          <w:bCs/>
          <w:sz w:val="28"/>
          <w:szCs w:val="28"/>
          <w:lang w:val="uk-UA"/>
        </w:rPr>
        <w:t>Брище</w:t>
      </w:r>
      <w:proofErr w:type="spellEnd"/>
      <w:r w:rsidRPr="006E6B1F">
        <w:rPr>
          <w:rFonts w:ascii="Times New Roman" w:hAnsi="Times New Roman"/>
          <w:bCs/>
          <w:sz w:val="28"/>
          <w:szCs w:val="28"/>
          <w:lang w:val="uk-UA"/>
        </w:rPr>
        <w:t xml:space="preserve"> Луцької </w:t>
      </w:r>
      <w:r w:rsidR="00F07DE5" w:rsidRPr="006E6B1F">
        <w:rPr>
          <w:rFonts w:ascii="Times New Roman" w:hAnsi="Times New Roman"/>
          <w:bCs/>
          <w:sz w:val="28"/>
          <w:szCs w:val="28"/>
          <w:lang w:val="uk-UA"/>
        </w:rPr>
        <w:t>міської територіальної громади</w:t>
      </w:r>
      <w:r w:rsidRPr="006E6B1F">
        <w:rPr>
          <w:rFonts w:ascii="Times New Roman" w:hAnsi="Times New Roman"/>
          <w:bCs/>
          <w:sz w:val="28"/>
          <w:szCs w:val="28"/>
          <w:lang w:val="uk-UA"/>
        </w:rPr>
        <w:t xml:space="preserve"> з встановленням модульної системи </w:t>
      </w:r>
      <w:proofErr w:type="spellStart"/>
      <w:r w:rsidRPr="006E6B1F">
        <w:rPr>
          <w:rFonts w:ascii="Times New Roman" w:hAnsi="Times New Roman"/>
          <w:bCs/>
          <w:sz w:val="28"/>
          <w:szCs w:val="28"/>
          <w:lang w:val="uk-UA"/>
        </w:rPr>
        <w:t>водопідготовки</w:t>
      </w:r>
      <w:proofErr w:type="spellEnd"/>
      <w:r w:rsidRPr="006E6B1F">
        <w:rPr>
          <w:rFonts w:ascii="Times New Roman" w:hAnsi="Times New Roman"/>
          <w:bCs/>
          <w:sz w:val="28"/>
          <w:szCs w:val="28"/>
          <w:lang w:val="uk-UA"/>
        </w:rPr>
        <w:t xml:space="preserve"> продуктивністю 10 м3/год (200 м3/добу);</w:t>
      </w:r>
    </w:p>
    <w:p w14:paraId="6D6E5D14" w14:textId="270421BC"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проведено реконструкцію системи водопостачання в с</w:t>
      </w:r>
      <w:r w:rsidR="00F07DE5" w:rsidRPr="006E6B1F">
        <w:rPr>
          <w:rFonts w:ascii="Times New Roman" w:hAnsi="Times New Roman"/>
          <w:bCs/>
          <w:sz w:val="28"/>
          <w:szCs w:val="28"/>
          <w:lang w:val="uk-UA"/>
        </w:rPr>
        <w:t>-</w:t>
      </w:r>
      <w:proofErr w:type="spellStart"/>
      <w:r w:rsidR="00F07DE5" w:rsidRPr="006E6B1F">
        <w:rPr>
          <w:rFonts w:ascii="Times New Roman" w:hAnsi="Times New Roman"/>
          <w:bCs/>
          <w:sz w:val="28"/>
          <w:szCs w:val="28"/>
          <w:lang w:val="uk-UA"/>
        </w:rPr>
        <w:t>щі</w:t>
      </w:r>
      <w:proofErr w:type="spellEnd"/>
      <w:r w:rsidRPr="006E6B1F">
        <w:rPr>
          <w:rFonts w:ascii="Times New Roman" w:hAnsi="Times New Roman"/>
          <w:bCs/>
          <w:sz w:val="28"/>
          <w:szCs w:val="28"/>
          <w:lang w:val="uk-UA"/>
        </w:rPr>
        <w:t xml:space="preserve"> Рокині Луцької </w:t>
      </w:r>
      <w:r w:rsidR="00F07DE5" w:rsidRPr="006E6B1F">
        <w:rPr>
          <w:rFonts w:ascii="Times New Roman" w:hAnsi="Times New Roman"/>
          <w:bCs/>
          <w:sz w:val="28"/>
          <w:szCs w:val="28"/>
          <w:lang w:val="uk-UA"/>
        </w:rPr>
        <w:t xml:space="preserve">міської територіальної громади </w:t>
      </w:r>
      <w:r w:rsidRPr="006E6B1F">
        <w:rPr>
          <w:rFonts w:ascii="Times New Roman" w:hAnsi="Times New Roman"/>
          <w:bCs/>
          <w:sz w:val="28"/>
          <w:szCs w:val="28"/>
          <w:lang w:val="uk-UA"/>
        </w:rPr>
        <w:t xml:space="preserve">з встановленням модульної системи </w:t>
      </w:r>
      <w:proofErr w:type="spellStart"/>
      <w:r w:rsidRPr="006E6B1F">
        <w:rPr>
          <w:rFonts w:ascii="Times New Roman" w:hAnsi="Times New Roman"/>
          <w:bCs/>
          <w:sz w:val="28"/>
          <w:szCs w:val="28"/>
          <w:lang w:val="uk-UA"/>
        </w:rPr>
        <w:t>водопідготовки</w:t>
      </w:r>
      <w:proofErr w:type="spellEnd"/>
      <w:r w:rsidRPr="006E6B1F">
        <w:rPr>
          <w:rFonts w:ascii="Times New Roman" w:hAnsi="Times New Roman"/>
          <w:bCs/>
          <w:sz w:val="28"/>
          <w:szCs w:val="28"/>
          <w:lang w:val="uk-UA"/>
        </w:rPr>
        <w:t xml:space="preserve"> продуктивністю 16 м3/год (320 м3/добу);</w:t>
      </w:r>
    </w:p>
    <w:p w14:paraId="3DF5BAFB"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здійснено впровадження системи автоматизації управління та диспетчеризації технологічним процесом 1-го та 2-го підйомів води;</w:t>
      </w:r>
    </w:p>
    <w:p w14:paraId="17130C9F" w14:textId="209FF296"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проведено закупівлю </w:t>
      </w:r>
      <w:proofErr w:type="spellStart"/>
      <w:r w:rsidRPr="006E6B1F">
        <w:rPr>
          <w:rFonts w:ascii="Times New Roman" w:hAnsi="Times New Roman"/>
          <w:bCs/>
          <w:sz w:val="28"/>
          <w:szCs w:val="28"/>
          <w:lang w:val="uk-UA"/>
        </w:rPr>
        <w:t>спецавтомобілів</w:t>
      </w:r>
      <w:proofErr w:type="spellEnd"/>
      <w:r w:rsidRPr="006E6B1F">
        <w:rPr>
          <w:rFonts w:ascii="Times New Roman" w:hAnsi="Times New Roman"/>
          <w:bCs/>
          <w:sz w:val="28"/>
          <w:szCs w:val="28"/>
          <w:lang w:val="uk-UA"/>
        </w:rPr>
        <w:t xml:space="preserve"> для технічного обслуговування об’єктів водопостачання Луцької </w:t>
      </w:r>
      <w:r w:rsidR="00F07DE5" w:rsidRPr="006E6B1F">
        <w:rPr>
          <w:rFonts w:ascii="Times New Roman" w:hAnsi="Times New Roman"/>
          <w:bCs/>
          <w:sz w:val="28"/>
          <w:szCs w:val="28"/>
          <w:lang w:val="uk-UA"/>
        </w:rPr>
        <w:t>міської територіальної громади</w:t>
      </w:r>
      <w:r w:rsidRPr="006E6B1F">
        <w:rPr>
          <w:rFonts w:ascii="Times New Roman" w:hAnsi="Times New Roman"/>
          <w:bCs/>
          <w:sz w:val="28"/>
          <w:szCs w:val="28"/>
          <w:lang w:val="uk-UA"/>
        </w:rPr>
        <w:t>;</w:t>
      </w:r>
    </w:p>
    <w:p w14:paraId="50D7F6A5"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здійснено технічне переоснащення КНС № 3, 5А, 6, 8, 9, 10, 11, 14, 17, 18, 19, 20 в м. Луцьку;</w:t>
      </w:r>
    </w:p>
    <w:p w14:paraId="081DEB57" w14:textId="3C5D055D"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проведено закупівлю </w:t>
      </w:r>
      <w:proofErr w:type="spellStart"/>
      <w:r w:rsidRPr="006E6B1F">
        <w:rPr>
          <w:rFonts w:ascii="Times New Roman" w:hAnsi="Times New Roman"/>
          <w:bCs/>
          <w:sz w:val="28"/>
          <w:szCs w:val="28"/>
          <w:lang w:val="uk-UA"/>
        </w:rPr>
        <w:t>спецавтомобілів</w:t>
      </w:r>
      <w:proofErr w:type="spellEnd"/>
      <w:r w:rsidRPr="006E6B1F">
        <w:rPr>
          <w:rFonts w:ascii="Times New Roman" w:hAnsi="Times New Roman"/>
          <w:bCs/>
          <w:sz w:val="28"/>
          <w:szCs w:val="28"/>
          <w:lang w:val="uk-UA"/>
        </w:rPr>
        <w:t xml:space="preserve"> для технічного обслуговування об’єктів водовідведення Луцької </w:t>
      </w:r>
      <w:r w:rsidR="00F07DE5" w:rsidRPr="006E6B1F">
        <w:rPr>
          <w:rFonts w:ascii="Times New Roman" w:hAnsi="Times New Roman"/>
          <w:bCs/>
          <w:sz w:val="28"/>
          <w:szCs w:val="28"/>
          <w:lang w:val="uk-UA"/>
        </w:rPr>
        <w:t>міської територіальної громади</w:t>
      </w:r>
      <w:r w:rsidRPr="006E6B1F">
        <w:rPr>
          <w:rFonts w:ascii="Times New Roman" w:hAnsi="Times New Roman"/>
          <w:bCs/>
          <w:sz w:val="28"/>
          <w:szCs w:val="28"/>
          <w:lang w:val="uk-UA"/>
        </w:rPr>
        <w:t>;</w:t>
      </w:r>
    </w:p>
    <w:p w14:paraId="7EDA2272" w14:textId="303252C3"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проведено капітальний ремонт каналізаційного </w:t>
      </w:r>
      <w:proofErr w:type="spellStart"/>
      <w:r w:rsidRPr="006E6B1F">
        <w:rPr>
          <w:rFonts w:ascii="Times New Roman" w:hAnsi="Times New Roman"/>
          <w:bCs/>
          <w:sz w:val="28"/>
          <w:szCs w:val="28"/>
          <w:lang w:val="uk-UA"/>
        </w:rPr>
        <w:t>колектора</w:t>
      </w:r>
      <w:proofErr w:type="spellEnd"/>
      <w:r w:rsidRPr="006E6B1F">
        <w:rPr>
          <w:rFonts w:ascii="Times New Roman" w:hAnsi="Times New Roman"/>
          <w:bCs/>
          <w:sz w:val="28"/>
          <w:szCs w:val="28"/>
          <w:lang w:val="uk-UA"/>
        </w:rPr>
        <w:t xml:space="preserve"> </w:t>
      </w:r>
      <w:r w:rsidR="00F07DE5" w:rsidRPr="006E6B1F">
        <w:rPr>
          <w:rFonts w:ascii="Times New Roman" w:hAnsi="Times New Roman"/>
          <w:bCs/>
          <w:sz w:val="28"/>
          <w:szCs w:val="28"/>
          <w:lang w:val="uk-UA"/>
        </w:rPr>
        <w:t>на</w:t>
      </w:r>
      <w:r w:rsidRPr="006E6B1F">
        <w:rPr>
          <w:rFonts w:ascii="Times New Roman" w:hAnsi="Times New Roman"/>
          <w:bCs/>
          <w:sz w:val="28"/>
          <w:szCs w:val="28"/>
          <w:lang w:val="uk-UA"/>
        </w:rPr>
        <w:t xml:space="preserve"> вул.</w:t>
      </w:r>
      <w:r w:rsidR="00F07DE5" w:rsidRPr="006E6B1F">
        <w:rPr>
          <w:rFonts w:ascii="Times New Roman" w:hAnsi="Times New Roman"/>
          <w:bCs/>
          <w:sz w:val="28"/>
          <w:szCs w:val="28"/>
          <w:lang w:val="uk-UA"/>
        </w:rPr>
        <w:t> </w:t>
      </w:r>
      <w:r w:rsidRPr="006E6B1F">
        <w:rPr>
          <w:rFonts w:ascii="Times New Roman" w:hAnsi="Times New Roman"/>
          <w:bCs/>
          <w:sz w:val="28"/>
          <w:szCs w:val="28"/>
          <w:lang w:val="uk-UA"/>
        </w:rPr>
        <w:t>Кравчука, 44 в м. Луцьку;</w:t>
      </w:r>
    </w:p>
    <w:p w14:paraId="11687850" w14:textId="38B8C54B"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проведено реконструкцію грабельного відділення КНС №</w:t>
      </w:r>
      <w:r w:rsidR="009D36CC" w:rsidRPr="006E6B1F">
        <w:rPr>
          <w:rFonts w:ascii="Times New Roman" w:hAnsi="Times New Roman"/>
          <w:bCs/>
          <w:sz w:val="28"/>
          <w:szCs w:val="28"/>
          <w:lang w:val="uk-UA"/>
        </w:rPr>
        <w:t> </w:t>
      </w:r>
      <w:r w:rsidRPr="006E6B1F">
        <w:rPr>
          <w:rFonts w:ascii="Times New Roman" w:hAnsi="Times New Roman"/>
          <w:bCs/>
          <w:sz w:val="28"/>
          <w:szCs w:val="28"/>
          <w:lang w:val="uk-UA"/>
        </w:rPr>
        <w:t xml:space="preserve">2 </w:t>
      </w:r>
      <w:r w:rsidR="00F07DE5" w:rsidRPr="006E6B1F">
        <w:rPr>
          <w:rFonts w:ascii="Times New Roman" w:hAnsi="Times New Roman"/>
          <w:bCs/>
          <w:sz w:val="28"/>
          <w:szCs w:val="28"/>
          <w:lang w:val="uk-UA"/>
        </w:rPr>
        <w:t>на</w:t>
      </w:r>
      <w:r w:rsidRPr="006E6B1F">
        <w:rPr>
          <w:rFonts w:ascii="Times New Roman" w:hAnsi="Times New Roman"/>
          <w:bCs/>
          <w:sz w:val="28"/>
          <w:szCs w:val="28"/>
          <w:lang w:val="uk-UA"/>
        </w:rPr>
        <w:t xml:space="preserve"> вул.</w:t>
      </w:r>
      <w:r w:rsidR="00F07DE5" w:rsidRPr="006E6B1F">
        <w:rPr>
          <w:rFonts w:ascii="Times New Roman" w:hAnsi="Times New Roman"/>
          <w:bCs/>
          <w:sz w:val="28"/>
          <w:szCs w:val="28"/>
          <w:lang w:val="uk-UA"/>
        </w:rPr>
        <w:t> </w:t>
      </w:r>
      <w:r w:rsidRPr="006E6B1F">
        <w:rPr>
          <w:rFonts w:ascii="Times New Roman" w:hAnsi="Times New Roman"/>
          <w:bCs/>
          <w:sz w:val="28"/>
          <w:szCs w:val="28"/>
          <w:lang w:val="uk-UA"/>
        </w:rPr>
        <w:t>Набережній, 8А, м. Луцьк;</w:t>
      </w:r>
    </w:p>
    <w:p w14:paraId="6FDC4324" w14:textId="7561D2C8"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проведено реконструкцію грабельного відділення КНС №</w:t>
      </w:r>
      <w:r w:rsidR="009D36CC" w:rsidRPr="006E6B1F">
        <w:rPr>
          <w:rFonts w:ascii="Times New Roman" w:hAnsi="Times New Roman"/>
          <w:bCs/>
          <w:sz w:val="28"/>
          <w:szCs w:val="28"/>
          <w:lang w:val="uk-UA"/>
        </w:rPr>
        <w:t> </w:t>
      </w:r>
      <w:r w:rsidRPr="006E6B1F">
        <w:rPr>
          <w:rFonts w:ascii="Times New Roman" w:hAnsi="Times New Roman"/>
          <w:bCs/>
          <w:sz w:val="28"/>
          <w:szCs w:val="28"/>
          <w:lang w:val="uk-UA"/>
        </w:rPr>
        <w:t xml:space="preserve">5 </w:t>
      </w:r>
      <w:r w:rsidR="00F07DE5" w:rsidRPr="006E6B1F">
        <w:rPr>
          <w:rFonts w:ascii="Times New Roman" w:hAnsi="Times New Roman"/>
          <w:bCs/>
          <w:sz w:val="28"/>
          <w:szCs w:val="28"/>
          <w:lang w:val="uk-UA"/>
        </w:rPr>
        <w:t>на</w:t>
      </w:r>
      <w:r w:rsidRPr="006E6B1F">
        <w:rPr>
          <w:rFonts w:ascii="Times New Roman" w:hAnsi="Times New Roman"/>
          <w:bCs/>
          <w:sz w:val="28"/>
          <w:szCs w:val="28"/>
          <w:lang w:val="uk-UA"/>
        </w:rPr>
        <w:t xml:space="preserve"> вул.</w:t>
      </w:r>
      <w:r w:rsidR="00F07DE5" w:rsidRPr="006E6B1F">
        <w:rPr>
          <w:rFonts w:ascii="Times New Roman" w:hAnsi="Times New Roman"/>
          <w:bCs/>
          <w:sz w:val="28"/>
          <w:szCs w:val="28"/>
          <w:lang w:val="uk-UA"/>
        </w:rPr>
        <w:t> </w:t>
      </w:r>
      <w:r w:rsidRPr="006E6B1F">
        <w:rPr>
          <w:rFonts w:ascii="Times New Roman" w:hAnsi="Times New Roman"/>
          <w:bCs/>
          <w:sz w:val="28"/>
          <w:szCs w:val="28"/>
          <w:lang w:val="uk-UA"/>
        </w:rPr>
        <w:t>Карпенка-Карого, 1А м. Луцьк;</w:t>
      </w:r>
    </w:p>
    <w:p w14:paraId="7008B11D"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здійснено придбання лабораторного обладнання для хіміко-бактеріологічної лабораторії та придбання спецтехніки відповідно до кредитної угоди;</w:t>
      </w:r>
    </w:p>
    <w:p w14:paraId="187F9B40"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проведено закупівлю та встановлення системи SCADA;</w:t>
      </w:r>
    </w:p>
    <w:p w14:paraId="7273A783"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здійснено придбання установки для випробування кабелів та апаратури підвищеної напруги;</w:t>
      </w:r>
    </w:p>
    <w:p w14:paraId="59EE2E72"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здійснено придбання спеціального устаткування для укріплення котлованів, траншей.</w:t>
      </w:r>
    </w:p>
    <w:p w14:paraId="2178ADF2" w14:textId="2E69A754" w:rsidR="00C97D0F" w:rsidRPr="006E6B1F" w:rsidRDefault="00000000" w:rsidP="003A72E3">
      <w:pPr>
        <w:pStyle w:val="a4"/>
        <w:ind w:firstLine="567"/>
        <w:jc w:val="both"/>
        <w:rPr>
          <w:rStyle w:val="fontstyle01"/>
          <w:rFonts w:ascii="Times New Roman" w:hAnsi="Times New Roman"/>
          <w:sz w:val="28"/>
          <w:szCs w:val="28"/>
          <w:lang w:val="uk-UA"/>
        </w:rPr>
      </w:pPr>
      <w:r w:rsidRPr="006E6B1F">
        <w:rPr>
          <w:rFonts w:ascii="Times New Roman" w:eastAsia="Times New Roman" w:hAnsi="Times New Roman"/>
          <w:color w:val="000000"/>
          <w:sz w:val="28"/>
          <w:szCs w:val="28"/>
          <w:lang w:val="uk-UA" w:eastAsia="uk-UA"/>
        </w:rPr>
        <w:t xml:space="preserve">За </w:t>
      </w:r>
      <w:r w:rsidR="00F07DE5" w:rsidRPr="006E6B1F">
        <w:rPr>
          <w:rFonts w:ascii="Times New Roman" w:eastAsia="Times New Roman" w:hAnsi="Times New Roman"/>
          <w:color w:val="000000"/>
          <w:sz w:val="28"/>
          <w:szCs w:val="28"/>
          <w:lang w:val="uk-UA" w:eastAsia="uk-UA"/>
        </w:rPr>
        <w:t>П</w:t>
      </w:r>
      <w:r w:rsidRPr="006E6B1F">
        <w:rPr>
          <w:rFonts w:ascii="Times New Roman" w:eastAsia="Times New Roman" w:hAnsi="Times New Roman"/>
          <w:color w:val="000000"/>
          <w:sz w:val="28"/>
          <w:szCs w:val="28"/>
          <w:lang w:val="uk-UA" w:eastAsia="uk-UA"/>
        </w:rPr>
        <w:t xml:space="preserve">рограмою </w:t>
      </w:r>
      <w:r w:rsidR="00F07DE5" w:rsidRPr="006E6B1F">
        <w:rPr>
          <w:rFonts w:ascii="Times New Roman" w:eastAsia="Times New Roman" w:hAnsi="Times New Roman"/>
          <w:color w:val="000000"/>
          <w:sz w:val="28"/>
          <w:szCs w:val="28"/>
          <w:lang w:val="uk-UA" w:eastAsia="uk-UA"/>
        </w:rPr>
        <w:t>р</w:t>
      </w:r>
      <w:r w:rsidRPr="006E6B1F">
        <w:rPr>
          <w:rFonts w:ascii="Times New Roman" w:eastAsia="Times New Roman" w:hAnsi="Times New Roman"/>
          <w:color w:val="000000"/>
          <w:sz w:val="28"/>
          <w:szCs w:val="28"/>
          <w:lang w:val="uk-UA" w:eastAsia="uk-UA"/>
        </w:rPr>
        <w:t xml:space="preserve">озвитку муніципальної інфраструктури України за кошти Європейського інвестиційного банку придбано 2 екскаватори моделей </w:t>
      </w:r>
      <w:r w:rsidRPr="006E6B1F">
        <w:rPr>
          <w:rStyle w:val="fontstyle01"/>
          <w:rFonts w:ascii="Times New Roman" w:hAnsi="Times New Roman"/>
          <w:sz w:val="28"/>
          <w:szCs w:val="28"/>
          <w:lang w:val="uk-UA"/>
        </w:rPr>
        <w:t xml:space="preserve">JCB 3СХ та JCB JS 160 W, а також повністю переоснащена лабораторія стічної води за рахунок придбання новітнього лабораторного обладнання, лабораторних меблів та посуду, придбано пересувну спеціалізовану лабораторію на базі автомобіля IVECO. Заключено контракт на послуги технічного нагляду та управління </w:t>
      </w:r>
      <w:proofErr w:type="spellStart"/>
      <w:r w:rsidRPr="006E6B1F">
        <w:rPr>
          <w:rStyle w:val="fontstyle01"/>
          <w:rFonts w:ascii="Times New Roman" w:hAnsi="Times New Roman"/>
          <w:sz w:val="28"/>
          <w:szCs w:val="28"/>
          <w:lang w:val="uk-UA"/>
        </w:rPr>
        <w:t>проєктом</w:t>
      </w:r>
      <w:proofErr w:type="spellEnd"/>
      <w:r w:rsidRPr="006E6B1F">
        <w:rPr>
          <w:rStyle w:val="fontstyle01"/>
          <w:rFonts w:ascii="Times New Roman" w:hAnsi="Times New Roman"/>
          <w:sz w:val="28"/>
          <w:szCs w:val="28"/>
          <w:lang w:val="uk-UA"/>
        </w:rPr>
        <w:t xml:space="preserve"> з німецькою компанією </w:t>
      </w:r>
      <w:proofErr w:type="spellStart"/>
      <w:r w:rsidRPr="006E6B1F">
        <w:rPr>
          <w:rStyle w:val="fontstyle01"/>
          <w:rFonts w:ascii="Times New Roman" w:hAnsi="Times New Roman"/>
          <w:sz w:val="28"/>
          <w:szCs w:val="28"/>
          <w:lang w:val="uk-UA"/>
        </w:rPr>
        <w:t>Decon</w:t>
      </w:r>
      <w:proofErr w:type="spellEnd"/>
      <w:r w:rsidRPr="006E6B1F">
        <w:rPr>
          <w:rStyle w:val="fontstyle01"/>
          <w:rFonts w:ascii="Times New Roman" w:hAnsi="Times New Roman"/>
          <w:sz w:val="28"/>
          <w:szCs w:val="28"/>
          <w:lang w:val="uk-UA"/>
        </w:rPr>
        <w:t>.</w:t>
      </w:r>
    </w:p>
    <w:p w14:paraId="2DB5F149" w14:textId="61BFCC59" w:rsidR="00C97D0F" w:rsidRPr="006E6B1F" w:rsidRDefault="00000000" w:rsidP="003A72E3">
      <w:pPr>
        <w:pStyle w:val="a4"/>
        <w:ind w:firstLine="567"/>
        <w:jc w:val="both"/>
        <w:rPr>
          <w:rStyle w:val="fontstyle01"/>
          <w:rFonts w:ascii="Times New Roman" w:hAnsi="Times New Roman"/>
          <w:sz w:val="28"/>
          <w:szCs w:val="28"/>
          <w:lang w:val="uk-UA"/>
        </w:rPr>
      </w:pPr>
      <w:r w:rsidRPr="006E6B1F">
        <w:rPr>
          <w:rStyle w:val="docdata"/>
          <w:rFonts w:ascii="Times New Roman" w:hAnsi="Times New Roman"/>
          <w:color w:val="000000"/>
          <w:sz w:val="28"/>
          <w:szCs w:val="28"/>
          <w:lang w:val="uk-UA"/>
        </w:rPr>
        <w:t xml:space="preserve">Відповідно до </w:t>
      </w:r>
      <w:proofErr w:type="spellStart"/>
      <w:r w:rsidRPr="006E6B1F">
        <w:rPr>
          <w:rStyle w:val="docdata"/>
          <w:rFonts w:ascii="Times New Roman" w:hAnsi="Times New Roman"/>
          <w:color w:val="000000"/>
          <w:sz w:val="28"/>
          <w:szCs w:val="28"/>
          <w:lang w:val="uk-UA"/>
        </w:rPr>
        <w:t>проєкту</w:t>
      </w:r>
      <w:proofErr w:type="spellEnd"/>
      <w:r w:rsidRPr="006E6B1F">
        <w:rPr>
          <w:rStyle w:val="docdata"/>
          <w:rFonts w:ascii="Times New Roman" w:hAnsi="Times New Roman"/>
          <w:color w:val="000000"/>
          <w:sz w:val="28"/>
          <w:szCs w:val="28"/>
          <w:lang w:val="uk-UA"/>
        </w:rPr>
        <w:t xml:space="preserve"> Північної </w:t>
      </w:r>
      <w:r w:rsidR="00C8539B" w:rsidRPr="006E6B1F">
        <w:rPr>
          <w:rStyle w:val="docdata"/>
          <w:rFonts w:ascii="Times New Roman" w:hAnsi="Times New Roman"/>
          <w:color w:val="000000"/>
          <w:sz w:val="28"/>
          <w:szCs w:val="28"/>
          <w:lang w:val="uk-UA"/>
        </w:rPr>
        <w:t>е</w:t>
      </w:r>
      <w:r w:rsidRPr="006E6B1F">
        <w:rPr>
          <w:rStyle w:val="docdata"/>
          <w:rFonts w:ascii="Times New Roman" w:hAnsi="Times New Roman"/>
          <w:color w:val="000000"/>
          <w:sz w:val="28"/>
          <w:szCs w:val="28"/>
          <w:lang w:val="uk-UA"/>
        </w:rPr>
        <w:t xml:space="preserve">кологічної </w:t>
      </w:r>
      <w:r w:rsidR="00C8539B" w:rsidRPr="006E6B1F">
        <w:rPr>
          <w:rStyle w:val="docdata"/>
          <w:rFonts w:ascii="Times New Roman" w:hAnsi="Times New Roman"/>
          <w:color w:val="000000"/>
          <w:sz w:val="28"/>
          <w:szCs w:val="28"/>
          <w:lang w:val="uk-UA"/>
        </w:rPr>
        <w:t>ф</w:t>
      </w:r>
      <w:r w:rsidRPr="006E6B1F">
        <w:rPr>
          <w:rStyle w:val="docdata"/>
          <w:rFonts w:ascii="Times New Roman" w:hAnsi="Times New Roman"/>
          <w:color w:val="000000"/>
          <w:sz w:val="28"/>
          <w:szCs w:val="28"/>
          <w:lang w:val="uk-UA"/>
        </w:rPr>
        <w:t xml:space="preserve">інансової </w:t>
      </w:r>
      <w:r w:rsidR="00C8539B" w:rsidRPr="006E6B1F">
        <w:rPr>
          <w:rStyle w:val="docdata"/>
          <w:rFonts w:ascii="Times New Roman" w:hAnsi="Times New Roman"/>
          <w:color w:val="000000"/>
          <w:sz w:val="28"/>
          <w:szCs w:val="28"/>
          <w:lang w:val="uk-UA"/>
        </w:rPr>
        <w:t>к</w:t>
      </w:r>
      <w:r w:rsidRPr="006E6B1F">
        <w:rPr>
          <w:rStyle w:val="docdata"/>
          <w:rFonts w:ascii="Times New Roman" w:hAnsi="Times New Roman"/>
          <w:color w:val="000000"/>
          <w:sz w:val="28"/>
          <w:szCs w:val="28"/>
          <w:lang w:val="uk-UA"/>
        </w:rPr>
        <w:t>орпорації (НЕФКО) «Підвищення енергоефективності та надійності системи водопостачання та водовідведення м.</w:t>
      </w:r>
      <w:r w:rsidR="00C8539B" w:rsidRPr="006E6B1F">
        <w:rPr>
          <w:rStyle w:val="docdata"/>
          <w:rFonts w:ascii="Times New Roman" w:hAnsi="Times New Roman"/>
          <w:color w:val="000000"/>
          <w:sz w:val="28"/>
          <w:szCs w:val="28"/>
          <w:lang w:val="uk-UA"/>
        </w:rPr>
        <w:t> </w:t>
      </w:r>
      <w:r w:rsidRPr="006E6B1F">
        <w:rPr>
          <w:rStyle w:val="docdata"/>
          <w:rFonts w:ascii="Times New Roman" w:hAnsi="Times New Roman"/>
          <w:color w:val="000000"/>
          <w:sz w:val="28"/>
          <w:szCs w:val="28"/>
          <w:lang w:val="uk-UA"/>
        </w:rPr>
        <w:t xml:space="preserve">Луцька» підприємство </w:t>
      </w:r>
      <w:r w:rsidRPr="006E6B1F">
        <w:rPr>
          <w:rStyle w:val="fontstyle01"/>
          <w:rFonts w:ascii="Times New Roman" w:hAnsi="Times New Roman"/>
          <w:sz w:val="28"/>
          <w:szCs w:val="28"/>
          <w:lang w:val="uk-UA"/>
        </w:rPr>
        <w:t xml:space="preserve"> приступило </w:t>
      </w:r>
      <w:r w:rsidR="00C8539B" w:rsidRPr="006E6B1F">
        <w:rPr>
          <w:rStyle w:val="fontstyle01"/>
          <w:rFonts w:ascii="Times New Roman" w:hAnsi="Times New Roman"/>
          <w:sz w:val="28"/>
          <w:szCs w:val="28"/>
          <w:lang w:val="uk-UA"/>
        </w:rPr>
        <w:t xml:space="preserve">до </w:t>
      </w:r>
      <w:r w:rsidRPr="006E6B1F">
        <w:rPr>
          <w:rStyle w:val="fontstyle01"/>
          <w:rFonts w:ascii="Times New Roman" w:hAnsi="Times New Roman"/>
          <w:sz w:val="28"/>
          <w:szCs w:val="28"/>
          <w:lang w:val="uk-UA"/>
        </w:rPr>
        <w:t xml:space="preserve">заміни насосного обладнання та трубопровідних магістралей на 19 станціях </w:t>
      </w:r>
      <w:r w:rsidR="00C8539B" w:rsidRPr="006E6B1F">
        <w:rPr>
          <w:rStyle w:val="fontstyle01"/>
          <w:rFonts w:ascii="Times New Roman" w:hAnsi="Times New Roman"/>
          <w:sz w:val="28"/>
          <w:szCs w:val="28"/>
          <w:lang w:val="uk-UA"/>
        </w:rPr>
        <w:t xml:space="preserve">              </w:t>
      </w:r>
      <w:r w:rsidRPr="006E6B1F">
        <w:rPr>
          <w:rStyle w:val="fontstyle01"/>
          <w:rFonts w:ascii="Times New Roman" w:hAnsi="Times New Roman"/>
          <w:sz w:val="28"/>
          <w:szCs w:val="28"/>
          <w:lang w:val="uk-UA"/>
        </w:rPr>
        <w:t xml:space="preserve">3-го підйому. </w:t>
      </w:r>
    </w:p>
    <w:p w14:paraId="37F6453A" w14:textId="790F6CCD"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Протягом 2024 року </w:t>
      </w:r>
      <w:r w:rsidR="007B5EAE" w:rsidRPr="006E6B1F">
        <w:rPr>
          <w:rFonts w:ascii="Times New Roman" w:hAnsi="Times New Roman"/>
          <w:sz w:val="28"/>
          <w:szCs w:val="28"/>
          <w:lang w:val="uk-UA"/>
        </w:rPr>
        <w:t>К</w:t>
      </w:r>
      <w:r w:rsidRPr="006E6B1F">
        <w:rPr>
          <w:rFonts w:ascii="Times New Roman" w:hAnsi="Times New Roman"/>
          <w:sz w:val="28"/>
          <w:szCs w:val="28"/>
          <w:lang w:val="uk-UA"/>
        </w:rPr>
        <w:t>омунальним підприємством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подано 17,5 млн м</w:t>
      </w:r>
      <w:r w:rsidRPr="006E6B1F">
        <w:rPr>
          <w:rFonts w:ascii="Times New Roman" w:hAnsi="Times New Roman"/>
          <w:sz w:val="28"/>
          <w:szCs w:val="28"/>
          <w:vertAlign w:val="superscript"/>
          <w:lang w:val="uk-UA"/>
        </w:rPr>
        <w:t>3</w:t>
      </w:r>
      <w:r w:rsidRPr="006E6B1F">
        <w:rPr>
          <w:rFonts w:ascii="Times New Roman" w:hAnsi="Times New Roman"/>
          <w:sz w:val="28"/>
          <w:szCs w:val="28"/>
          <w:lang w:val="uk-UA"/>
        </w:rPr>
        <w:t xml:space="preserve"> питної води, прийнято до системи централізованого водовідведення Луцької міської територіальної громади 16,3 млн м</w:t>
      </w:r>
      <w:r w:rsidRPr="006E6B1F">
        <w:rPr>
          <w:rFonts w:ascii="Times New Roman" w:hAnsi="Times New Roman"/>
          <w:sz w:val="28"/>
          <w:szCs w:val="28"/>
          <w:vertAlign w:val="superscript"/>
          <w:lang w:val="uk-UA"/>
        </w:rPr>
        <w:t xml:space="preserve">3 </w:t>
      </w:r>
      <w:r w:rsidRPr="006E6B1F">
        <w:rPr>
          <w:rFonts w:ascii="Times New Roman" w:hAnsi="Times New Roman"/>
          <w:sz w:val="28"/>
          <w:szCs w:val="28"/>
          <w:lang w:val="uk-UA"/>
        </w:rPr>
        <w:t>стічних вод.</w:t>
      </w:r>
    </w:p>
    <w:p w14:paraId="5FD1F691" w14:textId="55482094"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lastRenderedPageBreak/>
        <w:t>У 2024 році усунуто (ліквідовано) 9 364 порушення (у тому</w:t>
      </w:r>
      <w:r w:rsidR="007B5EAE" w:rsidRPr="006E6B1F">
        <w:rPr>
          <w:rFonts w:ascii="Times New Roman" w:hAnsi="Times New Roman"/>
          <w:sz w:val="28"/>
          <w:szCs w:val="28"/>
          <w:lang w:val="uk-UA"/>
        </w:rPr>
        <w:t xml:space="preserve"> числі</w:t>
      </w:r>
      <w:r w:rsidRPr="006E6B1F">
        <w:rPr>
          <w:rFonts w:ascii="Times New Roman" w:hAnsi="Times New Roman"/>
          <w:sz w:val="28"/>
          <w:szCs w:val="28"/>
          <w:lang w:val="uk-UA"/>
        </w:rPr>
        <w:t xml:space="preserve"> аварійних ситуацій) в системах водопостачання та водовідведення.</w:t>
      </w:r>
      <w:r w:rsidRPr="006E6B1F">
        <w:rPr>
          <w:rFonts w:ascii="Times New Roman" w:hAnsi="Times New Roman"/>
          <w:sz w:val="28"/>
          <w:szCs w:val="28"/>
          <w:lang w:val="uk-UA"/>
        </w:rPr>
        <w:tab/>
      </w:r>
      <w:r w:rsidRPr="006E6B1F">
        <w:rPr>
          <w:rFonts w:ascii="Times New Roman" w:hAnsi="Times New Roman"/>
          <w:sz w:val="28"/>
          <w:szCs w:val="28"/>
          <w:lang w:val="uk-UA"/>
        </w:rPr>
        <w:tab/>
      </w:r>
      <w:r w:rsidRPr="006E6B1F">
        <w:rPr>
          <w:rFonts w:ascii="Times New Roman" w:hAnsi="Times New Roman"/>
          <w:sz w:val="28"/>
          <w:szCs w:val="28"/>
          <w:lang w:val="uk-UA"/>
        </w:rPr>
        <w:tab/>
        <w:t>За 12 місяців 2024 року підприємство отримало збитковий фінансовий результат у розмірі 28</w:t>
      </w:r>
      <w:r w:rsidR="007B5EAE" w:rsidRPr="006E6B1F">
        <w:rPr>
          <w:rFonts w:ascii="Times New Roman" w:hAnsi="Times New Roman"/>
          <w:sz w:val="28"/>
          <w:szCs w:val="28"/>
          <w:lang w:val="uk-UA"/>
        </w:rPr>
        <w:t> </w:t>
      </w:r>
      <w:r w:rsidRPr="006E6B1F">
        <w:rPr>
          <w:rFonts w:ascii="Times New Roman" w:hAnsi="Times New Roman"/>
          <w:sz w:val="28"/>
          <w:szCs w:val="28"/>
          <w:lang w:val="uk-UA"/>
        </w:rPr>
        <w:t>568,5 тис. грн (від основної діяльності збиток складає 118</w:t>
      </w:r>
      <w:r w:rsidR="007B5EAE" w:rsidRPr="006E6B1F">
        <w:rPr>
          <w:rFonts w:ascii="Times New Roman" w:hAnsi="Times New Roman"/>
          <w:sz w:val="28"/>
          <w:szCs w:val="28"/>
          <w:lang w:val="uk-UA"/>
        </w:rPr>
        <w:t> </w:t>
      </w:r>
      <w:r w:rsidRPr="006E6B1F">
        <w:rPr>
          <w:rFonts w:ascii="Times New Roman" w:hAnsi="Times New Roman"/>
          <w:sz w:val="28"/>
          <w:szCs w:val="28"/>
          <w:lang w:val="uk-UA"/>
        </w:rPr>
        <w:t>667,58 тис.</w:t>
      </w:r>
      <w:r w:rsidR="007B5EAE" w:rsidRPr="006E6B1F">
        <w:rPr>
          <w:rFonts w:ascii="Times New Roman" w:hAnsi="Times New Roman"/>
          <w:sz w:val="28"/>
          <w:szCs w:val="28"/>
          <w:lang w:val="uk-UA"/>
        </w:rPr>
        <w:t> </w:t>
      </w:r>
      <w:r w:rsidRPr="006E6B1F">
        <w:rPr>
          <w:rFonts w:ascii="Times New Roman" w:hAnsi="Times New Roman"/>
          <w:sz w:val="28"/>
          <w:szCs w:val="28"/>
          <w:lang w:val="uk-UA"/>
        </w:rPr>
        <w:t>грн).</w:t>
      </w:r>
      <w:r w:rsidR="007B5EAE" w:rsidRPr="006E6B1F">
        <w:rPr>
          <w:rFonts w:ascii="Times New Roman" w:hAnsi="Times New Roman"/>
          <w:sz w:val="28"/>
          <w:szCs w:val="28"/>
          <w:lang w:val="uk-UA"/>
        </w:rPr>
        <w:t xml:space="preserve"> </w:t>
      </w:r>
      <w:r w:rsidRPr="006E6B1F">
        <w:rPr>
          <w:rFonts w:ascii="Times New Roman" w:hAnsi="Times New Roman"/>
          <w:sz w:val="28"/>
          <w:szCs w:val="28"/>
          <w:lang w:val="uk-UA"/>
        </w:rPr>
        <w:t>Рівень відшкодування по централізованому водопостачанню становить 61,5%, централізоване водовідведення – 74,3%. За  12 місяців 2024 р</w:t>
      </w:r>
      <w:r w:rsidR="007B5EAE" w:rsidRPr="006E6B1F">
        <w:rPr>
          <w:rFonts w:ascii="Times New Roman" w:hAnsi="Times New Roman"/>
          <w:sz w:val="28"/>
          <w:szCs w:val="28"/>
          <w:lang w:val="uk-UA"/>
        </w:rPr>
        <w:t>оку</w:t>
      </w:r>
      <w:r w:rsidRPr="006E6B1F">
        <w:rPr>
          <w:rFonts w:ascii="Times New Roman" w:hAnsi="Times New Roman"/>
          <w:sz w:val="28"/>
          <w:szCs w:val="28"/>
          <w:lang w:val="uk-UA"/>
        </w:rPr>
        <w:t xml:space="preserve"> підприємство сплатило 77163,7 тис. грн податкових зборів до державного та місцевого бюджетів.</w:t>
      </w:r>
    </w:p>
    <w:p w14:paraId="14ECFF68" w14:textId="24F9CDD1" w:rsidR="00C97D0F" w:rsidRPr="006E6B1F" w:rsidRDefault="00000000" w:rsidP="003A72E3">
      <w:pPr>
        <w:pStyle w:val="a4"/>
        <w:ind w:firstLine="567"/>
        <w:jc w:val="both"/>
        <w:rPr>
          <w:rFonts w:ascii="Times New Roman" w:hAnsi="Times New Roman"/>
          <w:sz w:val="28"/>
          <w:szCs w:val="28"/>
          <w:highlight w:val="yellow"/>
          <w:lang w:val="uk-UA"/>
        </w:rPr>
      </w:pPr>
      <w:r w:rsidRPr="006E6B1F">
        <w:rPr>
          <w:rFonts w:ascii="Times New Roman" w:hAnsi="Times New Roman"/>
          <w:sz w:val="28"/>
          <w:szCs w:val="28"/>
          <w:lang w:val="uk-UA"/>
        </w:rPr>
        <w:t xml:space="preserve">За </w:t>
      </w:r>
      <w:bookmarkStart w:id="1" w:name="_Hlk78987810"/>
      <w:r w:rsidRPr="006E6B1F">
        <w:rPr>
          <w:rFonts w:ascii="Times New Roman" w:hAnsi="Times New Roman"/>
          <w:sz w:val="28"/>
          <w:szCs w:val="28"/>
          <w:lang w:val="uk-UA"/>
        </w:rPr>
        <w:t xml:space="preserve">12 місяців 2024 </w:t>
      </w:r>
      <w:bookmarkEnd w:id="1"/>
      <w:r w:rsidRPr="006E6B1F">
        <w:rPr>
          <w:rFonts w:ascii="Times New Roman" w:hAnsi="Times New Roman"/>
          <w:sz w:val="28"/>
          <w:szCs w:val="28"/>
          <w:lang w:val="uk-UA"/>
        </w:rPr>
        <w:t>року КП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проведено придбання та модернізацію основних засобів, їх капітальний ремонт</w:t>
      </w:r>
      <w:r w:rsidR="007B5EAE" w:rsidRPr="006E6B1F">
        <w:rPr>
          <w:rFonts w:ascii="Times New Roman" w:hAnsi="Times New Roman"/>
          <w:sz w:val="28"/>
          <w:szCs w:val="28"/>
          <w:lang w:val="uk-UA"/>
        </w:rPr>
        <w:t>,</w:t>
      </w:r>
      <w:r w:rsidRPr="006E6B1F">
        <w:rPr>
          <w:rFonts w:ascii="Times New Roman" w:hAnsi="Times New Roman"/>
          <w:sz w:val="28"/>
          <w:szCs w:val="28"/>
          <w:lang w:val="uk-UA"/>
        </w:rPr>
        <w:t xml:space="preserve"> в т</w:t>
      </w:r>
      <w:r w:rsidR="007B5EAE" w:rsidRPr="006E6B1F">
        <w:rPr>
          <w:rFonts w:ascii="Times New Roman" w:hAnsi="Times New Roman"/>
          <w:sz w:val="28"/>
          <w:szCs w:val="28"/>
          <w:lang w:val="uk-UA"/>
        </w:rPr>
        <w:t>ому числі</w:t>
      </w:r>
      <w:r w:rsidRPr="006E6B1F">
        <w:rPr>
          <w:rFonts w:ascii="Times New Roman" w:hAnsi="Times New Roman"/>
          <w:sz w:val="28"/>
          <w:szCs w:val="28"/>
          <w:lang w:val="uk-UA"/>
        </w:rPr>
        <w:t xml:space="preserve"> передбачених інвестиційною програмою на 2023 та 2024 р</w:t>
      </w:r>
      <w:r w:rsidR="007B5EAE" w:rsidRPr="006E6B1F">
        <w:rPr>
          <w:rFonts w:ascii="Times New Roman" w:hAnsi="Times New Roman"/>
          <w:sz w:val="28"/>
          <w:szCs w:val="28"/>
          <w:lang w:val="uk-UA"/>
        </w:rPr>
        <w:t>оки</w:t>
      </w:r>
      <w:r w:rsidRPr="006E6B1F">
        <w:rPr>
          <w:rFonts w:ascii="Times New Roman" w:hAnsi="Times New Roman"/>
          <w:sz w:val="28"/>
          <w:szCs w:val="28"/>
          <w:lang w:val="uk-UA"/>
        </w:rPr>
        <w:t>, на суму 233</w:t>
      </w:r>
      <w:r w:rsidR="007B5EAE" w:rsidRPr="006E6B1F">
        <w:rPr>
          <w:rFonts w:ascii="Times New Roman" w:hAnsi="Times New Roman"/>
          <w:sz w:val="28"/>
          <w:szCs w:val="28"/>
          <w:lang w:val="uk-UA"/>
        </w:rPr>
        <w:t> </w:t>
      </w:r>
      <w:r w:rsidRPr="006E6B1F">
        <w:rPr>
          <w:rFonts w:ascii="Times New Roman" w:hAnsi="Times New Roman"/>
          <w:sz w:val="28"/>
          <w:szCs w:val="28"/>
          <w:lang w:val="uk-UA"/>
        </w:rPr>
        <w:t>813,44 тис. грн, а саме:</w:t>
      </w:r>
    </w:p>
    <w:p w14:paraId="630EED61" w14:textId="4607648B"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проведено капітальний ремонт ділянки каналізаційного </w:t>
      </w:r>
      <w:proofErr w:type="spellStart"/>
      <w:r w:rsidRPr="006E6B1F">
        <w:rPr>
          <w:rFonts w:ascii="Times New Roman" w:hAnsi="Times New Roman"/>
          <w:bCs/>
          <w:sz w:val="28"/>
          <w:szCs w:val="28"/>
          <w:lang w:val="uk-UA"/>
        </w:rPr>
        <w:t>колектора</w:t>
      </w:r>
      <w:proofErr w:type="spellEnd"/>
      <w:r w:rsidRPr="006E6B1F">
        <w:rPr>
          <w:rFonts w:ascii="Times New Roman" w:hAnsi="Times New Roman"/>
          <w:bCs/>
          <w:sz w:val="28"/>
          <w:szCs w:val="28"/>
          <w:lang w:val="uk-UA"/>
        </w:rPr>
        <w:t xml:space="preserve"> діаметр</w:t>
      </w:r>
      <w:r w:rsidR="007B5EAE" w:rsidRPr="006E6B1F">
        <w:rPr>
          <w:rFonts w:ascii="Times New Roman" w:hAnsi="Times New Roman"/>
          <w:bCs/>
          <w:sz w:val="28"/>
          <w:szCs w:val="28"/>
          <w:lang w:val="uk-UA"/>
        </w:rPr>
        <w:t xml:space="preserve">ом </w:t>
      </w:r>
      <w:r w:rsidRPr="006E6B1F">
        <w:rPr>
          <w:rFonts w:ascii="Times New Roman" w:hAnsi="Times New Roman"/>
          <w:bCs/>
          <w:sz w:val="28"/>
          <w:szCs w:val="28"/>
          <w:lang w:val="uk-UA"/>
        </w:rPr>
        <w:t xml:space="preserve">600 </w:t>
      </w:r>
      <w:r w:rsidR="007B5EAE" w:rsidRPr="006E6B1F">
        <w:rPr>
          <w:rFonts w:ascii="Times New Roman" w:hAnsi="Times New Roman"/>
          <w:bCs/>
          <w:sz w:val="28"/>
          <w:szCs w:val="28"/>
          <w:lang w:val="uk-UA"/>
        </w:rPr>
        <w:t xml:space="preserve">на </w:t>
      </w:r>
      <w:r w:rsidRPr="006E6B1F">
        <w:rPr>
          <w:rFonts w:ascii="Times New Roman" w:hAnsi="Times New Roman"/>
          <w:bCs/>
          <w:sz w:val="28"/>
          <w:szCs w:val="28"/>
          <w:lang w:val="uk-UA"/>
        </w:rPr>
        <w:t>вул. Ш. Руставелі, 49;</w:t>
      </w:r>
    </w:p>
    <w:p w14:paraId="4EB58FB5"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проведено реконструкцію водопровідної мережі від вул. Привокзальної до вул. Гулака-</w:t>
      </w:r>
      <w:proofErr w:type="spellStart"/>
      <w:r w:rsidRPr="006E6B1F">
        <w:rPr>
          <w:rFonts w:ascii="Times New Roman" w:hAnsi="Times New Roman"/>
          <w:bCs/>
          <w:sz w:val="28"/>
          <w:szCs w:val="28"/>
          <w:lang w:val="uk-UA"/>
        </w:rPr>
        <w:t>Артемовського</w:t>
      </w:r>
      <w:proofErr w:type="spellEnd"/>
      <w:r w:rsidRPr="006E6B1F">
        <w:rPr>
          <w:rFonts w:ascii="Times New Roman" w:hAnsi="Times New Roman"/>
          <w:bCs/>
          <w:sz w:val="28"/>
          <w:szCs w:val="28"/>
          <w:lang w:val="uk-UA"/>
        </w:rPr>
        <w:t>, 20;</w:t>
      </w:r>
    </w:p>
    <w:p w14:paraId="2656FB0E" w14:textId="02BFEF6F"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проведено реконструкцію ділянки водогону (</w:t>
      </w:r>
      <w:proofErr w:type="spellStart"/>
      <w:r w:rsidRPr="006E6B1F">
        <w:rPr>
          <w:rFonts w:ascii="Times New Roman" w:hAnsi="Times New Roman"/>
          <w:bCs/>
          <w:sz w:val="28"/>
          <w:szCs w:val="28"/>
          <w:lang w:val="uk-UA"/>
        </w:rPr>
        <w:t>Дубнівський</w:t>
      </w:r>
      <w:proofErr w:type="spellEnd"/>
      <w:r w:rsidRPr="006E6B1F">
        <w:rPr>
          <w:rFonts w:ascii="Times New Roman" w:hAnsi="Times New Roman"/>
          <w:bCs/>
          <w:sz w:val="28"/>
          <w:szCs w:val="28"/>
          <w:lang w:val="uk-UA"/>
        </w:rPr>
        <w:t xml:space="preserve"> майданчик </w:t>
      </w:r>
      <w:proofErr w:type="spellStart"/>
      <w:r w:rsidRPr="006E6B1F">
        <w:rPr>
          <w:rFonts w:ascii="Times New Roman" w:hAnsi="Times New Roman"/>
          <w:bCs/>
          <w:sz w:val="28"/>
          <w:szCs w:val="28"/>
          <w:lang w:val="uk-UA"/>
        </w:rPr>
        <w:t>водопідготовки</w:t>
      </w:r>
      <w:proofErr w:type="spellEnd"/>
      <w:r w:rsidRPr="006E6B1F">
        <w:rPr>
          <w:rFonts w:ascii="Times New Roman" w:hAnsi="Times New Roman"/>
          <w:bCs/>
          <w:sz w:val="28"/>
          <w:szCs w:val="28"/>
          <w:lang w:val="uk-UA"/>
        </w:rPr>
        <w:t xml:space="preserve"> </w:t>
      </w:r>
      <w:r w:rsidR="007B5EAE" w:rsidRPr="006E6B1F">
        <w:rPr>
          <w:rFonts w:ascii="Times New Roman" w:hAnsi="Times New Roman"/>
          <w:bCs/>
          <w:sz w:val="28"/>
          <w:szCs w:val="28"/>
          <w:lang w:val="uk-UA"/>
        </w:rPr>
        <w:t>–</w:t>
      </w:r>
      <w:r w:rsidRPr="006E6B1F">
        <w:rPr>
          <w:rFonts w:ascii="Times New Roman" w:hAnsi="Times New Roman"/>
          <w:bCs/>
          <w:sz w:val="28"/>
          <w:szCs w:val="28"/>
          <w:lang w:val="uk-UA"/>
        </w:rPr>
        <w:t xml:space="preserve"> вул. Глушець);</w:t>
      </w:r>
    </w:p>
    <w:p w14:paraId="71EA1BEE" w14:textId="44BF4AB0"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проведено реконструкцію ділянки водопровідної мережі </w:t>
      </w:r>
      <w:r w:rsidR="007B5EAE" w:rsidRPr="006E6B1F">
        <w:rPr>
          <w:rFonts w:ascii="Times New Roman" w:hAnsi="Times New Roman"/>
          <w:bCs/>
          <w:sz w:val="28"/>
          <w:szCs w:val="28"/>
          <w:lang w:val="uk-UA"/>
        </w:rPr>
        <w:t>на</w:t>
      </w:r>
      <w:r w:rsidRPr="006E6B1F">
        <w:rPr>
          <w:rFonts w:ascii="Times New Roman" w:hAnsi="Times New Roman"/>
          <w:bCs/>
          <w:sz w:val="28"/>
          <w:szCs w:val="28"/>
          <w:lang w:val="uk-UA"/>
        </w:rPr>
        <w:t xml:space="preserve"> вул.</w:t>
      </w:r>
      <w:r w:rsidR="007B5EAE" w:rsidRPr="006E6B1F">
        <w:rPr>
          <w:rFonts w:ascii="Times New Roman" w:hAnsi="Times New Roman"/>
          <w:bCs/>
          <w:sz w:val="28"/>
          <w:szCs w:val="28"/>
          <w:lang w:val="uk-UA"/>
        </w:rPr>
        <w:t> </w:t>
      </w:r>
      <w:r w:rsidRPr="006E6B1F">
        <w:rPr>
          <w:rFonts w:ascii="Times New Roman" w:hAnsi="Times New Roman"/>
          <w:bCs/>
          <w:sz w:val="28"/>
          <w:szCs w:val="28"/>
          <w:lang w:val="uk-UA"/>
        </w:rPr>
        <w:t>Рівненськ</w:t>
      </w:r>
      <w:r w:rsidR="007B5EAE" w:rsidRPr="006E6B1F">
        <w:rPr>
          <w:rFonts w:ascii="Times New Roman" w:hAnsi="Times New Roman"/>
          <w:bCs/>
          <w:sz w:val="28"/>
          <w:szCs w:val="28"/>
          <w:lang w:val="uk-UA"/>
        </w:rPr>
        <w:t>ій</w:t>
      </w:r>
      <w:r w:rsidRPr="006E6B1F">
        <w:rPr>
          <w:rFonts w:ascii="Times New Roman" w:hAnsi="Times New Roman"/>
          <w:bCs/>
          <w:sz w:val="28"/>
          <w:szCs w:val="28"/>
          <w:lang w:val="uk-UA"/>
        </w:rPr>
        <w:t>, 87;</w:t>
      </w:r>
    </w:p>
    <w:p w14:paraId="3D3E5D1E"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проведено улаштування системи вимірювання гідростатичного рівня води в РЧВ </w:t>
      </w:r>
      <w:proofErr w:type="spellStart"/>
      <w:r w:rsidRPr="006E6B1F">
        <w:rPr>
          <w:rFonts w:ascii="Times New Roman" w:hAnsi="Times New Roman"/>
          <w:bCs/>
          <w:sz w:val="28"/>
          <w:szCs w:val="28"/>
          <w:lang w:val="uk-UA"/>
        </w:rPr>
        <w:t>Дубнівського</w:t>
      </w:r>
      <w:proofErr w:type="spellEnd"/>
      <w:r w:rsidRPr="006E6B1F">
        <w:rPr>
          <w:rFonts w:ascii="Times New Roman" w:hAnsi="Times New Roman"/>
          <w:bCs/>
          <w:sz w:val="28"/>
          <w:szCs w:val="28"/>
          <w:lang w:val="uk-UA"/>
        </w:rPr>
        <w:t xml:space="preserve"> майданчика </w:t>
      </w:r>
      <w:proofErr w:type="spellStart"/>
      <w:r w:rsidRPr="006E6B1F">
        <w:rPr>
          <w:rFonts w:ascii="Times New Roman" w:hAnsi="Times New Roman"/>
          <w:bCs/>
          <w:sz w:val="28"/>
          <w:szCs w:val="28"/>
          <w:lang w:val="uk-UA"/>
        </w:rPr>
        <w:t>водопідготовки</w:t>
      </w:r>
      <w:proofErr w:type="spellEnd"/>
      <w:r w:rsidRPr="006E6B1F">
        <w:rPr>
          <w:rFonts w:ascii="Times New Roman" w:hAnsi="Times New Roman"/>
          <w:bCs/>
          <w:sz w:val="28"/>
          <w:szCs w:val="28"/>
          <w:lang w:val="uk-UA"/>
        </w:rPr>
        <w:t>;</w:t>
      </w:r>
    </w:p>
    <w:p w14:paraId="1C8711DB"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придбано </w:t>
      </w:r>
      <w:proofErr w:type="spellStart"/>
      <w:r w:rsidRPr="006E6B1F">
        <w:rPr>
          <w:rFonts w:ascii="Times New Roman" w:hAnsi="Times New Roman"/>
          <w:bCs/>
          <w:sz w:val="28"/>
          <w:szCs w:val="28"/>
          <w:lang w:val="uk-UA"/>
        </w:rPr>
        <w:t>спецавтомобіль</w:t>
      </w:r>
      <w:proofErr w:type="spellEnd"/>
      <w:r w:rsidRPr="006E6B1F">
        <w:rPr>
          <w:rFonts w:ascii="Times New Roman" w:hAnsi="Times New Roman"/>
          <w:bCs/>
          <w:sz w:val="28"/>
          <w:szCs w:val="28"/>
          <w:lang w:val="uk-UA"/>
        </w:rPr>
        <w:t xml:space="preserve"> для потреб цеху насосних очисних споруд водопроводу;</w:t>
      </w:r>
    </w:p>
    <w:p w14:paraId="04C4BCC1" w14:textId="3F3DFC2C"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придбано установку Р-07В, генератор пошуковий ГПК-11.1 (в комплекті з трасошукачем), </w:t>
      </w:r>
      <w:proofErr w:type="spellStart"/>
      <w:r w:rsidRPr="006E6B1F">
        <w:rPr>
          <w:rFonts w:ascii="Times New Roman" w:hAnsi="Times New Roman"/>
          <w:bCs/>
          <w:sz w:val="28"/>
          <w:szCs w:val="28"/>
          <w:lang w:val="uk-UA"/>
        </w:rPr>
        <w:t>індукційно</w:t>
      </w:r>
      <w:proofErr w:type="spellEnd"/>
      <w:r w:rsidRPr="006E6B1F">
        <w:rPr>
          <w:rFonts w:ascii="Times New Roman" w:hAnsi="Times New Roman"/>
          <w:bCs/>
          <w:sz w:val="28"/>
          <w:szCs w:val="28"/>
          <w:lang w:val="uk-UA"/>
        </w:rPr>
        <w:t>-акус</w:t>
      </w:r>
      <w:r w:rsidR="007B5EAE" w:rsidRPr="006E6B1F">
        <w:rPr>
          <w:rFonts w:ascii="Times New Roman" w:hAnsi="Times New Roman"/>
          <w:bCs/>
          <w:sz w:val="28"/>
          <w:szCs w:val="28"/>
          <w:lang w:val="uk-UA"/>
        </w:rPr>
        <w:t>т</w:t>
      </w:r>
      <w:r w:rsidRPr="006E6B1F">
        <w:rPr>
          <w:rFonts w:ascii="Times New Roman" w:hAnsi="Times New Roman"/>
          <w:bCs/>
          <w:sz w:val="28"/>
          <w:szCs w:val="28"/>
          <w:lang w:val="uk-UA"/>
        </w:rPr>
        <w:t>ичний приймач ІАП-06, випробувальна установка ВУ-50, блок кабельних барабанів</w:t>
      </w:r>
      <w:r w:rsidR="007B5EAE" w:rsidRPr="006E6B1F">
        <w:rPr>
          <w:rFonts w:ascii="Times New Roman" w:hAnsi="Times New Roman"/>
          <w:bCs/>
          <w:sz w:val="28"/>
          <w:szCs w:val="28"/>
          <w:lang w:val="uk-UA"/>
        </w:rPr>
        <w:t>;</w:t>
      </w:r>
      <w:r w:rsidRPr="006E6B1F">
        <w:rPr>
          <w:rFonts w:ascii="Times New Roman" w:hAnsi="Times New Roman"/>
          <w:bCs/>
          <w:sz w:val="28"/>
          <w:szCs w:val="28"/>
          <w:lang w:val="uk-UA"/>
        </w:rPr>
        <w:t xml:space="preserve">  </w:t>
      </w:r>
    </w:p>
    <w:p w14:paraId="0A89E274"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здійснено впровадження системи автоматизації управління та диспетчеризації технологічним процесом насосних станцій 1-го та 2-го підйомів води (свердловини № 32, 34, 35, 37А, 38, 39, ГНС, </w:t>
      </w:r>
      <w:proofErr w:type="spellStart"/>
      <w:r w:rsidRPr="006E6B1F">
        <w:rPr>
          <w:rFonts w:ascii="Times New Roman" w:hAnsi="Times New Roman"/>
          <w:bCs/>
          <w:sz w:val="28"/>
          <w:szCs w:val="28"/>
          <w:lang w:val="uk-UA"/>
        </w:rPr>
        <w:t>Дубнівська</w:t>
      </w:r>
      <w:proofErr w:type="spellEnd"/>
      <w:r w:rsidRPr="006E6B1F">
        <w:rPr>
          <w:rFonts w:ascii="Times New Roman" w:hAnsi="Times New Roman"/>
          <w:bCs/>
          <w:sz w:val="28"/>
          <w:szCs w:val="28"/>
          <w:lang w:val="uk-UA"/>
        </w:rPr>
        <w:t xml:space="preserve"> насосна станція № 3);</w:t>
      </w:r>
    </w:p>
    <w:p w14:paraId="66C1214E" w14:textId="192F50A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проведено реконструкцію ділянки каналізаційного </w:t>
      </w:r>
      <w:proofErr w:type="spellStart"/>
      <w:r w:rsidRPr="006E6B1F">
        <w:rPr>
          <w:rFonts w:ascii="Times New Roman" w:hAnsi="Times New Roman"/>
          <w:bCs/>
          <w:sz w:val="28"/>
          <w:szCs w:val="28"/>
          <w:lang w:val="uk-UA"/>
        </w:rPr>
        <w:t>колектора</w:t>
      </w:r>
      <w:proofErr w:type="spellEnd"/>
      <w:r w:rsidRPr="006E6B1F">
        <w:rPr>
          <w:rFonts w:ascii="Times New Roman" w:hAnsi="Times New Roman"/>
          <w:bCs/>
          <w:sz w:val="28"/>
          <w:szCs w:val="28"/>
          <w:lang w:val="uk-UA"/>
        </w:rPr>
        <w:t xml:space="preserve"> діаметр</w:t>
      </w:r>
      <w:r w:rsidR="00175C1C" w:rsidRPr="006E6B1F">
        <w:rPr>
          <w:rFonts w:ascii="Times New Roman" w:hAnsi="Times New Roman"/>
          <w:bCs/>
          <w:sz w:val="28"/>
          <w:szCs w:val="28"/>
          <w:lang w:val="uk-UA"/>
        </w:rPr>
        <w:t>ом</w:t>
      </w:r>
      <w:r w:rsidRPr="006E6B1F">
        <w:rPr>
          <w:rFonts w:ascii="Times New Roman" w:hAnsi="Times New Roman"/>
          <w:bCs/>
          <w:sz w:val="28"/>
          <w:szCs w:val="28"/>
          <w:lang w:val="uk-UA"/>
        </w:rPr>
        <w:t xml:space="preserve"> 500 </w:t>
      </w:r>
      <w:r w:rsidR="00175C1C" w:rsidRPr="006E6B1F">
        <w:rPr>
          <w:rFonts w:ascii="Times New Roman" w:hAnsi="Times New Roman"/>
          <w:bCs/>
          <w:sz w:val="28"/>
          <w:szCs w:val="28"/>
          <w:lang w:val="uk-UA"/>
        </w:rPr>
        <w:t>на</w:t>
      </w:r>
      <w:r w:rsidRPr="006E6B1F">
        <w:rPr>
          <w:rFonts w:ascii="Times New Roman" w:hAnsi="Times New Roman"/>
          <w:bCs/>
          <w:sz w:val="28"/>
          <w:szCs w:val="28"/>
          <w:lang w:val="uk-UA"/>
        </w:rPr>
        <w:t xml:space="preserve"> вул. Климчука</w:t>
      </w:r>
      <w:r w:rsidR="00175C1C" w:rsidRPr="006E6B1F">
        <w:rPr>
          <w:rFonts w:ascii="Times New Roman" w:hAnsi="Times New Roman"/>
          <w:bCs/>
          <w:sz w:val="28"/>
          <w:szCs w:val="28"/>
          <w:lang w:val="uk-UA"/>
        </w:rPr>
        <w:t xml:space="preserve"> Сергія</w:t>
      </w:r>
      <w:r w:rsidRPr="006E6B1F">
        <w:rPr>
          <w:rFonts w:ascii="Times New Roman" w:hAnsi="Times New Roman"/>
          <w:bCs/>
          <w:sz w:val="28"/>
          <w:szCs w:val="28"/>
          <w:lang w:val="uk-UA"/>
        </w:rPr>
        <w:t>;</w:t>
      </w:r>
    </w:p>
    <w:p w14:paraId="1A278AC6"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здійснено технічне переоснащення </w:t>
      </w:r>
      <w:proofErr w:type="spellStart"/>
      <w:r w:rsidRPr="006E6B1F">
        <w:rPr>
          <w:rFonts w:ascii="Times New Roman" w:hAnsi="Times New Roman"/>
          <w:bCs/>
          <w:sz w:val="28"/>
          <w:szCs w:val="28"/>
          <w:lang w:val="uk-UA"/>
        </w:rPr>
        <w:t>Омелянівської</w:t>
      </w:r>
      <w:proofErr w:type="spellEnd"/>
      <w:r w:rsidRPr="006E6B1F">
        <w:rPr>
          <w:rFonts w:ascii="Times New Roman" w:hAnsi="Times New Roman"/>
          <w:bCs/>
          <w:sz w:val="28"/>
          <w:szCs w:val="28"/>
          <w:lang w:val="uk-UA"/>
        </w:rPr>
        <w:t xml:space="preserve"> насосної станції з автоматичним управлінням та диспетчеризацією технологічного процесу;</w:t>
      </w:r>
    </w:p>
    <w:p w14:paraId="7A0394CF" w14:textId="33260090"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здійснено технічне переоснащення насосних станцій 3-го підйому води </w:t>
      </w:r>
      <w:r w:rsidR="004142C0" w:rsidRPr="006E6B1F">
        <w:rPr>
          <w:rFonts w:ascii="Times New Roman" w:hAnsi="Times New Roman"/>
          <w:bCs/>
          <w:sz w:val="28"/>
          <w:szCs w:val="28"/>
          <w:lang w:val="uk-UA"/>
        </w:rPr>
        <w:t>на</w:t>
      </w:r>
      <w:r w:rsidRPr="006E6B1F">
        <w:rPr>
          <w:rFonts w:ascii="Times New Roman" w:hAnsi="Times New Roman"/>
          <w:bCs/>
          <w:sz w:val="28"/>
          <w:szCs w:val="28"/>
          <w:lang w:val="uk-UA"/>
        </w:rPr>
        <w:t xml:space="preserve"> пр</w:t>
      </w:r>
      <w:r w:rsidR="004142C0" w:rsidRPr="006E6B1F">
        <w:rPr>
          <w:rFonts w:ascii="Times New Roman" w:hAnsi="Times New Roman"/>
          <w:bCs/>
          <w:sz w:val="28"/>
          <w:szCs w:val="28"/>
          <w:lang w:val="uk-UA"/>
        </w:rPr>
        <w:t>-ті</w:t>
      </w:r>
      <w:r w:rsidRPr="006E6B1F">
        <w:rPr>
          <w:rFonts w:ascii="Times New Roman" w:hAnsi="Times New Roman"/>
          <w:bCs/>
          <w:sz w:val="28"/>
          <w:szCs w:val="28"/>
          <w:lang w:val="uk-UA"/>
        </w:rPr>
        <w:t xml:space="preserve"> Молоді 4Г, вул. Рівненськ</w:t>
      </w:r>
      <w:r w:rsidR="004142C0" w:rsidRPr="006E6B1F">
        <w:rPr>
          <w:rFonts w:ascii="Times New Roman" w:hAnsi="Times New Roman"/>
          <w:bCs/>
          <w:sz w:val="28"/>
          <w:szCs w:val="28"/>
          <w:lang w:val="uk-UA"/>
        </w:rPr>
        <w:t>ій</w:t>
      </w:r>
      <w:r w:rsidRPr="006E6B1F">
        <w:rPr>
          <w:rFonts w:ascii="Times New Roman" w:hAnsi="Times New Roman"/>
          <w:bCs/>
          <w:sz w:val="28"/>
          <w:szCs w:val="28"/>
          <w:lang w:val="uk-UA"/>
        </w:rPr>
        <w:t>, 125, Будівельників, 11а, Світл</w:t>
      </w:r>
      <w:r w:rsidR="004142C0" w:rsidRPr="006E6B1F">
        <w:rPr>
          <w:rFonts w:ascii="Times New Roman" w:hAnsi="Times New Roman"/>
          <w:bCs/>
          <w:sz w:val="28"/>
          <w:szCs w:val="28"/>
          <w:lang w:val="uk-UA"/>
        </w:rPr>
        <w:t>ій</w:t>
      </w:r>
      <w:r w:rsidRPr="006E6B1F">
        <w:rPr>
          <w:rFonts w:ascii="Times New Roman" w:hAnsi="Times New Roman"/>
          <w:bCs/>
          <w:sz w:val="28"/>
          <w:szCs w:val="28"/>
          <w:lang w:val="uk-UA"/>
        </w:rPr>
        <w:t>, 3а, Незалежності, 5б;</w:t>
      </w:r>
    </w:p>
    <w:p w14:paraId="7670C2F4"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здійснено технічне переоснащення </w:t>
      </w:r>
      <w:proofErr w:type="spellStart"/>
      <w:r w:rsidRPr="006E6B1F">
        <w:rPr>
          <w:rFonts w:ascii="Times New Roman" w:hAnsi="Times New Roman"/>
          <w:bCs/>
          <w:sz w:val="28"/>
          <w:szCs w:val="28"/>
          <w:lang w:val="uk-UA"/>
        </w:rPr>
        <w:t>Гнідавської</w:t>
      </w:r>
      <w:proofErr w:type="spellEnd"/>
      <w:r w:rsidRPr="006E6B1F">
        <w:rPr>
          <w:rFonts w:ascii="Times New Roman" w:hAnsi="Times New Roman"/>
          <w:bCs/>
          <w:sz w:val="28"/>
          <w:szCs w:val="28"/>
          <w:lang w:val="uk-UA"/>
        </w:rPr>
        <w:t xml:space="preserve"> насосної станції з автоматичним управлінням та диспетчеризацією технологічного процесу;</w:t>
      </w:r>
    </w:p>
    <w:p w14:paraId="5EF41149"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здійснено придбання трактора ХТЗ-248 К20 та тракторного самоскидного </w:t>
      </w:r>
      <w:proofErr w:type="spellStart"/>
      <w:r w:rsidRPr="006E6B1F">
        <w:rPr>
          <w:rFonts w:ascii="Times New Roman" w:hAnsi="Times New Roman"/>
          <w:bCs/>
          <w:sz w:val="28"/>
          <w:szCs w:val="28"/>
          <w:lang w:val="uk-UA"/>
        </w:rPr>
        <w:t>причіпа</w:t>
      </w:r>
      <w:proofErr w:type="spellEnd"/>
      <w:r w:rsidRPr="006E6B1F">
        <w:rPr>
          <w:rFonts w:ascii="Times New Roman" w:hAnsi="Times New Roman"/>
          <w:bCs/>
          <w:sz w:val="28"/>
          <w:szCs w:val="28"/>
          <w:lang w:val="uk-UA"/>
        </w:rPr>
        <w:t>;</w:t>
      </w:r>
    </w:p>
    <w:p w14:paraId="54480718" w14:textId="55370C94"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здійснено технічне переоснащення КНС  № 3,</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5А, 6,</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8,</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9,</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10,</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11,</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14,</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17,</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18,</w:t>
      </w:r>
      <w:r w:rsidR="004142C0" w:rsidRPr="006E6B1F">
        <w:rPr>
          <w:rFonts w:ascii="Times New Roman" w:hAnsi="Times New Roman"/>
          <w:bCs/>
          <w:sz w:val="28"/>
          <w:szCs w:val="28"/>
          <w:lang w:val="uk-UA"/>
        </w:rPr>
        <w:t xml:space="preserve"> </w:t>
      </w:r>
      <w:r w:rsidRPr="006E6B1F">
        <w:rPr>
          <w:rFonts w:ascii="Times New Roman" w:hAnsi="Times New Roman"/>
          <w:bCs/>
          <w:sz w:val="28"/>
          <w:szCs w:val="28"/>
          <w:lang w:val="uk-UA"/>
        </w:rPr>
        <w:t>19;</w:t>
      </w:r>
    </w:p>
    <w:p w14:paraId="6A44FAEF" w14:textId="77777777"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lastRenderedPageBreak/>
        <w:t xml:space="preserve">здійснено придбання гідравлічної </w:t>
      </w:r>
      <w:proofErr w:type="spellStart"/>
      <w:r w:rsidRPr="006E6B1F">
        <w:rPr>
          <w:rFonts w:ascii="Times New Roman" w:hAnsi="Times New Roman"/>
          <w:bCs/>
          <w:sz w:val="28"/>
          <w:szCs w:val="28"/>
          <w:lang w:val="uk-UA"/>
        </w:rPr>
        <w:t>маслостанції</w:t>
      </w:r>
      <w:proofErr w:type="spellEnd"/>
      <w:r w:rsidRPr="006E6B1F">
        <w:rPr>
          <w:rFonts w:ascii="Times New Roman" w:hAnsi="Times New Roman"/>
          <w:bCs/>
          <w:sz w:val="28"/>
          <w:szCs w:val="28"/>
          <w:lang w:val="uk-UA"/>
        </w:rPr>
        <w:t xml:space="preserve"> для виконання аварійно-відновлювальних робіт;</w:t>
      </w:r>
    </w:p>
    <w:p w14:paraId="735B8D25" w14:textId="5F2A691D"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hAnsi="Times New Roman"/>
          <w:bCs/>
          <w:sz w:val="28"/>
          <w:szCs w:val="28"/>
          <w:lang w:val="uk-UA"/>
        </w:rPr>
        <w:t xml:space="preserve">здійснено придбання засувки фланцевої з </w:t>
      </w:r>
      <w:proofErr w:type="spellStart"/>
      <w:r w:rsidRPr="006E6B1F">
        <w:rPr>
          <w:rFonts w:ascii="Times New Roman" w:hAnsi="Times New Roman"/>
          <w:bCs/>
          <w:sz w:val="28"/>
          <w:szCs w:val="28"/>
          <w:lang w:val="uk-UA"/>
        </w:rPr>
        <w:t>обгумованим</w:t>
      </w:r>
      <w:proofErr w:type="spellEnd"/>
      <w:r w:rsidRPr="006E6B1F">
        <w:rPr>
          <w:rFonts w:ascii="Times New Roman" w:hAnsi="Times New Roman"/>
          <w:bCs/>
          <w:sz w:val="28"/>
          <w:szCs w:val="28"/>
          <w:lang w:val="uk-UA"/>
        </w:rPr>
        <w:t xml:space="preserve"> клином DN300, PN10, </w:t>
      </w:r>
      <w:proofErr w:type="spellStart"/>
      <w:r w:rsidRPr="006E6B1F">
        <w:rPr>
          <w:rFonts w:ascii="Times New Roman" w:hAnsi="Times New Roman"/>
          <w:bCs/>
          <w:sz w:val="28"/>
          <w:szCs w:val="28"/>
          <w:lang w:val="uk-UA"/>
        </w:rPr>
        <w:t>сepія</w:t>
      </w:r>
      <w:proofErr w:type="spellEnd"/>
      <w:r w:rsidRPr="006E6B1F">
        <w:rPr>
          <w:rFonts w:ascii="Times New Roman" w:hAnsi="Times New Roman"/>
          <w:bCs/>
          <w:sz w:val="28"/>
          <w:szCs w:val="28"/>
          <w:lang w:val="uk-UA"/>
        </w:rPr>
        <w:t xml:space="preserve"> 3000.01.101.FUCOLI в кількості 2 одиниці</w:t>
      </w:r>
      <w:r w:rsidR="004142C0" w:rsidRPr="006E6B1F">
        <w:rPr>
          <w:rFonts w:ascii="Times New Roman" w:hAnsi="Times New Roman"/>
          <w:bCs/>
          <w:sz w:val="28"/>
          <w:szCs w:val="28"/>
          <w:lang w:val="uk-UA"/>
        </w:rPr>
        <w:t>.</w:t>
      </w:r>
    </w:p>
    <w:p w14:paraId="1A42BAFB" w14:textId="04822E2E"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З метою посилення енергетичної безпеки та оптимізації витрат на енергоносії встановлено та введено в експлуатацію власну генеруючу сонячну електростанцію потужністю 0,6 МВт з прогнозованим річним виробітком електричної енергії 580 тис. </w:t>
      </w:r>
      <w:proofErr w:type="spellStart"/>
      <w:r w:rsidRPr="006E6B1F">
        <w:rPr>
          <w:rFonts w:ascii="Times New Roman" w:hAnsi="Times New Roman"/>
          <w:sz w:val="28"/>
          <w:szCs w:val="28"/>
          <w:lang w:val="uk-UA"/>
        </w:rPr>
        <w:t>Квт</w:t>
      </w:r>
      <w:proofErr w:type="spellEnd"/>
      <w:r w:rsidRPr="006E6B1F">
        <w:rPr>
          <w:rFonts w:ascii="Times New Roman" w:hAnsi="Times New Roman"/>
          <w:sz w:val="28"/>
          <w:szCs w:val="28"/>
          <w:lang w:val="uk-UA"/>
        </w:rPr>
        <w:t>/год.</w:t>
      </w:r>
    </w:p>
    <w:p w14:paraId="0D0BF073" w14:textId="544CDDD2" w:rsidR="00C97D0F" w:rsidRPr="006E6B1F" w:rsidRDefault="00000000" w:rsidP="003A72E3">
      <w:pPr>
        <w:pStyle w:val="a4"/>
        <w:tabs>
          <w:tab w:val="left" w:pos="567"/>
        </w:tabs>
        <w:ind w:firstLine="567"/>
        <w:jc w:val="both"/>
        <w:rPr>
          <w:rFonts w:ascii="Times New Roman" w:hAnsi="Times New Roman"/>
          <w:sz w:val="28"/>
          <w:szCs w:val="28"/>
          <w:lang w:val="uk-UA"/>
        </w:rPr>
      </w:pPr>
      <w:r w:rsidRPr="006E6B1F">
        <w:rPr>
          <w:rFonts w:ascii="Times New Roman" w:hAnsi="Times New Roman"/>
          <w:sz w:val="28"/>
          <w:szCs w:val="28"/>
          <w:lang w:val="uk-UA"/>
        </w:rPr>
        <w:tab/>
      </w:r>
      <w:proofErr w:type="spellStart"/>
      <w:r w:rsidRPr="006E6B1F">
        <w:rPr>
          <w:rFonts w:ascii="Times New Roman" w:hAnsi="Times New Roman"/>
          <w:sz w:val="28"/>
          <w:szCs w:val="28"/>
          <w:lang w:val="uk-UA"/>
        </w:rPr>
        <w:t>Проєкт</w:t>
      </w:r>
      <w:proofErr w:type="spellEnd"/>
      <w:r w:rsidRPr="006E6B1F">
        <w:rPr>
          <w:rFonts w:ascii="Times New Roman" w:hAnsi="Times New Roman"/>
          <w:sz w:val="28"/>
          <w:szCs w:val="28"/>
          <w:lang w:val="uk-UA"/>
        </w:rPr>
        <w:t xml:space="preserve"> реалізовано за кредитні кошти. Загальний обсяг інвестицій – 24</w:t>
      </w:r>
      <w:r w:rsidR="004142C0" w:rsidRPr="006E6B1F">
        <w:rPr>
          <w:rFonts w:ascii="Times New Roman" w:hAnsi="Times New Roman"/>
          <w:sz w:val="28"/>
          <w:szCs w:val="28"/>
          <w:lang w:val="uk-UA"/>
        </w:rPr>
        <w:t> </w:t>
      </w:r>
      <w:r w:rsidRPr="006E6B1F">
        <w:rPr>
          <w:rFonts w:ascii="Times New Roman" w:hAnsi="Times New Roman"/>
          <w:sz w:val="28"/>
          <w:szCs w:val="28"/>
          <w:lang w:val="uk-UA"/>
        </w:rPr>
        <w:t>500 тис. грн.</w:t>
      </w:r>
    </w:p>
    <w:p w14:paraId="1E142746" w14:textId="43E7D7F4" w:rsidR="00C97D0F" w:rsidRPr="006E6B1F" w:rsidRDefault="00000000" w:rsidP="003A72E3">
      <w:pPr>
        <w:pStyle w:val="a4"/>
        <w:tabs>
          <w:tab w:val="left" w:pos="567"/>
        </w:tabs>
        <w:ind w:firstLine="567"/>
        <w:jc w:val="both"/>
        <w:rPr>
          <w:rFonts w:ascii="Times New Roman" w:hAnsi="Times New Roman"/>
          <w:sz w:val="28"/>
          <w:szCs w:val="28"/>
          <w:lang w:val="uk-UA"/>
        </w:rPr>
      </w:pPr>
      <w:r w:rsidRPr="006E6B1F">
        <w:rPr>
          <w:rFonts w:ascii="Times New Roman" w:hAnsi="Times New Roman"/>
          <w:sz w:val="28"/>
          <w:szCs w:val="28"/>
          <w:lang w:val="uk-UA"/>
        </w:rPr>
        <w:t xml:space="preserve">Розпочато реалізацію </w:t>
      </w:r>
      <w:proofErr w:type="spellStart"/>
      <w:r w:rsidRPr="006E6B1F">
        <w:rPr>
          <w:rFonts w:ascii="Times New Roman" w:hAnsi="Times New Roman"/>
          <w:sz w:val="28"/>
          <w:szCs w:val="28"/>
          <w:lang w:val="uk-UA"/>
        </w:rPr>
        <w:t>проєкту</w:t>
      </w:r>
      <w:proofErr w:type="spellEnd"/>
      <w:r w:rsidRPr="006E6B1F">
        <w:rPr>
          <w:rFonts w:ascii="Times New Roman" w:hAnsi="Times New Roman"/>
          <w:sz w:val="28"/>
          <w:szCs w:val="28"/>
          <w:lang w:val="uk-UA"/>
        </w:rPr>
        <w:t xml:space="preserve"> «Покращення якості та надійності питного водопостачання </w:t>
      </w:r>
      <w:proofErr w:type="spellStart"/>
      <w:r w:rsidRPr="006E6B1F">
        <w:rPr>
          <w:rFonts w:ascii="Times New Roman" w:hAnsi="Times New Roman"/>
          <w:sz w:val="28"/>
          <w:szCs w:val="28"/>
          <w:lang w:val="uk-UA"/>
        </w:rPr>
        <w:t>Дубнівської</w:t>
      </w:r>
      <w:proofErr w:type="spellEnd"/>
      <w:r w:rsidRPr="006E6B1F">
        <w:rPr>
          <w:rFonts w:ascii="Times New Roman" w:hAnsi="Times New Roman"/>
          <w:sz w:val="28"/>
          <w:szCs w:val="28"/>
          <w:lang w:val="uk-UA"/>
        </w:rPr>
        <w:t xml:space="preserve"> площадки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із встановленням напірних фільтрів </w:t>
      </w:r>
      <w:r w:rsidRPr="006E6B1F">
        <w:rPr>
          <w:rFonts w:ascii="Times New Roman" w:hAnsi="Times New Roman"/>
          <w:bCs/>
          <w:sz w:val="28"/>
          <w:szCs w:val="28"/>
          <w:lang w:val="uk-UA"/>
        </w:rPr>
        <w:t>CULLIGAN</w:t>
      </w:r>
      <w:r w:rsidRPr="006E6B1F">
        <w:rPr>
          <w:rFonts w:ascii="Times New Roman" w:hAnsi="Times New Roman"/>
          <w:sz w:val="28"/>
          <w:szCs w:val="28"/>
          <w:lang w:val="uk-UA"/>
        </w:rPr>
        <w:t xml:space="preserve"> та системи відкритих фільтрів KREVOX</w:t>
      </w:r>
      <w:r w:rsidR="004142C0" w:rsidRPr="006E6B1F">
        <w:rPr>
          <w:rFonts w:ascii="Times New Roman" w:hAnsi="Times New Roman"/>
          <w:sz w:val="28"/>
          <w:szCs w:val="28"/>
          <w:lang w:val="uk-UA"/>
        </w:rPr>
        <w:t>»</w:t>
      </w:r>
      <w:r w:rsidRPr="006E6B1F">
        <w:rPr>
          <w:rFonts w:ascii="Times New Roman" w:hAnsi="Times New Roman"/>
          <w:sz w:val="28"/>
          <w:szCs w:val="28"/>
          <w:lang w:val="uk-UA"/>
        </w:rPr>
        <w:t xml:space="preserve">. У 2024 році </w:t>
      </w:r>
      <w:proofErr w:type="spellStart"/>
      <w:r w:rsidRPr="006E6B1F">
        <w:rPr>
          <w:rFonts w:ascii="Times New Roman" w:hAnsi="Times New Roman"/>
          <w:sz w:val="28"/>
          <w:szCs w:val="28"/>
          <w:lang w:val="uk-UA"/>
        </w:rPr>
        <w:t>проєкт</w:t>
      </w:r>
      <w:proofErr w:type="spellEnd"/>
      <w:r w:rsidRPr="006E6B1F">
        <w:rPr>
          <w:rFonts w:ascii="Times New Roman" w:hAnsi="Times New Roman"/>
          <w:sz w:val="28"/>
          <w:szCs w:val="28"/>
          <w:lang w:val="uk-UA"/>
        </w:rPr>
        <w:t xml:space="preserve"> виконано на 50% на загальну суму 96 000,0</w:t>
      </w:r>
      <w:r w:rsidR="004142C0" w:rsidRPr="006E6B1F">
        <w:rPr>
          <w:rFonts w:ascii="Times New Roman" w:hAnsi="Times New Roman"/>
          <w:sz w:val="28"/>
          <w:szCs w:val="28"/>
          <w:lang w:val="uk-UA"/>
        </w:rPr>
        <w:t> </w:t>
      </w:r>
      <w:r w:rsidRPr="006E6B1F">
        <w:rPr>
          <w:rFonts w:ascii="Times New Roman" w:hAnsi="Times New Roman"/>
          <w:sz w:val="28"/>
          <w:szCs w:val="28"/>
          <w:lang w:val="uk-UA"/>
        </w:rPr>
        <w:t>тис.</w:t>
      </w:r>
      <w:r w:rsidR="004142C0" w:rsidRPr="006E6B1F">
        <w:rPr>
          <w:rFonts w:ascii="Times New Roman" w:hAnsi="Times New Roman"/>
          <w:sz w:val="28"/>
          <w:szCs w:val="28"/>
          <w:lang w:val="uk-UA"/>
        </w:rPr>
        <w:t> </w:t>
      </w:r>
      <w:r w:rsidRPr="006E6B1F">
        <w:rPr>
          <w:rFonts w:ascii="Times New Roman" w:hAnsi="Times New Roman"/>
          <w:sz w:val="28"/>
          <w:szCs w:val="28"/>
          <w:lang w:val="uk-UA"/>
        </w:rPr>
        <w:t>грн.</w:t>
      </w:r>
    </w:p>
    <w:p w14:paraId="06336473" w14:textId="30548A93"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Проведена реконструкція магістральних каналізаційних колекторів протяжністю 1,5 км:</w:t>
      </w:r>
    </w:p>
    <w:p w14:paraId="7CA15635" w14:textId="25E8FCAB"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самопливного каналізаційного </w:t>
      </w:r>
      <w:proofErr w:type="spellStart"/>
      <w:r w:rsidRPr="006E6B1F">
        <w:rPr>
          <w:rFonts w:ascii="Times New Roman" w:hAnsi="Times New Roman"/>
          <w:sz w:val="28"/>
          <w:szCs w:val="28"/>
          <w:lang w:val="uk-UA"/>
        </w:rPr>
        <w:t>колектора</w:t>
      </w:r>
      <w:proofErr w:type="spellEnd"/>
      <w:r w:rsidRPr="006E6B1F">
        <w:rPr>
          <w:rFonts w:ascii="Times New Roman" w:hAnsi="Times New Roman"/>
          <w:sz w:val="28"/>
          <w:szCs w:val="28"/>
          <w:lang w:val="uk-UA"/>
        </w:rPr>
        <w:t xml:space="preserve"> d=900 мм</w:t>
      </w:r>
      <w:r w:rsidR="004142C0" w:rsidRPr="006E6B1F">
        <w:rPr>
          <w:rFonts w:ascii="Times New Roman" w:hAnsi="Times New Roman"/>
          <w:sz w:val="28"/>
          <w:szCs w:val="28"/>
          <w:lang w:val="uk-UA"/>
        </w:rPr>
        <w:t xml:space="preserve"> на</w:t>
      </w:r>
      <w:r w:rsidRPr="006E6B1F">
        <w:rPr>
          <w:rFonts w:ascii="Times New Roman" w:hAnsi="Times New Roman"/>
          <w:sz w:val="28"/>
          <w:szCs w:val="28"/>
          <w:lang w:val="uk-UA"/>
        </w:rPr>
        <w:t xml:space="preserve"> вул</w:t>
      </w:r>
      <w:r w:rsidR="004142C0" w:rsidRPr="006E6B1F">
        <w:rPr>
          <w:rFonts w:ascii="Times New Roman" w:hAnsi="Times New Roman"/>
          <w:sz w:val="28"/>
          <w:szCs w:val="28"/>
          <w:lang w:val="uk-UA"/>
        </w:rPr>
        <w:t xml:space="preserve">. </w:t>
      </w:r>
      <w:r w:rsidRPr="006E6B1F">
        <w:rPr>
          <w:rFonts w:ascii="Times New Roman" w:hAnsi="Times New Roman"/>
          <w:sz w:val="28"/>
          <w:szCs w:val="28"/>
          <w:lang w:val="uk-UA"/>
        </w:rPr>
        <w:t>Карпенка-Карого у м. Луцьку;</w:t>
      </w:r>
    </w:p>
    <w:p w14:paraId="54752591" w14:textId="627431B7"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другої нитки напірного каналізаційного </w:t>
      </w:r>
      <w:proofErr w:type="spellStart"/>
      <w:r w:rsidRPr="006E6B1F">
        <w:rPr>
          <w:rFonts w:ascii="Times New Roman" w:hAnsi="Times New Roman"/>
          <w:sz w:val="28"/>
          <w:szCs w:val="28"/>
          <w:lang w:val="uk-UA"/>
        </w:rPr>
        <w:t>колектора</w:t>
      </w:r>
      <w:proofErr w:type="spellEnd"/>
      <w:r w:rsidRPr="006E6B1F">
        <w:rPr>
          <w:rFonts w:ascii="Times New Roman" w:hAnsi="Times New Roman"/>
          <w:sz w:val="28"/>
          <w:szCs w:val="28"/>
          <w:lang w:val="uk-UA"/>
        </w:rPr>
        <w:t xml:space="preserve"> d=600 мм </w:t>
      </w:r>
      <w:r w:rsidR="004142C0" w:rsidRPr="006E6B1F">
        <w:rPr>
          <w:rFonts w:ascii="Times New Roman" w:hAnsi="Times New Roman"/>
          <w:sz w:val="28"/>
          <w:szCs w:val="28"/>
          <w:lang w:val="uk-UA"/>
        </w:rPr>
        <w:t>на</w:t>
      </w:r>
      <w:r w:rsidRPr="006E6B1F">
        <w:rPr>
          <w:rFonts w:ascii="Times New Roman" w:hAnsi="Times New Roman"/>
          <w:sz w:val="28"/>
          <w:szCs w:val="28"/>
          <w:lang w:val="uk-UA"/>
        </w:rPr>
        <w:t xml:space="preserve"> вулиці Цегельній у м. Луцьку. Цей </w:t>
      </w:r>
      <w:proofErr w:type="spellStart"/>
      <w:r w:rsidRPr="006E6B1F">
        <w:rPr>
          <w:rFonts w:ascii="Times New Roman" w:hAnsi="Times New Roman"/>
          <w:sz w:val="28"/>
          <w:szCs w:val="28"/>
          <w:lang w:val="uk-UA"/>
        </w:rPr>
        <w:t>проєкт</w:t>
      </w:r>
      <w:proofErr w:type="spellEnd"/>
      <w:r w:rsidRPr="006E6B1F">
        <w:rPr>
          <w:rFonts w:ascii="Times New Roman" w:hAnsi="Times New Roman"/>
          <w:sz w:val="28"/>
          <w:szCs w:val="28"/>
          <w:lang w:val="uk-UA"/>
        </w:rPr>
        <w:t xml:space="preserve"> профінансований на загальну суму 10 500,0</w:t>
      </w:r>
      <w:r w:rsidR="004142C0" w:rsidRPr="006E6B1F">
        <w:rPr>
          <w:rFonts w:ascii="Times New Roman" w:hAnsi="Times New Roman"/>
          <w:sz w:val="28"/>
          <w:szCs w:val="28"/>
          <w:lang w:val="uk-UA"/>
        </w:rPr>
        <w:t> </w:t>
      </w:r>
      <w:r w:rsidRPr="006E6B1F">
        <w:rPr>
          <w:rFonts w:ascii="Times New Roman" w:hAnsi="Times New Roman"/>
          <w:sz w:val="28"/>
          <w:szCs w:val="28"/>
          <w:lang w:val="uk-UA"/>
        </w:rPr>
        <w:t>тис. грн, з яких більше 8 000,0 тис. грн – донорські кошти ЮНІСЕФ (UNICEF), 1 700,0 тис. грн – кошти бюджету Луцької міської територіальної громади.</w:t>
      </w:r>
    </w:p>
    <w:p w14:paraId="2D2EFE53" w14:textId="0030BE3E"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Підписано грантовий договір та завершено усі реєстраційні процедури в рамках </w:t>
      </w:r>
      <w:proofErr w:type="spellStart"/>
      <w:r w:rsidRPr="006E6B1F">
        <w:rPr>
          <w:rFonts w:ascii="Times New Roman" w:hAnsi="Times New Roman"/>
          <w:sz w:val="28"/>
          <w:szCs w:val="28"/>
          <w:lang w:val="uk-UA"/>
        </w:rPr>
        <w:t>проєкту</w:t>
      </w:r>
      <w:proofErr w:type="spellEnd"/>
      <w:r w:rsidRPr="006E6B1F">
        <w:rPr>
          <w:rFonts w:ascii="Times New Roman" w:hAnsi="Times New Roman"/>
          <w:sz w:val="28"/>
          <w:szCs w:val="28"/>
          <w:lang w:val="uk-UA"/>
        </w:rPr>
        <w:t xml:space="preserve"> «Безпечна каналізація задля здорового довкілля: транскордонні рішення Луцька та Білостока» Програми </w:t>
      </w:r>
      <w:proofErr w:type="spellStart"/>
      <w:r w:rsidRPr="006E6B1F">
        <w:rPr>
          <w:rFonts w:ascii="Times New Roman" w:hAnsi="Times New Roman"/>
          <w:sz w:val="28"/>
          <w:szCs w:val="28"/>
          <w:lang w:val="uk-UA"/>
        </w:rPr>
        <w:t>Interreg</w:t>
      </w:r>
      <w:proofErr w:type="spellEnd"/>
      <w:r w:rsidRPr="006E6B1F">
        <w:rPr>
          <w:rFonts w:ascii="Times New Roman" w:hAnsi="Times New Roman"/>
          <w:sz w:val="28"/>
          <w:szCs w:val="28"/>
          <w:lang w:val="uk-UA"/>
        </w:rPr>
        <w:t xml:space="preserve"> NEXT Польща</w:t>
      </w:r>
      <w:r w:rsidR="004142C0" w:rsidRPr="006E6B1F">
        <w:rPr>
          <w:rFonts w:ascii="Times New Roman" w:hAnsi="Times New Roman"/>
          <w:sz w:val="28"/>
          <w:szCs w:val="28"/>
          <w:lang w:val="uk-UA"/>
        </w:rPr>
        <w:t>–</w:t>
      </w:r>
      <w:r w:rsidRPr="006E6B1F">
        <w:rPr>
          <w:rFonts w:ascii="Times New Roman" w:hAnsi="Times New Roman"/>
          <w:sz w:val="28"/>
          <w:szCs w:val="28"/>
          <w:lang w:val="uk-UA"/>
        </w:rPr>
        <w:t>Україна 2021</w:t>
      </w:r>
      <w:r w:rsidR="004142C0" w:rsidRPr="006E6B1F">
        <w:rPr>
          <w:rFonts w:ascii="Times New Roman" w:hAnsi="Times New Roman"/>
          <w:sz w:val="28"/>
          <w:szCs w:val="28"/>
          <w:lang w:val="uk-UA"/>
        </w:rPr>
        <w:t>–</w:t>
      </w:r>
      <w:r w:rsidRPr="006E6B1F">
        <w:rPr>
          <w:rFonts w:ascii="Times New Roman" w:hAnsi="Times New Roman"/>
          <w:sz w:val="28"/>
          <w:szCs w:val="28"/>
          <w:lang w:val="uk-UA"/>
        </w:rPr>
        <w:t>2027, для проведення реконструкції напірних каналізаційних колекторів на КНС-1 та КНС-5 на загальну суму гранту 1 300,0</w:t>
      </w:r>
      <w:r w:rsidR="004142C0" w:rsidRPr="006E6B1F">
        <w:rPr>
          <w:rFonts w:ascii="Times New Roman" w:hAnsi="Times New Roman"/>
          <w:sz w:val="28"/>
          <w:szCs w:val="28"/>
          <w:lang w:val="uk-UA"/>
        </w:rPr>
        <w:t> </w:t>
      </w:r>
      <w:r w:rsidRPr="006E6B1F">
        <w:rPr>
          <w:rFonts w:ascii="Times New Roman" w:hAnsi="Times New Roman"/>
          <w:sz w:val="28"/>
          <w:szCs w:val="28"/>
          <w:lang w:val="uk-UA"/>
        </w:rPr>
        <w:t>тис. євро.</w:t>
      </w:r>
    </w:p>
    <w:p w14:paraId="7EDF7709" w14:textId="68FF014D"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За рахунок співпраці Луцької міської та </w:t>
      </w:r>
      <w:proofErr w:type="spellStart"/>
      <w:r w:rsidRPr="006E6B1F">
        <w:rPr>
          <w:rFonts w:ascii="Times New Roman" w:hAnsi="Times New Roman"/>
          <w:sz w:val="28"/>
          <w:szCs w:val="28"/>
          <w:lang w:val="uk-UA"/>
        </w:rPr>
        <w:t>Боратинської</w:t>
      </w:r>
      <w:proofErr w:type="spellEnd"/>
      <w:r w:rsidRPr="006E6B1F">
        <w:rPr>
          <w:rFonts w:ascii="Times New Roman" w:hAnsi="Times New Roman"/>
          <w:sz w:val="28"/>
          <w:szCs w:val="28"/>
          <w:lang w:val="uk-UA"/>
        </w:rPr>
        <w:t xml:space="preserve"> територіальних громад на умовах договору про співробітництво проведено реконструкцію ділянок збірних водогонів та придбано насосне обладнання для проведення заміни на чотирьох артезіанських свердловинах і заміни одного насосного </w:t>
      </w:r>
      <w:proofErr w:type="spellStart"/>
      <w:r w:rsidRPr="006E6B1F">
        <w:rPr>
          <w:rFonts w:ascii="Times New Roman" w:hAnsi="Times New Roman"/>
          <w:sz w:val="28"/>
          <w:szCs w:val="28"/>
          <w:lang w:val="uk-UA"/>
        </w:rPr>
        <w:t>агрегата</w:t>
      </w:r>
      <w:proofErr w:type="spellEnd"/>
      <w:r w:rsidRPr="006E6B1F">
        <w:rPr>
          <w:rFonts w:ascii="Times New Roman" w:hAnsi="Times New Roman"/>
          <w:sz w:val="28"/>
          <w:szCs w:val="28"/>
          <w:lang w:val="uk-UA"/>
        </w:rPr>
        <w:t xml:space="preserve"> на </w:t>
      </w:r>
      <w:proofErr w:type="spellStart"/>
      <w:r w:rsidRPr="006E6B1F">
        <w:rPr>
          <w:rFonts w:ascii="Times New Roman" w:hAnsi="Times New Roman"/>
          <w:sz w:val="28"/>
          <w:szCs w:val="28"/>
          <w:lang w:val="uk-UA"/>
        </w:rPr>
        <w:t>Гнідавській</w:t>
      </w:r>
      <w:proofErr w:type="spellEnd"/>
      <w:r w:rsidRPr="006E6B1F">
        <w:rPr>
          <w:rFonts w:ascii="Times New Roman" w:hAnsi="Times New Roman"/>
          <w:sz w:val="28"/>
          <w:szCs w:val="28"/>
          <w:lang w:val="uk-UA"/>
        </w:rPr>
        <w:t xml:space="preserve"> станції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Загальна сума інвестицій –15 000,0 тис. грн.</w:t>
      </w:r>
    </w:p>
    <w:p w14:paraId="5DE6A002" w14:textId="5B3D6761"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Виготовлено техніко-економічне </w:t>
      </w:r>
      <w:r w:rsidR="004142C0" w:rsidRPr="006E6B1F">
        <w:rPr>
          <w:rFonts w:ascii="Times New Roman" w:hAnsi="Times New Roman"/>
          <w:sz w:val="28"/>
          <w:szCs w:val="28"/>
          <w:lang w:val="uk-UA"/>
        </w:rPr>
        <w:t>обґрунтування</w:t>
      </w:r>
      <w:r w:rsidRPr="006E6B1F">
        <w:rPr>
          <w:rFonts w:ascii="Times New Roman" w:hAnsi="Times New Roman"/>
          <w:sz w:val="28"/>
          <w:szCs w:val="28"/>
          <w:lang w:val="uk-UA"/>
        </w:rPr>
        <w:t xml:space="preserve"> по об’єкту «Реконструкція блоку механічної очистки на каналізаційних очисних спорудах  в с. Липляни</w:t>
      </w:r>
      <w:r w:rsidR="004142C0" w:rsidRPr="006E6B1F">
        <w:rPr>
          <w:rFonts w:ascii="Times New Roman" w:hAnsi="Times New Roman"/>
          <w:sz w:val="28"/>
          <w:szCs w:val="28"/>
          <w:lang w:val="uk-UA"/>
        </w:rPr>
        <w:t>»</w:t>
      </w:r>
      <w:r w:rsidRPr="006E6B1F">
        <w:rPr>
          <w:rFonts w:ascii="Times New Roman" w:hAnsi="Times New Roman"/>
          <w:sz w:val="28"/>
          <w:szCs w:val="28"/>
          <w:lang w:val="uk-UA"/>
        </w:rPr>
        <w:t xml:space="preserve">, проведено його експертизу, виготовлено </w:t>
      </w:r>
      <w:proofErr w:type="spellStart"/>
      <w:r w:rsidRPr="006E6B1F">
        <w:rPr>
          <w:rFonts w:ascii="Times New Roman" w:hAnsi="Times New Roman"/>
          <w:sz w:val="28"/>
          <w:szCs w:val="28"/>
          <w:lang w:val="uk-UA"/>
        </w:rPr>
        <w:t>проєктно</w:t>
      </w:r>
      <w:proofErr w:type="spellEnd"/>
      <w:r w:rsidRPr="006E6B1F">
        <w:rPr>
          <w:rFonts w:ascii="Times New Roman" w:hAnsi="Times New Roman"/>
          <w:sz w:val="28"/>
          <w:szCs w:val="28"/>
          <w:lang w:val="uk-UA"/>
        </w:rPr>
        <w:t>-кошторисну документацію на виконання робіт з реконструкції першої та другої черг.</w:t>
      </w:r>
    </w:p>
    <w:p w14:paraId="739563C9" w14:textId="5DB3CD67"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В рамках техніко-економічного </w:t>
      </w:r>
      <w:proofErr w:type="spellStart"/>
      <w:r w:rsidRPr="006E6B1F">
        <w:rPr>
          <w:rFonts w:ascii="Times New Roman" w:hAnsi="Times New Roman"/>
          <w:sz w:val="28"/>
          <w:szCs w:val="28"/>
          <w:lang w:val="uk-UA"/>
        </w:rPr>
        <w:t>обгрунтування</w:t>
      </w:r>
      <w:proofErr w:type="spellEnd"/>
      <w:r w:rsidRPr="006E6B1F">
        <w:rPr>
          <w:rFonts w:ascii="Times New Roman" w:hAnsi="Times New Roman"/>
          <w:sz w:val="28"/>
          <w:szCs w:val="28"/>
          <w:lang w:val="uk-UA"/>
        </w:rPr>
        <w:t xml:space="preserve"> проведено закупівлю основного технологічного обладнання для реконструкції каналізаційних очисних споруд на загальну суму 181 139,7 тис.</w:t>
      </w:r>
      <w:r w:rsidR="004142C0" w:rsidRPr="006E6B1F">
        <w:rPr>
          <w:rFonts w:ascii="Times New Roman" w:hAnsi="Times New Roman"/>
          <w:sz w:val="28"/>
          <w:szCs w:val="28"/>
          <w:lang w:val="uk-UA"/>
        </w:rPr>
        <w:t> </w:t>
      </w:r>
      <w:r w:rsidRPr="006E6B1F">
        <w:rPr>
          <w:rFonts w:ascii="Times New Roman" w:hAnsi="Times New Roman"/>
          <w:sz w:val="28"/>
          <w:szCs w:val="28"/>
          <w:lang w:val="uk-UA"/>
        </w:rPr>
        <w:t>грн.</w:t>
      </w:r>
    </w:p>
    <w:p w14:paraId="452207E9" w14:textId="7DEEB0A2"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Реалізовано </w:t>
      </w:r>
      <w:proofErr w:type="spellStart"/>
      <w:r w:rsidRPr="006E6B1F">
        <w:rPr>
          <w:rFonts w:ascii="Times New Roman" w:hAnsi="Times New Roman"/>
          <w:sz w:val="28"/>
          <w:szCs w:val="28"/>
          <w:lang w:val="uk-UA"/>
        </w:rPr>
        <w:t>проєкт</w:t>
      </w:r>
      <w:proofErr w:type="spellEnd"/>
      <w:r w:rsidRPr="006E6B1F">
        <w:rPr>
          <w:rFonts w:ascii="Times New Roman" w:hAnsi="Times New Roman"/>
          <w:sz w:val="28"/>
          <w:szCs w:val="28"/>
          <w:lang w:val="uk-UA"/>
        </w:rPr>
        <w:t xml:space="preserve"> співпраці Луцької міської територіальної громади та Північної </w:t>
      </w:r>
      <w:r w:rsidR="004142C0" w:rsidRPr="006E6B1F">
        <w:rPr>
          <w:rFonts w:ascii="Times New Roman" w:hAnsi="Times New Roman"/>
          <w:sz w:val="28"/>
          <w:szCs w:val="28"/>
          <w:lang w:val="uk-UA"/>
        </w:rPr>
        <w:t>е</w:t>
      </w:r>
      <w:r w:rsidRPr="006E6B1F">
        <w:rPr>
          <w:rFonts w:ascii="Times New Roman" w:hAnsi="Times New Roman"/>
          <w:sz w:val="28"/>
          <w:szCs w:val="28"/>
          <w:lang w:val="uk-UA"/>
        </w:rPr>
        <w:t xml:space="preserve">кологічної </w:t>
      </w:r>
      <w:r w:rsidR="004142C0" w:rsidRPr="006E6B1F">
        <w:rPr>
          <w:rFonts w:ascii="Times New Roman" w:hAnsi="Times New Roman"/>
          <w:sz w:val="28"/>
          <w:szCs w:val="28"/>
          <w:lang w:val="uk-UA"/>
        </w:rPr>
        <w:t>ф</w:t>
      </w:r>
      <w:r w:rsidRPr="006E6B1F">
        <w:rPr>
          <w:rFonts w:ascii="Times New Roman" w:hAnsi="Times New Roman"/>
          <w:sz w:val="28"/>
          <w:szCs w:val="28"/>
          <w:lang w:val="uk-UA"/>
        </w:rPr>
        <w:t xml:space="preserve">інансової </w:t>
      </w:r>
      <w:r w:rsidR="004142C0" w:rsidRPr="006E6B1F">
        <w:rPr>
          <w:rFonts w:ascii="Times New Roman" w:hAnsi="Times New Roman"/>
          <w:sz w:val="28"/>
          <w:szCs w:val="28"/>
          <w:lang w:val="uk-UA"/>
        </w:rPr>
        <w:t>к</w:t>
      </w:r>
      <w:r w:rsidRPr="006E6B1F">
        <w:rPr>
          <w:rFonts w:ascii="Times New Roman" w:hAnsi="Times New Roman"/>
          <w:sz w:val="28"/>
          <w:szCs w:val="28"/>
          <w:lang w:val="uk-UA"/>
        </w:rPr>
        <w:t xml:space="preserve">орпорації (НЕФКО) з реконструкції </w:t>
      </w:r>
      <w:r w:rsidRPr="006E6B1F">
        <w:rPr>
          <w:rFonts w:ascii="Times New Roman" w:hAnsi="Times New Roman"/>
          <w:sz w:val="28"/>
          <w:szCs w:val="28"/>
          <w:lang w:val="uk-UA"/>
        </w:rPr>
        <w:lastRenderedPageBreak/>
        <w:t xml:space="preserve">дев’ятнадцяти підвищувальних насосних станцій та повної автоматизації і диспетчеризації із встановленням системи контролю доступу усіх сорока двох підвищувальних насосних станцій. Загальна сума </w:t>
      </w:r>
      <w:proofErr w:type="spellStart"/>
      <w:r w:rsidRPr="006E6B1F">
        <w:rPr>
          <w:rFonts w:ascii="Times New Roman" w:hAnsi="Times New Roman"/>
          <w:sz w:val="28"/>
          <w:szCs w:val="28"/>
          <w:lang w:val="uk-UA"/>
        </w:rPr>
        <w:t>проєкту</w:t>
      </w:r>
      <w:proofErr w:type="spellEnd"/>
      <w:r w:rsidRPr="006E6B1F">
        <w:rPr>
          <w:rFonts w:ascii="Times New Roman" w:hAnsi="Times New Roman"/>
          <w:sz w:val="28"/>
          <w:szCs w:val="28"/>
          <w:lang w:val="uk-UA"/>
        </w:rPr>
        <w:t xml:space="preserve"> – 1 300,0 тис. євро, з яких 80% </w:t>
      </w:r>
      <w:r w:rsidR="0085324A" w:rsidRPr="006E6B1F">
        <w:rPr>
          <w:rFonts w:ascii="Times New Roman" w:hAnsi="Times New Roman"/>
          <w:sz w:val="28"/>
          <w:szCs w:val="28"/>
          <w:lang w:val="uk-UA"/>
        </w:rPr>
        <w:t>–</w:t>
      </w:r>
      <w:r w:rsidRPr="006E6B1F">
        <w:rPr>
          <w:rFonts w:ascii="Times New Roman" w:hAnsi="Times New Roman"/>
          <w:sz w:val="28"/>
          <w:szCs w:val="28"/>
          <w:lang w:val="uk-UA"/>
        </w:rPr>
        <w:t xml:space="preserve"> грантові та кредитні кошти, а решта профінансована з бюджету Луцької міської територіальної громади.</w:t>
      </w:r>
    </w:p>
    <w:p w14:paraId="45965315" w14:textId="3BF2ED32" w:rsidR="00C97D0F" w:rsidRPr="006E6B1F" w:rsidRDefault="00000000" w:rsidP="003A72E3">
      <w:pPr>
        <w:pStyle w:val="a4"/>
        <w:ind w:firstLine="567"/>
        <w:jc w:val="both"/>
        <w:rPr>
          <w:rFonts w:ascii="Times New Roman" w:hAnsi="Times New Roman"/>
          <w:bCs/>
          <w:sz w:val="28"/>
          <w:szCs w:val="28"/>
          <w:lang w:val="uk-UA"/>
        </w:rPr>
      </w:pPr>
      <w:r w:rsidRPr="006E6B1F">
        <w:rPr>
          <w:rFonts w:ascii="Times New Roman" w:eastAsia="Times New Roman" w:hAnsi="Times New Roman"/>
          <w:color w:val="000000"/>
          <w:sz w:val="28"/>
          <w:szCs w:val="28"/>
          <w:lang w:val="uk-UA" w:eastAsia="uk-UA"/>
        </w:rPr>
        <w:t xml:space="preserve">За </w:t>
      </w:r>
      <w:r w:rsidR="0085324A" w:rsidRPr="006E6B1F">
        <w:rPr>
          <w:rFonts w:ascii="Times New Roman" w:eastAsia="Times New Roman" w:hAnsi="Times New Roman"/>
          <w:color w:val="000000"/>
          <w:sz w:val="28"/>
          <w:szCs w:val="28"/>
          <w:lang w:val="uk-UA" w:eastAsia="uk-UA"/>
        </w:rPr>
        <w:t>П</w:t>
      </w:r>
      <w:r w:rsidRPr="006E6B1F">
        <w:rPr>
          <w:rFonts w:ascii="Times New Roman" w:eastAsia="Times New Roman" w:hAnsi="Times New Roman"/>
          <w:color w:val="000000"/>
          <w:sz w:val="28"/>
          <w:szCs w:val="28"/>
          <w:lang w:val="uk-UA" w:eastAsia="uk-UA"/>
        </w:rPr>
        <w:t xml:space="preserve">рограмою </w:t>
      </w:r>
      <w:r w:rsidR="0085324A" w:rsidRPr="006E6B1F">
        <w:rPr>
          <w:rFonts w:ascii="Times New Roman" w:eastAsia="Times New Roman" w:hAnsi="Times New Roman"/>
          <w:color w:val="000000"/>
          <w:sz w:val="28"/>
          <w:szCs w:val="28"/>
          <w:lang w:val="uk-UA" w:eastAsia="uk-UA"/>
        </w:rPr>
        <w:t>р</w:t>
      </w:r>
      <w:r w:rsidRPr="006E6B1F">
        <w:rPr>
          <w:rFonts w:ascii="Times New Roman" w:eastAsia="Times New Roman" w:hAnsi="Times New Roman"/>
          <w:color w:val="000000"/>
          <w:sz w:val="28"/>
          <w:szCs w:val="28"/>
          <w:lang w:val="uk-UA" w:eastAsia="uk-UA"/>
        </w:rPr>
        <w:t xml:space="preserve">озвитку муніципальної інфраструктури України за кошти Європейського інвестиційного банку підписано контракт з підрядником, розроблена </w:t>
      </w:r>
      <w:proofErr w:type="spellStart"/>
      <w:r w:rsidRPr="006E6B1F">
        <w:rPr>
          <w:rFonts w:ascii="Times New Roman" w:eastAsia="Times New Roman" w:hAnsi="Times New Roman"/>
          <w:color w:val="000000"/>
          <w:sz w:val="28"/>
          <w:szCs w:val="28"/>
          <w:lang w:val="uk-UA" w:eastAsia="uk-UA"/>
        </w:rPr>
        <w:t>про</w:t>
      </w:r>
      <w:r w:rsidR="0085324A" w:rsidRPr="006E6B1F">
        <w:rPr>
          <w:rFonts w:ascii="Times New Roman" w:eastAsia="Times New Roman" w:hAnsi="Times New Roman"/>
          <w:color w:val="000000"/>
          <w:sz w:val="28"/>
          <w:szCs w:val="28"/>
          <w:lang w:val="uk-UA" w:eastAsia="uk-UA"/>
        </w:rPr>
        <w:t>є</w:t>
      </w:r>
      <w:r w:rsidRPr="006E6B1F">
        <w:rPr>
          <w:rFonts w:ascii="Times New Roman" w:eastAsia="Times New Roman" w:hAnsi="Times New Roman"/>
          <w:color w:val="000000"/>
          <w:sz w:val="28"/>
          <w:szCs w:val="28"/>
          <w:lang w:val="uk-UA" w:eastAsia="uk-UA"/>
        </w:rPr>
        <w:t>ктно</w:t>
      </w:r>
      <w:proofErr w:type="spellEnd"/>
      <w:r w:rsidRPr="006E6B1F">
        <w:rPr>
          <w:rFonts w:ascii="Times New Roman" w:eastAsia="Times New Roman" w:hAnsi="Times New Roman"/>
          <w:color w:val="000000"/>
          <w:sz w:val="28"/>
          <w:szCs w:val="28"/>
          <w:lang w:val="uk-UA" w:eastAsia="uk-UA"/>
        </w:rPr>
        <w:t xml:space="preserve">-кошторисна документація на реконструкцію водогону сирої води в с. Боратин до </w:t>
      </w:r>
      <w:proofErr w:type="spellStart"/>
      <w:r w:rsidRPr="006E6B1F">
        <w:rPr>
          <w:rFonts w:ascii="Times New Roman" w:eastAsia="Times New Roman" w:hAnsi="Times New Roman"/>
          <w:color w:val="000000"/>
          <w:sz w:val="28"/>
          <w:szCs w:val="28"/>
          <w:lang w:val="uk-UA" w:eastAsia="uk-UA"/>
        </w:rPr>
        <w:t>Гнідавської</w:t>
      </w:r>
      <w:proofErr w:type="spellEnd"/>
      <w:r w:rsidRPr="006E6B1F">
        <w:rPr>
          <w:rFonts w:ascii="Times New Roman" w:eastAsia="Times New Roman" w:hAnsi="Times New Roman"/>
          <w:color w:val="000000"/>
          <w:sz w:val="28"/>
          <w:szCs w:val="28"/>
          <w:lang w:val="uk-UA" w:eastAsia="uk-UA"/>
        </w:rPr>
        <w:t xml:space="preserve"> площадки </w:t>
      </w:r>
      <w:proofErr w:type="spellStart"/>
      <w:r w:rsidRPr="006E6B1F">
        <w:rPr>
          <w:rFonts w:ascii="Times New Roman" w:eastAsia="Times New Roman" w:hAnsi="Times New Roman"/>
          <w:color w:val="000000"/>
          <w:sz w:val="28"/>
          <w:szCs w:val="28"/>
          <w:lang w:val="uk-UA" w:eastAsia="uk-UA"/>
        </w:rPr>
        <w:t>водопідготовки</w:t>
      </w:r>
      <w:proofErr w:type="spellEnd"/>
      <w:r w:rsidRPr="006E6B1F">
        <w:rPr>
          <w:rFonts w:ascii="Times New Roman" w:eastAsia="Times New Roman" w:hAnsi="Times New Roman"/>
          <w:color w:val="000000"/>
          <w:sz w:val="28"/>
          <w:szCs w:val="28"/>
          <w:lang w:val="uk-UA" w:eastAsia="uk-UA"/>
        </w:rPr>
        <w:t xml:space="preserve"> протяжністю 3,1 км та </w:t>
      </w:r>
      <w:proofErr w:type="spellStart"/>
      <w:r w:rsidRPr="006E6B1F">
        <w:rPr>
          <w:rFonts w:ascii="Times New Roman" w:eastAsia="Times New Roman" w:hAnsi="Times New Roman"/>
          <w:color w:val="000000"/>
          <w:sz w:val="28"/>
          <w:szCs w:val="28"/>
          <w:lang w:val="uk-UA" w:eastAsia="uk-UA"/>
        </w:rPr>
        <w:t>реконстркуцію</w:t>
      </w:r>
      <w:proofErr w:type="spellEnd"/>
      <w:r w:rsidRPr="006E6B1F">
        <w:rPr>
          <w:rFonts w:ascii="Times New Roman" w:eastAsia="Times New Roman" w:hAnsi="Times New Roman"/>
          <w:color w:val="000000"/>
          <w:sz w:val="28"/>
          <w:szCs w:val="28"/>
          <w:lang w:val="uk-UA" w:eastAsia="uk-UA"/>
        </w:rPr>
        <w:t xml:space="preserve"> </w:t>
      </w:r>
      <w:proofErr w:type="spellStart"/>
      <w:r w:rsidRPr="006E6B1F">
        <w:rPr>
          <w:rFonts w:ascii="Times New Roman" w:eastAsia="Times New Roman" w:hAnsi="Times New Roman"/>
          <w:color w:val="000000"/>
          <w:sz w:val="28"/>
          <w:szCs w:val="28"/>
          <w:lang w:val="uk-UA" w:eastAsia="uk-UA"/>
        </w:rPr>
        <w:t>водопрвідної</w:t>
      </w:r>
      <w:proofErr w:type="spellEnd"/>
      <w:r w:rsidRPr="006E6B1F">
        <w:rPr>
          <w:rFonts w:ascii="Times New Roman" w:eastAsia="Times New Roman" w:hAnsi="Times New Roman"/>
          <w:color w:val="000000"/>
          <w:sz w:val="28"/>
          <w:szCs w:val="28"/>
          <w:lang w:val="uk-UA" w:eastAsia="uk-UA"/>
        </w:rPr>
        <w:t xml:space="preserve"> магістралі </w:t>
      </w:r>
      <w:r w:rsidR="0085324A" w:rsidRPr="006E6B1F">
        <w:rPr>
          <w:rFonts w:ascii="Times New Roman" w:eastAsia="Times New Roman" w:hAnsi="Times New Roman"/>
          <w:color w:val="000000"/>
          <w:sz w:val="28"/>
          <w:szCs w:val="28"/>
          <w:lang w:val="uk-UA" w:eastAsia="uk-UA"/>
        </w:rPr>
        <w:t>на</w:t>
      </w:r>
      <w:r w:rsidRPr="006E6B1F">
        <w:rPr>
          <w:rFonts w:ascii="Times New Roman" w:eastAsia="Times New Roman" w:hAnsi="Times New Roman"/>
          <w:color w:val="000000"/>
          <w:sz w:val="28"/>
          <w:szCs w:val="28"/>
          <w:lang w:val="uk-UA" w:eastAsia="uk-UA"/>
        </w:rPr>
        <w:t xml:space="preserve"> вул. Карпенка-Карого протяжністю 2,2 км.</w:t>
      </w:r>
    </w:p>
    <w:p w14:paraId="32FE1383" w14:textId="32DD148E" w:rsidR="00C97D0F" w:rsidRPr="006E6B1F" w:rsidRDefault="00000000" w:rsidP="003A72E3">
      <w:pPr>
        <w:pStyle w:val="a4"/>
        <w:tabs>
          <w:tab w:val="left" w:pos="851"/>
          <w:tab w:val="left" w:pos="993"/>
        </w:tabs>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Протягом 6 місяців 2025 року </w:t>
      </w:r>
      <w:r w:rsidR="0085324A" w:rsidRPr="006E6B1F">
        <w:rPr>
          <w:rFonts w:ascii="Times New Roman" w:hAnsi="Times New Roman"/>
          <w:sz w:val="28"/>
          <w:szCs w:val="28"/>
          <w:lang w:val="uk-UA"/>
        </w:rPr>
        <w:t>К</w:t>
      </w:r>
      <w:r w:rsidRPr="006E6B1F">
        <w:rPr>
          <w:rFonts w:ascii="Times New Roman" w:hAnsi="Times New Roman"/>
          <w:sz w:val="28"/>
          <w:szCs w:val="28"/>
          <w:lang w:val="uk-UA"/>
        </w:rPr>
        <w:t>омунальним підприємством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подано 8 702 549 м</w:t>
      </w:r>
      <w:r w:rsidRPr="006E6B1F">
        <w:rPr>
          <w:rFonts w:ascii="Times New Roman" w:hAnsi="Times New Roman"/>
          <w:sz w:val="28"/>
          <w:szCs w:val="28"/>
          <w:vertAlign w:val="superscript"/>
          <w:lang w:val="uk-UA"/>
        </w:rPr>
        <w:t>3</w:t>
      </w:r>
      <w:r w:rsidRPr="006E6B1F">
        <w:rPr>
          <w:rFonts w:ascii="Times New Roman" w:hAnsi="Times New Roman"/>
          <w:sz w:val="28"/>
          <w:szCs w:val="28"/>
          <w:lang w:val="uk-UA"/>
        </w:rPr>
        <w:t xml:space="preserve"> питної води, прийнято до системи централізованого водовідведення Луцької міської територіальної громади                  8 404 534 м</w:t>
      </w:r>
      <w:r w:rsidRPr="006E6B1F">
        <w:rPr>
          <w:rFonts w:ascii="Times New Roman" w:hAnsi="Times New Roman"/>
          <w:sz w:val="28"/>
          <w:szCs w:val="28"/>
          <w:vertAlign w:val="superscript"/>
          <w:lang w:val="uk-UA"/>
        </w:rPr>
        <w:t xml:space="preserve">3 </w:t>
      </w:r>
      <w:r w:rsidRPr="006E6B1F">
        <w:rPr>
          <w:rFonts w:ascii="Times New Roman" w:hAnsi="Times New Roman"/>
          <w:sz w:val="28"/>
          <w:szCs w:val="28"/>
          <w:lang w:val="uk-UA"/>
        </w:rPr>
        <w:t>стічних вод.</w:t>
      </w:r>
    </w:p>
    <w:p w14:paraId="583F5BFC" w14:textId="64729290"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За цей період ліквідовано 225 аварійних ситуацій та усунуто 1</w:t>
      </w:r>
      <w:r w:rsidR="0085324A" w:rsidRPr="006E6B1F">
        <w:rPr>
          <w:rFonts w:ascii="Times New Roman" w:hAnsi="Times New Roman"/>
          <w:sz w:val="28"/>
          <w:szCs w:val="28"/>
          <w:lang w:val="uk-UA"/>
        </w:rPr>
        <w:t> </w:t>
      </w:r>
      <w:r w:rsidRPr="006E6B1F">
        <w:rPr>
          <w:rFonts w:ascii="Times New Roman" w:hAnsi="Times New Roman"/>
          <w:sz w:val="28"/>
          <w:szCs w:val="28"/>
          <w:lang w:val="uk-UA"/>
        </w:rPr>
        <w:t>971</w:t>
      </w:r>
      <w:r w:rsidR="0085324A" w:rsidRPr="006E6B1F">
        <w:rPr>
          <w:rFonts w:ascii="Times New Roman" w:hAnsi="Times New Roman"/>
          <w:sz w:val="28"/>
          <w:szCs w:val="28"/>
          <w:lang w:val="uk-UA"/>
        </w:rPr>
        <w:t> </w:t>
      </w:r>
      <w:r w:rsidRPr="006E6B1F">
        <w:rPr>
          <w:rFonts w:ascii="Times New Roman" w:hAnsi="Times New Roman"/>
          <w:sz w:val="28"/>
          <w:szCs w:val="28"/>
          <w:lang w:val="uk-UA"/>
        </w:rPr>
        <w:t>порушення в системах водопостачання та водовідведення.</w:t>
      </w:r>
    </w:p>
    <w:p w14:paraId="11B8B2C2" w14:textId="263F4D33"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За 6 місяців 2025 року підприємство отримало збитковий фінансовий результат у розмірі 29</w:t>
      </w:r>
      <w:r w:rsidR="0085324A" w:rsidRPr="006E6B1F">
        <w:rPr>
          <w:rFonts w:ascii="Times New Roman" w:hAnsi="Times New Roman"/>
          <w:sz w:val="28"/>
          <w:szCs w:val="28"/>
          <w:lang w:val="uk-UA"/>
        </w:rPr>
        <w:t> </w:t>
      </w:r>
      <w:r w:rsidRPr="006E6B1F">
        <w:rPr>
          <w:rFonts w:ascii="Times New Roman" w:hAnsi="Times New Roman"/>
          <w:sz w:val="28"/>
          <w:szCs w:val="28"/>
          <w:lang w:val="uk-UA"/>
        </w:rPr>
        <w:t>993,5 тис. грн (від основної діяльності збиток складає 68</w:t>
      </w:r>
      <w:r w:rsidR="0085324A" w:rsidRPr="006E6B1F">
        <w:rPr>
          <w:rFonts w:ascii="Times New Roman" w:hAnsi="Times New Roman"/>
          <w:sz w:val="28"/>
          <w:szCs w:val="28"/>
          <w:lang w:val="uk-UA"/>
        </w:rPr>
        <w:t> </w:t>
      </w:r>
      <w:r w:rsidRPr="006E6B1F">
        <w:rPr>
          <w:rFonts w:ascii="Times New Roman" w:hAnsi="Times New Roman"/>
          <w:sz w:val="28"/>
          <w:szCs w:val="28"/>
          <w:lang w:val="uk-UA"/>
        </w:rPr>
        <w:t>645,5 тис.</w:t>
      </w:r>
      <w:r w:rsidR="0085324A" w:rsidRPr="006E6B1F">
        <w:rPr>
          <w:rFonts w:ascii="Times New Roman" w:hAnsi="Times New Roman"/>
          <w:sz w:val="28"/>
          <w:szCs w:val="28"/>
          <w:lang w:val="uk-UA"/>
        </w:rPr>
        <w:t> </w:t>
      </w:r>
      <w:r w:rsidRPr="006E6B1F">
        <w:rPr>
          <w:rFonts w:ascii="Times New Roman" w:hAnsi="Times New Roman"/>
          <w:sz w:val="28"/>
          <w:szCs w:val="28"/>
          <w:lang w:val="uk-UA"/>
        </w:rPr>
        <w:t>грн). Рівень відшкодування по централізованому водопостачанню становить 63,1%, централізоване водовідведення – 71,1%.  За  6 місяців 2025 р</w:t>
      </w:r>
      <w:r w:rsidR="0085324A" w:rsidRPr="006E6B1F">
        <w:rPr>
          <w:rFonts w:ascii="Times New Roman" w:hAnsi="Times New Roman"/>
          <w:sz w:val="28"/>
          <w:szCs w:val="28"/>
          <w:lang w:val="uk-UA"/>
        </w:rPr>
        <w:t>оку</w:t>
      </w:r>
      <w:r w:rsidRPr="006E6B1F">
        <w:rPr>
          <w:rFonts w:ascii="Times New Roman" w:hAnsi="Times New Roman"/>
          <w:sz w:val="28"/>
          <w:szCs w:val="28"/>
          <w:lang w:val="uk-UA"/>
        </w:rPr>
        <w:t xml:space="preserve"> підприємство сплатило 42</w:t>
      </w:r>
      <w:r w:rsidR="0085324A" w:rsidRPr="006E6B1F">
        <w:rPr>
          <w:rFonts w:ascii="Times New Roman" w:hAnsi="Times New Roman"/>
          <w:sz w:val="28"/>
          <w:szCs w:val="28"/>
          <w:lang w:val="uk-UA"/>
        </w:rPr>
        <w:t> </w:t>
      </w:r>
      <w:r w:rsidRPr="006E6B1F">
        <w:rPr>
          <w:rFonts w:ascii="Times New Roman" w:hAnsi="Times New Roman"/>
          <w:sz w:val="28"/>
          <w:szCs w:val="28"/>
          <w:lang w:val="uk-UA"/>
        </w:rPr>
        <w:t>399,1 тис. грн податкових зборів до державного та місцевого бюджетів.</w:t>
      </w:r>
    </w:p>
    <w:p w14:paraId="75AE78A4" w14:textId="5F9402F9" w:rsidR="00C97D0F" w:rsidRPr="006E6B1F" w:rsidRDefault="00000000" w:rsidP="003A72E3">
      <w:pPr>
        <w:pStyle w:val="a4"/>
        <w:ind w:firstLine="567"/>
        <w:jc w:val="both"/>
        <w:rPr>
          <w:rFonts w:ascii="Times New Roman" w:hAnsi="Times New Roman"/>
          <w:sz w:val="28"/>
          <w:szCs w:val="28"/>
          <w:highlight w:val="yellow"/>
          <w:lang w:val="uk-UA"/>
        </w:rPr>
      </w:pPr>
      <w:r w:rsidRPr="006E6B1F">
        <w:rPr>
          <w:rFonts w:ascii="Times New Roman" w:hAnsi="Times New Roman"/>
          <w:sz w:val="28"/>
          <w:szCs w:val="28"/>
          <w:lang w:val="uk-UA"/>
        </w:rPr>
        <w:t>За 6 місяці 2025 року КП «</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проведено придбання та модернізацію основних засобів, їх капітальний ремонт</w:t>
      </w:r>
      <w:r w:rsidR="00833864" w:rsidRPr="006E6B1F">
        <w:rPr>
          <w:rFonts w:ascii="Times New Roman" w:hAnsi="Times New Roman"/>
          <w:sz w:val="28"/>
          <w:szCs w:val="28"/>
          <w:lang w:val="uk-UA"/>
        </w:rPr>
        <w:t>,</w:t>
      </w:r>
      <w:r w:rsidRPr="006E6B1F">
        <w:rPr>
          <w:rFonts w:ascii="Times New Roman" w:hAnsi="Times New Roman"/>
          <w:sz w:val="28"/>
          <w:szCs w:val="28"/>
          <w:lang w:val="uk-UA"/>
        </w:rPr>
        <w:t xml:space="preserve"> в т</w:t>
      </w:r>
      <w:r w:rsidR="00833864" w:rsidRPr="006E6B1F">
        <w:rPr>
          <w:rFonts w:ascii="Times New Roman" w:hAnsi="Times New Roman"/>
          <w:sz w:val="28"/>
          <w:szCs w:val="28"/>
          <w:lang w:val="uk-UA"/>
        </w:rPr>
        <w:t>ому числі</w:t>
      </w:r>
      <w:r w:rsidRPr="006E6B1F">
        <w:rPr>
          <w:rFonts w:ascii="Times New Roman" w:hAnsi="Times New Roman"/>
          <w:sz w:val="28"/>
          <w:szCs w:val="28"/>
          <w:lang w:val="uk-UA"/>
        </w:rPr>
        <w:t xml:space="preserve"> передбачених інвестиційною програмою на 2024 та 2025 р</w:t>
      </w:r>
      <w:r w:rsidR="00833864" w:rsidRPr="006E6B1F">
        <w:rPr>
          <w:rFonts w:ascii="Times New Roman" w:hAnsi="Times New Roman"/>
          <w:sz w:val="28"/>
          <w:szCs w:val="28"/>
          <w:lang w:val="uk-UA"/>
        </w:rPr>
        <w:t>оки</w:t>
      </w:r>
      <w:r w:rsidRPr="006E6B1F">
        <w:rPr>
          <w:rFonts w:ascii="Times New Roman" w:hAnsi="Times New Roman"/>
          <w:sz w:val="28"/>
          <w:szCs w:val="28"/>
          <w:lang w:val="uk-UA"/>
        </w:rPr>
        <w:t>, на суму 87</w:t>
      </w:r>
      <w:r w:rsidR="00833864" w:rsidRPr="006E6B1F">
        <w:rPr>
          <w:rFonts w:ascii="Times New Roman" w:hAnsi="Times New Roman"/>
          <w:sz w:val="28"/>
          <w:szCs w:val="28"/>
          <w:lang w:val="uk-UA"/>
        </w:rPr>
        <w:t> </w:t>
      </w:r>
      <w:r w:rsidRPr="006E6B1F">
        <w:rPr>
          <w:rFonts w:ascii="Times New Roman" w:hAnsi="Times New Roman"/>
          <w:sz w:val="28"/>
          <w:szCs w:val="28"/>
          <w:lang w:val="uk-UA"/>
        </w:rPr>
        <w:t>069,9 тис. грн.</w:t>
      </w:r>
    </w:p>
    <w:p w14:paraId="41572650" w14:textId="793B00ED"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Протягом </w:t>
      </w:r>
      <w:r w:rsidR="00833864" w:rsidRPr="006E6B1F">
        <w:rPr>
          <w:rFonts w:ascii="Times New Roman" w:hAnsi="Times New Roman"/>
          <w:sz w:val="28"/>
          <w:szCs w:val="28"/>
          <w:lang w:val="uk-UA"/>
        </w:rPr>
        <w:t>І</w:t>
      </w:r>
      <w:r w:rsidRPr="006E6B1F">
        <w:rPr>
          <w:rFonts w:ascii="Times New Roman" w:hAnsi="Times New Roman"/>
          <w:sz w:val="28"/>
          <w:szCs w:val="28"/>
          <w:lang w:val="uk-UA"/>
        </w:rPr>
        <w:t xml:space="preserve"> півріччя 2025 року підприємством здійснювалась реалізація технічних та організаційних заходів з розвитку систем водопостачання і водовідведення, а саме:</w:t>
      </w:r>
    </w:p>
    <w:p w14:paraId="476592EB" w14:textId="32FCFC9F"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початок реконструкції водогону d 600 мм загальною протяжністю 2,2 км від вул.</w:t>
      </w:r>
      <w:r w:rsidR="00A21D4D" w:rsidRPr="006E6B1F">
        <w:rPr>
          <w:rFonts w:ascii="Times New Roman" w:hAnsi="Times New Roman"/>
          <w:sz w:val="28"/>
          <w:szCs w:val="28"/>
          <w:lang w:val="uk-UA"/>
        </w:rPr>
        <w:t> </w:t>
      </w:r>
      <w:proofErr w:type="spellStart"/>
      <w:r w:rsidRPr="006E6B1F">
        <w:rPr>
          <w:rFonts w:ascii="Times New Roman" w:hAnsi="Times New Roman"/>
          <w:sz w:val="28"/>
          <w:szCs w:val="28"/>
          <w:lang w:val="uk-UA"/>
        </w:rPr>
        <w:t>Дубнівської</w:t>
      </w:r>
      <w:proofErr w:type="spellEnd"/>
      <w:r w:rsidRPr="006E6B1F">
        <w:rPr>
          <w:rFonts w:ascii="Times New Roman" w:hAnsi="Times New Roman"/>
          <w:sz w:val="28"/>
          <w:szCs w:val="28"/>
          <w:lang w:val="uk-UA"/>
        </w:rPr>
        <w:t>, 26 (вздовж вул.</w:t>
      </w:r>
      <w:r w:rsidR="00833864" w:rsidRPr="006E6B1F">
        <w:rPr>
          <w:rFonts w:ascii="Times New Roman" w:hAnsi="Times New Roman"/>
          <w:sz w:val="28"/>
          <w:szCs w:val="28"/>
          <w:lang w:val="uk-UA"/>
        </w:rPr>
        <w:t> </w:t>
      </w:r>
      <w:r w:rsidRPr="006E6B1F">
        <w:rPr>
          <w:rFonts w:ascii="Times New Roman" w:hAnsi="Times New Roman"/>
          <w:sz w:val="28"/>
          <w:szCs w:val="28"/>
          <w:lang w:val="uk-UA"/>
        </w:rPr>
        <w:t>Карпенка-Карого) до вул.</w:t>
      </w:r>
      <w:r w:rsidR="00833864" w:rsidRPr="006E6B1F">
        <w:rPr>
          <w:rFonts w:ascii="Times New Roman" w:hAnsi="Times New Roman"/>
          <w:sz w:val="28"/>
          <w:szCs w:val="28"/>
          <w:lang w:val="uk-UA"/>
        </w:rPr>
        <w:t> </w:t>
      </w:r>
      <w:r w:rsidRPr="006E6B1F">
        <w:rPr>
          <w:rFonts w:ascii="Times New Roman" w:hAnsi="Times New Roman"/>
          <w:sz w:val="28"/>
          <w:szCs w:val="28"/>
          <w:lang w:val="uk-UA"/>
        </w:rPr>
        <w:t>Сухомлинського, 1 в рамках співпраці із Європейським інвестиційним банком</w:t>
      </w:r>
      <w:r w:rsidR="00833864" w:rsidRPr="006E6B1F">
        <w:rPr>
          <w:rFonts w:ascii="Times New Roman" w:hAnsi="Times New Roman"/>
          <w:sz w:val="28"/>
          <w:szCs w:val="28"/>
          <w:lang w:val="uk-UA"/>
        </w:rPr>
        <w:t>;</w:t>
      </w:r>
    </w:p>
    <w:p w14:paraId="1EC222A1" w14:textId="511EF382" w:rsidR="00C97D0F" w:rsidRPr="006E6B1F" w:rsidRDefault="00833864"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початок реконструкції збірного водогону сирої води d 600 мм загальною протяжністю 3,1 км від центрального стадіону в с. Боратин до </w:t>
      </w:r>
      <w:proofErr w:type="spellStart"/>
      <w:r w:rsidRPr="006E6B1F">
        <w:rPr>
          <w:rFonts w:ascii="Times New Roman" w:hAnsi="Times New Roman"/>
          <w:sz w:val="28"/>
          <w:szCs w:val="28"/>
          <w:lang w:val="uk-UA"/>
        </w:rPr>
        <w:t>Гнідавського</w:t>
      </w:r>
      <w:proofErr w:type="spellEnd"/>
      <w:r w:rsidRPr="006E6B1F">
        <w:rPr>
          <w:rFonts w:ascii="Times New Roman" w:hAnsi="Times New Roman"/>
          <w:sz w:val="28"/>
          <w:szCs w:val="28"/>
          <w:lang w:val="uk-UA"/>
        </w:rPr>
        <w:t xml:space="preserve"> майданчика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w:t>
      </w:r>
      <w:r w:rsidR="00465363" w:rsidRPr="006E6B1F">
        <w:rPr>
          <w:rFonts w:ascii="Times New Roman" w:hAnsi="Times New Roman"/>
          <w:sz w:val="28"/>
          <w:szCs w:val="28"/>
          <w:lang w:val="uk-UA"/>
        </w:rPr>
        <w:t>на</w:t>
      </w:r>
      <w:r w:rsidRPr="006E6B1F">
        <w:rPr>
          <w:rFonts w:ascii="Times New Roman" w:hAnsi="Times New Roman"/>
          <w:sz w:val="28"/>
          <w:szCs w:val="28"/>
          <w:lang w:val="uk-UA"/>
        </w:rPr>
        <w:t xml:space="preserve"> вул. Магістральній, 7 в рамках співпраці із Європейським інвестиційним банком;</w:t>
      </w:r>
    </w:p>
    <w:p w14:paraId="18B74B7D" w14:textId="30284298"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початок реконструкції КОС (каналізаційних очисних споруд) м. Луцька (1 черга). Станом на 01.07.2025 профінансовано 11 761,68 тис. грн (джерело фінансування –</w:t>
      </w:r>
      <w:r w:rsidR="00833864" w:rsidRPr="006E6B1F">
        <w:rPr>
          <w:rFonts w:ascii="Times New Roman" w:hAnsi="Times New Roman"/>
          <w:sz w:val="28"/>
          <w:szCs w:val="28"/>
          <w:lang w:val="uk-UA"/>
        </w:rPr>
        <w:t xml:space="preserve"> </w:t>
      </w:r>
      <w:r w:rsidRPr="006E6B1F">
        <w:rPr>
          <w:rFonts w:ascii="Times New Roman" w:hAnsi="Times New Roman"/>
          <w:sz w:val="28"/>
          <w:szCs w:val="28"/>
          <w:lang w:val="uk-UA"/>
        </w:rPr>
        <w:t>бюджет Луцької міської територіальної громади)</w:t>
      </w:r>
      <w:r w:rsidR="00833864" w:rsidRPr="006E6B1F">
        <w:rPr>
          <w:rFonts w:ascii="Times New Roman" w:hAnsi="Times New Roman"/>
          <w:sz w:val="28"/>
          <w:szCs w:val="28"/>
          <w:lang w:val="uk-UA"/>
        </w:rPr>
        <w:t>;</w:t>
      </w:r>
    </w:p>
    <w:p w14:paraId="4AD7BB73" w14:textId="4234D2E5"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продовження реконструкції каналізаційного </w:t>
      </w:r>
      <w:proofErr w:type="spellStart"/>
      <w:r w:rsidRPr="006E6B1F">
        <w:rPr>
          <w:rFonts w:ascii="Times New Roman" w:hAnsi="Times New Roman"/>
          <w:sz w:val="28"/>
          <w:szCs w:val="28"/>
          <w:lang w:val="uk-UA"/>
        </w:rPr>
        <w:t>колектора</w:t>
      </w:r>
      <w:proofErr w:type="spellEnd"/>
      <w:r w:rsidRPr="006E6B1F">
        <w:rPr>
          <w:rFonts w:ascii="Times New Roman" w:hAnsi="Times New Roman"/>
          <w:sz w:val="28"/>
          <w:szCs w:val="28"/>
          <w:lang w:val="uk-UA"/>
        </w:rPr>
        <w:t xml:space="preserve"> діаметром 900 мм </w:t>
      </w:r>
      <w:r w:rsidR="00465363" w:rsidRPr="006E6B1F">
        <w:rPr>
          <w:rFonts w:ascii="Times New Roman" w:hAnsi="Times New Roman"/>
          <w:sz w:val="28"/>
          <w:szCs w:val="28"/>
          <w:lang w:val="uk-UA"/>
        </w:rPr>
        <w:t>на</w:t>
      </w:r>
      <w:r w:rsidRPr="006E6B1F">
        <w:rPr>
          <w:rFonts w:ascii="Times New Roman" w:hAnsi="Times New Roman"/>
          <w:sz w:val="28"/>
          <w:szCs w:val="28"/>
          <w:lang w:val="uk-UA"/>
        </w:rPr>
        <w:t xml:space="preserve"> вул. Карпенка-Карого в м. Луцьку.  Захід знаходиться в стадії реалізації</w:t>
      </w:r>
      <w:r w:rsidR="00465363" w:rsidRPr="006E6B1F">
        <w:rPr>
          <w:rFonts w:ascii="Times New Roman" w:hAnsi="Times New Roman"/>
          <w:sz w:val="28"/>
          <w:szCs w:val="28"/>
          <w:lang w:val="uk-UA"/>
        </w:rPr>
        <w:t>;</w:t>
      </w:r>
      <w:r w:rsidRPr="006E6B1F">
        <w:rPr>
          <w:rFonts w:ascii="Times New Roman" w:hAnsi="Times New Roman"/>
          <w:sz w:val="28"/>
          <w:szCs w:val="28"/>
          <w:lang w:val="uk-UA"/>
        </w:rPr>
        <w:t xml:space="preserve"> </w:t>
      </w:r>
    </w:p>
    <w:p w14:paraId="513EF7BA" w14:textId="3DE15E36"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продовження реконструкції станції II-го підйому </w:t>
      </w:r>
      <w:proofErr w:type="spellStart"/>
      <w:r w:rsidRPr="006E6B1F">
        <w:rPr>
          <w:rFonts w:ascii="Times New Roman" w:hAnsi="Times New Roman"/>
          <w:sz w:val="28"/>
          <w:szCs w:val="28"/>
          <w:lang w:val="uk-UA"/>
        </w:rPr>
        <w:t>Дубнівської</w:t>
      </w:r>
      <w:proofErr w:type="spellEnd"/>
      <w:r w:rsidRPr="006E6B1F">
        <w:rPr>
          <w:rFonts w:ascii="Times New Roman" w:hAnsi="Times New Roman"/>
          <w:sz w:val="28"/>
          <w:szCs w:val="28"/>
          <w:lang w:val="uk-UA"/>
        </w:rPr>
        <w:t xml:space="preserve"> площадки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у м. Луцьку </w:t>
      </w:r>
      <w:r w:rsidR="00465363" w:rsidRPr="006E6B1F">
        <w:rPr>
          <w:rFonts w:ascii="Times New Roman" w:hAnsi="Times New Roman"/>
          <w:sz w:val="28"/>
          <w:szCs w:val="28"/>
          <w:lang w:val="uk-UA"/>
        </w:rPr>
        <w:t xml:space="preserve">на </w:t>
      </w:r>
      <w:r w:rsidRPr="006E6B1F">
        <w:rPr>
          <w:rFonts w:ascii="Times New Roman" w:hAnsi="Times New Roman"/>
          <w:sz w:val="28"/>
          <w:szCs w:val="28"/>
          <w:lang w:val="uk-UA"/>
        </w:rPr>
        <w:t xml:space="preserve">вул. </w:t>
      </w:r>
      <w:proofErr w:type="spellStart"/>
      <w:r w:rsidRPr="006E6B1F">
        <w:rPr>
          <w:rFonts w:ascii="Times New Roman" w:hAnsi="Times New Roman"/>
          <w:sz w:val="28"/>
          <w:szCs w:val="28"/>
          <w:lang w:val="uk-UA"/>
        </w:rPr>
        <w:t>Дубнівськ</w:t>
      </w:r>
      <w:r w:rsidR="00465363" w:rsidRPr="006E6B1F">
        <w:rPr>
          <w:rFonts w:ascii="Times New Roman" w:hAnsi="Times New Roman"/>
          <w:sz w:val="28"/>
          <w:szCs w:val="28"/>
          <w:lang w:val="uk-UA"/>
        </w:rPr>
        <w:t>ій</w:t>
      </w:r>
      <w:proofErr w:type="spellEnd"/>
      <w:r w:rsidRPr="006E6B1F">
        <w:rPr>
          <w:rFonts w:ascii="Times New Roman" w:hAnsi="Times New Roman"/>
          <w:sz w:val="28"/>
          <w:szCs w:val="28"/>
          <w:lang w:val="uk-UA"/>
        </w:rPr>
        <w:t xml:space="preserve">, 26. Захід знаходиться в стадії </w:t>
      </w:r>
      <w:r w:rsidRPr="006E6B1F">
        <w:rPr>
          <w:rFonts w:ascii="Times New Roman" w:hAnsi="Times New Roman"/>
          <w:sz w:val="28"/>
          <w:szCs w:val="28"/>
          <w:lang w:val="uk-UA"/>
        </w:rPr>
        <w:lastRenderedPageBreak/>
        <w:t>реалізації. Профінансовано 57 704,41 тис. грн (джерело фінансування –бюджет Л</w:t>
      </w:r>
      <w:r w:rsidR="00465363" w:rsidRPr="006E6B1F">
        <w:rPr>
          <w:rFonts w:ascii="Times New Roman" w:hAnsi="Times New Roman"/>
          <w:sz w:val="28"/>
          <w:szCs w:val="28"/>
          <w:lang w:val="uk-UA"/>
        </w:rPr>
        <w:t>уцької міської територіальної громади</w:t>
      </w:r>
      <w:r w:rsidRPr="006E6B1F">
        <w:rPr>
          <w:rFonts w:ascii="Times New Roman" w:hAnsi="Times New Roman"/>
          <w:sz w:val="28"/>
          <w:szCs w:val="28"/>
          <w:lang w:val="uk-UA"/>
        </w:rPr>
        <w:t>)</w:t>
      </w:r>
      <w:r w:rsidR="00465363" w:rsidRPr="006E6B1F">
        <w:rPr>
          <w:rFonts w:ascii="Times New Roman" w:hAnsi="Times New Roman"/>
          <w:sz w:val="28"/>
          <w:szCs w:val="28"/>
          <w:lang w:val="uk-UA"/>
        </w:rPr>
        <w:t>;</w:t>
      </w:r>
    </w:p>
    <w:p w14:paraId="77B28950" w14:textId="1EBF7720"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капітальний ремонт фільтрувальної станції </w:t>
      </w:r>
      <w:proofErr w:type="spellStart"/>
      <w:r w:rsidRPr="006E6B1F">
        <w:rPr>
          <w:rFonts w:ascii="Times New Roman" w:hAnsi="Times New Roman"/>
          <w:sz w:val="28"/>
          <w:szCs w:val="28"/>
          <w:lang w:val="uk-UA"/>
        </w:rPr>
        <w:t>Дубнівської</w:t>
      </w:r>
      <w:proofErr w:type="spellEnd"/>
      <w:r w:rsidRPr="006E6B1F">
        <w:rPr>
          <w:rFonts w:ascii="Times New Roman" w:hAnsi="Times New Roman"/>
          <w:sz w:val="28"/>
          <w:szCs w:val="28"/>
          <w:lang w:val="uk-UA"/>
        </w:rPr>
        <w:t xml:space="preserve"> площадки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у м. Луцьку</w:t>
      </w:r>
      <w:r w:rsidR="00465363" w:rsidRPr="006E6B1F">
        <w:rPr>
          <w:rFonts w:ascii="Times New Roman" w:hAnsi="Times New Roman"/>
          <w:sz w:val="28"/>
          <w:szCs w:val="28"/>
          <w:lang w:val="uk-UA"/>
        </w:rPr>
        <w:t xml:space="preserve"> на</w:t>
      </w:r>
      <w:r w:rsidRPr="006E6B1F">
        <w:rPr>
          <w:rFonts w:ascii="Times New Roman" w:hAnsi="Times New Roman"/>
          <w:sz w:val="28"/>
          <w:szCs w:val="28"/>
          <w:lang w:val="uk-UA"/>
        </w:rPr>
        <w:t xml:space="preserve"> вул. </w:t>
      </w:r>
      <w:proofErr w:type="spellStart"/>
      <w:r w:rsidRPr="006E6B1F">
        <w:rPr>
          <w:rFonts w:ascii="Times New Roman" w:hAnsi="Times New Roman"/>
          <w:sz w:val="28"/>
          <w:szCs w:val="28"/>
          <w:lang w:val="uk-UA"/>
        </w:rPr>
        <w:t>Дубнівськ</w:t>
      </w:r>
      <w:r w:rsidR="00465363" w:rsidRPr="006E6B1F">
        <w:rPr>
          <w:rFonts w:ascii="Times New Roman" w:hAnsi="Times New Roman"/>
          <w:sz w:val="28"/>
          <w:szCs w:val="28"/>
          <w:lang w:val="uk-UA"/>
        </w:rPr>
        <w:t>ій</w:t>
      </w:r>
      <w:proofErr w:type="spellEnd"/>
      <w:r w:rsidRPr="006E6B1F">
        <w:rPr>
          <w:rFonts w:ascii="Times New Roman" w:hAnsi="Times New Roman"/>
          <w:sz w:val="28"/>
          <w:szCs w:val="28"/>
          <w:lang w:val="uk-UA"/>
        </w:rPr>
        <w:t xml:space="preserve">, 26. Захід в стадії реалізації. Профінансовано 7 340,49 тис. грн (джерело фінансування – бюджет </w:t>
      </w:r>
      <w:r w:rsidR="00465363" w:rsidRPr="006E6B1F">
        <w:rPr>
          <w:rFonts w:ascii="Times New Roman" w:hAnsi="Times New Roman"/>
          <w:sz w:val="28"/>
          <w:szCs w:val="28"/>
          <w:lang w:val="uk-UA"/>
        </w:rPr>
        <w:t>Луцької міської територіальної громади</w:t>
      </w:r>
      <w:r w:rsidRPr="006E6B1F">
        <w:rPr>
          <w:rFonts w:ascii="Times New Roman" w:hAnsi="Times New Roman"/>
          <w:sz w:val="28"/>
          <w:szCs w:val="28"/>
          <w:lang w:val="uk-UA"/>
        </w:rPr>
        <w:t>)</w:t>
      </w:r>
      <w:r w:rsidR="00465363" w:rsidRPr="006E6B1F">
        <w:rPr>
          <w:rFonts w:ascii="Times New Roman" w:hAnsi="Times New Roman"/>
          <w:sz w:val="28"/>
          <w:szCs w:val="28"/>
          <w:lang w:val="uk-UA"/>
        </w:rPr>
        <w:t>;</w:t>
      </w:r>
    </w:p>
    <w:p w14:paraId="174AADBD" w14:textId="1E878665"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продовження капітального ремонту резервуару об’ємом 2 тис. м</w:t>
      </w:r>
      <w:r w:rsidRPr="006E6B1F">
        <w:rPr>
          <w:rFonts w:ascii="Times New Roman" w:hAnsi="Times New Roman"/>
          <w:sz w:val="28"/>
          <w:szCs w:val="28"/>
          <w:vertAlign w:val="superscript"/>
          <w:lang w:val="uk-UA"/>
        </w:rPr>
        <w:t>3</w:t>
      </w:r>
      <w:r w:rsidRPr="006E6B1F">
        <w:rPr>
          <w:rFonts w:ascii="Times New Roman" w:hAnsi="Times New Roman"/>
          <w:sz w:val="28"/>
          <w:szCs w:val="28"/>
          <w:lang w:val="uk-UA"/>
        </w:rPr>
        <w:t xml:space="preserve"> </w:t>
      </w:r>
      <w:proofErr w:type="spellStart"/>
      <w:r w:rsidRPr="006E6B1F">
        <w:rPr>
          <w:rFonts w:ascii="Times New Roman" w:hAnsi="Times New Roman"/>
          <w:sz w:val="28"/>
          <w:szCs w:val="28"/>
          <w:lang w:val="uk-UA"/>
        </w:rPr>
        <w:t>Дубнівської</w:t>
      </w:r>
      <w:proofErr w:type="spellEnd"/>
      <w:r w:rsidRPr="006E6B1F">
        <w:rPr>
          <w:rFonts w:ascii="Times New Roman" w:hAnsi="Times New Roman"/>
          <w:sz w:val="28"/>
          <w:szCs w:val="28"/>
          <w:lang w:val="uk-UA"/>
        </w:rPr>
        <w:t xml:space="preserve"> площадки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у м. Луцьку</w:t>
      </w:r>
      <w:r w:rsidR="00465363" w:rsidRPr="006E6B1F">
        <w:rPr>
          <w:rFonts w:ascii="Times New Roman" w:hAnsi="Times New Roman"/>
          <w:sz w:val="28"/>
          <w:szCs w:val="28"/>
          <w:lang w:val="uk-UA"/>
        </w:rPr>
        <w:t xml:space="preserve"> на</w:t>
      </w:r>
      <w:r w:rsidRPr="006E6B1F">
        <w:rPr>
          <w:rFonts w:ascii="Times New Roman" w:hAnsi="Times New Roman"/>
          <w:sz w:val="28"/>
          <w:szCs w:val="28"/>
          <w:lang w:val="uk-UA"/>
        </w:rPr>
        <w:t xml:space="preserve"> вул. </w:t>
      </w:r>
      <w:proofErr w:type="spellStart"/>
      <w:r w:rsidRPr="006E6B1F">
        <w:rPr>
          <w:rFonts w:ascii="Times New Roman" w:hAnsi="Times New Roman"/>
          <w:sz w:val="28"/>
          <w:szCs w:val="28"/>
          <w:lang w:val="uk-UA"/>
        </w:rPr>
        <w:t>Дубнівськ</w:t>
      </w:r>
      <w:r w:rsidR="00465363" w:rsidRPr="006E6B1F">
        <w:rPr>
          <w:rFonts w:ascii="Times New Roman" w:hAnsi="Times New Roman"/>
          <w:sz w:val="28"/>
          <w:szCs w:val="28"/>
          <w:lang w:val="uk-UA"/>
        </w:rPr>
        <w:t>ій</w:t>
      </w:r>
      <w:proofErr w:type="spellEnd"/>
      <w:r w:rsidRPr="006E6B1F">
        <w:rPr>
          <w:rFonts w:ascii="Times New Roman" w:hAnsi="Times New Roman"/>
          <w:sz w:val="28"/>
          <w:szCs w:val="28"/>
          <w:lang w:val="uk-UA"/>
        </w:rPr>
        <w:t>, 26. Захід в стадії реалізації. Профінансовано 10 333,34 тис. грн (джерело фінансування –</w:t>
      </w:r>
      <w:r w:rsidR="00465363" w:rsidRPr="006E6B1F">
        <w:rPr>
          <w:rFonts w:ascii="Times New Roman" w:hAnsi="Times New Roman"/>
          <w:sz w:val="28"/>
          <w:szCs w:val="28"/>
          <w:lang w:val="uk-UA"/>
        </w:rPr>
        <w:t xml:space="preserve"> </w:t>
      </w:r>
      <w:r w:rsidRPr="006E6B1F">
        <w:rPr>
          <w:rFonts w:ascii="Times New Roman" w:hAnsi="Times New Roman"/>
          <w:sz w:val="28"/>
          <w:szCs w:val="28"/>
          <w:lang w:val="uk-UA"/>
        </w:rPr>
        <w:t xml:space="preserve">бюджет </w:t>
      </w:r>
      <w:r w:rsidR="00465363" w:rsidRPr="006E6B1F">
        <w:rPr>
          <w:rFonts w:ascii="Times New Roman" w:hAnsi="Times New Roman"/>
          <w:sz w:val="28"/>
          <w:szCs w:val="28"/>
          <w:lang w:val="uk-UA"/>
        </w:rPr>
        <w:t>Луцької міської територіальної громади</w:t>
      </w:r>
      <w:r w:rsidRPr="006E6B1F">
        <w:rPr>
          <w:rFonts w:ascii="Times New Roman" w:hAnsi="Times New Roman"/>
          <w:sz w:val="28"/>
          <w:szCs w:val="28"/>
          <w:lang w:val="uk-UA"/>
        </w:rPr>
        <w:t>)</w:t>
      </w:r>
      <w:r w:rsidR="003975EB" w:rsidRPr="006E6B1F">
        <w:rPr>
          <w:rFonts w:ascii="Times New Roman" w:hAnsi="Times New Roman"/>
          <w:sz w:val="28"/>
          <w:szCs w:val="28"/>
          <w:lang w:val="uk-UA"/>
        </w:rPr>
        <w:t>;</w:t>
      </w:r>
    </w:p>
    <w:p w14:paraId="26F7DFE3" w14:textId="51568288" w:rsidR="00C97D0F" w:rsidRPr="006E6B1F" w:rsidRDefault="003975EB"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в рамках </w:t>
      </w:r>
      <w:proofErr w:type="spellStart"/>
      <w:r w:rsidRPr="006E6B1F">
        <w:rPr>
          <w:rFonts w:ascii="Times New Roman" w:hAnsi="Times New Roman"/>
          <w:sz w:val="28"/>
          <w:szCs w:val="28"/>
          <w:lang w:val="uk-UA"/>
        </w:rPr>
        <w:t>проєкту</w:t>
      </w:r>
      <w:proofErr w:type="spellEnd"/>
      <w:r w:rsidRPr="006E6B1F">
        <w:rPr>
          <w:rFonts w:ascii="Times New Roman" w:hAnsi="Times New Roman"/>
          <w:sz w:val="28"/>
          <w:szCs w:val="28"/>
          <w:lang w:val="uk-UA"/>
        </w:rPr>
        <w:t xml:space="preserve"> «Безпечна каналізація задля здорового довкілля: транскордонні рішення Луцька та Білостока» Програми </w:t>
      </w:r>
      <w:proofErr w:type="spellStart"/>
      <w:r w:rsidRPr="006E6B1F">
        <w:rPr>
          <w:rFonts w:ascii="Times New Roman" w:hAnsi="Times New Roman"/>
          <w:sz w:val="28"/>
          <w:szCs w:val="28"/>
          <w:lang w:val="uk-UA"/>
        </w:rPr>
        <w:t>Interreg</w:t>
      </w:r>
      <w:proofErr w:type="spellEnd"/>
      <w:r w:rsidRPr="006E6B1F">
        <w:rPr>
          <w:rFonts w:ascii="Times New Roman" w:hAnsi="Times New Roman"/>
          <w:sz w:val="28"/>
          <w:szCs w:val="28"/>
          <w:lang w:val="uk-UA"/>
        </w:rPr>
        <w:t xml:space="preserve"> NEXT Польща–Україна 2021–2027 розпочалась реконструкція двох ліній напірного каналізаційного </w:t>
      </w:r>
      <w:proofErr w:type="spellStart"/>
      <w:r w:rsidRPr="006E6B1F">
        <w:rPr>
          <w:rFonts w:ascii="Times New Roman" w:hAnsi="Times New Roman"/>
          <w:sz w:val="28"/>
          <w:szCs w:val="28"/>
          <w:lang w:val="uk-UA"/>
        </w:rPr>
        <w:t>колектора</w:t>
      </w:r>
      <w:proofErr w:type="spellEnd"/>
      <w:r w:rsidRPr="006E6B1F">
        <w:rPr>
          <w:rFonts w:ascii="Times New Roman" w:hAnsi="Times New Roman"/>
          <w:sz w:val="28"/>
          <w:szCs w:val="28"/>
          <w:lang w:val="uk-UA"/>
        </w:rPr>
        <w:t xml:space="preserve"> на відрізку від вулиці Карпенка-Карого, 1а до перетину вулиць Героїв УПА та Липовецької, </w:t>
      </w:r>
      <w:r w:rsidRPr="006E6B1F">
        <w:rPr>
          <w:rFonts w:ascii="Times New Roman" w:hAnsi="Times New Roman"/>
          <w:iCs/>
          <w:sz w:val="28"/>
          <w:szCs w:val="28"/>
          <w:lang w:val="uk-UA"/>
        </w:rPr>
        <w:t xml:space="preserve">діаметром 1000 мм та протяжністю 1995 </w:t>
      </w:r>
      <w:proofErr w:type="spellStart"/>
      <w:r w:rsidRPr="006E6B1F">
        <w:rPr>
          <w:rFonts w:ascii="Times New Roman" w:hAnsi="Times New Roman"/>
          <w:iCs/>
          <w:sz w:val="28"/>
          <w:szCs w:val="28"/>
          <w:lang w:val="uk-UA"/>
        </w:rPr>
        <w:t>пог</w:t>
      </w:r>
      <w:proofErr w:type="spellEnd"/>
      <w:r w:rsidRPr="006E6B1F">
        <w:rPr>
          <w:rFonts w:ascii="Times New Roman" w:hAnsi="Times New Roman"/>
          <w:iCs/>
          <w:sz w:val="28"/>
          <w:szCs w:val="28"/>
          <w:lang w:val="uk-UA"/>
        </w:rPr>
        <w:t>.</w:t>
      </w:r>
      <w:r w:rsidR="008F22A2" w:rsidRPr="006E6B1F">
        <w:rPr>
          <w:rFonts w:ascii="Times New Roman" w:hAnsi="Times New Roman"/>
          <w:sz w:val="28"/>
          <w:szCs w:val="28"/>
          <w:lang w:val="uk-UA"/>
        </w:rPr>
        <w:t> м</w:t>
      </w:r>
      <w:r w:rsidRPr="006E6B1F">
        <w:rPr>
          <w:rFonts w:ascii="Times New Roman" w:hAnsi="Times New Roman"/>
          <w:iCs/>
          <w:sz w:val="28"/>
          <w:szCs w:val="28"/>
          <w:lang w:val="uk-UA"/>
        </w:rPr>
        <w:t>.</w:t>
      </w:r>
      <w:r w:rsidRPr="006E6B1F">
        <w:rPr>
          <w:rFonts w:ascii="Times New Roman" w:hAnsi="Times New Roman"/>
          <w:sz w:val="28"/>
          <w:szCs w:val="28"/>
          <w:lang w:val="uk-UA"/>
        </w:rPr>
        <w:t xml:space="preserve"> Захід в стадії реалізації. Профінансовано  15 467,67 тис. грн (джерело фінансування – бюджет Луцької міської територіальної громади). Також створено центр екологічних рішень (ЕКОСПЕЙС) для чого було придбано каркасний купольний намет з необхідним обладнанням вартістю 1,3 млн грн;</w:t>
      </w:r>
    </w:p>
    <w:p w14:paraId="0E54D219" w14:textId="069AE6A0"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створення еко-простору для сталого управління водопостачанням та водовідведенням у Луцьку та просвітницького </w:t>
      </w:r>
      <w:proofErr w:type="spellStart"/>
      <w:r w:rsidRPr="006E6B1F">
        <w:rPr>
          <w:rFonts w:ascii="Times New Roman" w:hAnsi="Times New Roman"/>
          <w:sz w:val="28"/>
          <w:szCs w:val="28"/>
          <w:lang w:val="uk-UA"/>
        </w:rPr>
        <w:t>проєкту</w:t>
      </w:r>
      <w:proofErr w:type="spellEnd"/>
      <w:r w:rsidRPr="006E6B1F">
        <w:rPr>
          <w:rFonts w:ascii="Times New Roman" w:hAnsi="Times New Roman"/>
          <w:sz w:val="28"/>
          <w:szCs w:val="28"/>
          <w:lang w:val="uk-UA"/>
        </w:rPr>
        <w:t xml:space="preserve"> «ONE WATER: Вода одна», що проходить на території </w:t>
      </w:r>
      <w:proofErr w:type="spellStart"/>
      <w:r w:rsidRPr="006E6B1F">
        <w:rPr>
          <w:rFonts w:ascii="Times New Roman" w:hAnsi="Times New Roman"/>
          <w:sz w:val="28"/>
          <w:szCs w:val="28"/>
          <w:lang w:val="uk-UA"/>
        </w:rPr>
        <w:t>Дубнівського</w:t>
      </w:r>
      <w:proofErr w:type="spellEnd"/>
      <w:r w:rsidRPr="006E6B1F">
        <w:rPr>
          <w:rFonts w:ascii="Times New Roman" w:hAnsi="Times New Roman"/>
          <w:sz w:val="28"/>
          <w:szCs w:val="28"/>
          <w:lang w:val="uk-UA"/>
        </w:rPr>
        <w:t xml:space="preserve"> водозабору КП</w:t>
      </w:r>
      <w:r w:rsidR="003975EB" w:rsidRPr="006E6B1F">
        <w:rPr>
          <w:rFonts w:ascii="Times New Roman" w:hAnsi="Times New Roman"/>
          <w:sz w:val="28"/>
          <w:szCs w:val="28"/>
          <w:lang w:val="uk-UA"/>
        </w:rPr>
        <w:t> </w:t>
      </w:r>
      <w:r w:rsidRPr="006E6B1F">
        <w:rPr>
          <w:rFonts w:ascii="Times New Roman" w:hAnsi="Times New Roman"/>
          <w:sz w:val="28"/>
          <w:szCs w:val="28"/>
          <w:lang w:val="uk-UA"/>
        </w:rPr>
        <w:t>«</w:t>
      </w:r>
      <w:proofErr w:type="spellStart"/>
      <w:r w:rsidRPr="006E6B1F">
        <w:rPr>
          <w:rFonts w:ascii="Times New Roman" w:hAnsi="Times New Roman"/>
          <w:sz w:val="28"/>
          <w:szCs w:val="28"/>
          <w:lang w:val="uk-UA"/>
        </w:rPr>
        <w:t>Луцькводоканал</w:t>
      </w:r>
      <w:proofErr w:type="spellEnd"/>
      <w:r w:rsidRPr="006E6B1F">
        <w:rPr>
          <w:rFonts w:ascii="Times New Roman" w:hAnsi="Times New Roman"/>
          <w:sz w:val="28"/>
          <w:szCs w:val="28"/>
          <w:lang w:val="uk-UA"/>
        </w:rPr>
        <w:t>». Об’єкт введено в експлуатацію. Обсяги фінансування заходу – 2 210,96 тис. грн (джерела фінансування: представництво ЮНІСЕФ в Україні – 760,00 тис. грн, власні кошти підприємства – 1 450,96 тис. грн)</w:t>
      </w:r>
      <w:r w:rsidR="003975EB" w:rsidRPr="006E6B1F">
        <w:rPr>
          <w:rFonts w:ascii="Times New Roman" w:hAnsi="Times New Roman"/>
          <w:sz w:val="28"/>
          <w:szCs w:val="28"/>
          <w:lang w:val="uk-UA"/>
        </w:rPr>
        <w:t>;</w:t>
      </w:r>
    </w:p>
    <w:p w14:paraId="670CB942" w14:textId="4F22732F"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придбання приладів технологічного обліку води та запірної арматури на майданчики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Станом на 01.07.2025 проводиться процедура закупівлі обладнання. Орієнтовні обсяги фінансування заходу складатимуть  6 808,96 тис. грн (за джерелами фінансування: представництво ЮНІСЕФ в Україні – 5 674,96 тис. грн, бюджет </w:t>
      </w:r>
      <w:r w:rsidR="003975EB" w:rsidRPr="006E6B1F">
        <w:rPr>
          <w:rFonts w:ascii="Times New Roman" w:hAnsi="Times New Roman"/>
          <w:sz w:val="28"/>
          <w:szCs w:val="28"/>
          <w:lang w:val="uk-UA"/>
        </w:rPr>
        <w:t xml:space="preserve">Луцької міської територіальної громади </w:t>
      </w:r>
      <w:r w:rsidRPr="006E6B1F">
        <w:rPr>
          <w:rFonts w:ascii="Times New Roman" w:hAnsi="Times New Roman"/>
          <w:sz w:val="28"/>
          <w:szCs w:val="28"/>
          <w:lang w:val="uk-UA"/>
        </w:rPr>
        <w:t>– 1 134,83 тис. грн)</w:t>
      </w:r>
      <w:r w:rsidR="003975EB" w:rsidRPr="006E6B1F">
        <w:rPr>
          <w:rFonts w:ascii="Times New Roman" w:hAnsi="Times New Roman"/>
          <w:sz w:val="28"/>
          <w:szCs w:val="28"/>
          <w:lang w:val="uk-UA"/>
        </w:rPr>
        <w:t>;</w:t>
      </w:r>
    </w:p>
    <w:p w14:paraId="6E2C114F" w14:textId="3BB251A5"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встановлення децентралізованих установок для очищення господарсько-побутових стоків в населених пунктах Луцької </w:t>
      </w:r>
      <w:r w:rsidR="003975EB" w:rsidRPr="006E6B1F">
        <w:rPr>
          <w:rFonts w:ascii="Times New Roman" w:hAnsi="Times New Roman"/>
          <w:sz w:val="28"/>
          <w:szCs w:val="28"/>
          <w:lang w:val="uk-UA"/>
        </w:rPr>
        <w:t xml:space="preserve">міської територіальної </w:t>
      </w:r>
      <w:r w:rsidRPr="006E6B1F">
        <w:rPr>
          <w:rFonts w:ascii="Times New Roman" w:hAnsi="Times New Roman"/>
          <w:sz w:val="28"/>
          <w:szCs w:val="28"/>
          <w:lang w:val="uk-UA"/>
        </w:rPr>
        <w:t xml:space="preserve">громади. Станом на 01.07.2025 проводиться </w:t>
      </w:r>
      <w:proofErr w:type="spellStart"/>
      <w:r w:rsidRPr="006E6B1F">
        <w:rPr>
          <w:rFonts w:ascii="Times New Roman" w:hAnsi="Times New Roman"/>
          <w:sz w:val="28"/>
          <w:szCs w:val="28"/>
          <w:lang w:val="uk-UA"/>
        </w:rPr>
        <w:t>проєктування</w:t>
      </w:r>
      <w:proofErr w:type="spellEnd"/>
      <w:r w:rsidRPr="006E6B1F">
        <w:rPr>
          <w:rFonts w:ascii="Times New Roman" w:hAnsi="Times New Roman"/>
          <w:sz w:val="28"/>
          <w:szCs w:val="28"/>
          <w:lang w:val="uk-UA"/>
        </w:rPr>
        <w:t xml:space="preserve"> та інші організаційно-правові дії для впровадження заходу. Орієнтовні обсяги фінансування заходу всього складатимуть  6 933,96 тис. грн (за джерелами фінансування: представництво ЮНІСЕФ в Україні – 5 778,30 тис. грн, бюджет </w:t>
      </w:r>
      <w:r w:rsidR="003975EB" w:rsidRPr="006E6B1F">
        <w:rPr>
          <w:rFonts w:ascii="Times New Roman" w:hAnsi="Times New Roman"/>
          <w:sz w:val="28"/>
          <w:szCs w:val="28"/>
          <w:lang w:val="uk-UA"/>
        </w:rPr>
        <w:t>Луцької міської територіальної громади</w:t>
      </w:r>
      <w:r w:rsidRPr="006E6B1F">
        <w:rPr>
          <w:rFonts w:ascii="Times New Roman" w:hAnsi="Times New Roman"/>
          <w:sz w:val="28"/>
          <w:szCs w:val="28"/>
          <w:lang w:val="uk-UA"/>
        </w:rPr>
        <w:t xml:space="preserve"> – 1 155,66 тис. грн)</w:t>
      </w:r>
      <w:r w:rsidR="003975EB" w:rsidRPr="006E6B1F">
        <w:rPr>
          <w:rFonts w:ascii="Times New Roman" w:hAnsi="Times New Roman"/>
          <w:sz w:val="28"/>
          <w:szCs w:val="28"/>
          <w:lang w:val="uk-UA"/>
        </w:rPr>
        <w:t>;</w:t>
      </w:r>
    </w:p>
    <w:p w14:paraId="2BA0F8F7" w14:textId="627143F3"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встановлення систем очищення води в 15-ти загальноосвітніх школах Луцької громади. Станом на 01.07.2025 проводиться процедура закупівлі обладнання. Орієнтовні обсяги фінансування заходу складатимуть  3 669,52</w:t>
      </w:r>
      <w:r w:rsidR="003975EB" w:rsidRPr="006E6B1F">
        <w:rPr>
          <w:rFonts w:ascii="Times New Roman" w:hAnsi="Times New Roman"/>
          <w:sz w:val="28"/>
          <w:szCs w:val="28"/>
          <w:lang w:val="uk-UA"/>
        </w:rPr>
        <w:t> </w:t>
      </w:r>
      <w:r w:rsidRPr="006E6B1F">
        <w:rPr>
          <w:rFonts w:ascii="Times New Roman" w:hAnsi="Times New Roman"/>
          <w:sz w:val="28"/>
          <w:szCs w:val="28"/>
          <w:lang w:val="uk-UA"/>
        </w:rPr>
        <w:t xml:space="preserve">тис. грн (за джерелами фінансування: представництво ЮНІСЕФ в Україні – 3 057,93 тис. грн, бюджет </w:t>
      </w:r>
      <w:r w:rsidR="003975EB" w:rsidRPr="006E6B1F">
        <w:rPr>
          <w:rFonts w:ascii="Times New Roman" w:hAnsi="Times New Roman"/>
          <w:sz w:val="28"/>
          <w:szCs w:val="28"/>
          <w:lang w:val="uk-UA"/>
        </w:rPr>
        <w:t xml:space="preserve">Луцької міської територіальної громади </w:t>
      </w:r>
      <w:r w:rsidRPr="006E6B1F">
        <w:rPr>
          <w:rFonts w:ascii="Times New Roman" w:hAnsi="Times New Roman"/>
          <w:sz w:val="28"/>
          <w:szCs w:val="28"/>
          <w:lang w:val="uk-UA"/>
        </w:rPr>
        <w:t xml:space="preserve"> – 611,59 тис. грн)</w:t>
      </w:r>
      <w:r w:rsidR="003975EB" w:rsidRPr="006E6B1F">
        <w:rPr>
          <w:rFonts w:ascii="Times New Roman" w:hAnsi="Times New Roman"/>
          <w:sz w:val="28"/>
          <w:szCs w:val="28"/>
          <w:lang w:val="uk-UA"/>
        </w:rPr>
        <w:t>;</w:t>
      </w:r>
    </w:p>
    <w:p w14:paraId="597BD98C" w14:textId="3689F07F"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lastRenderedPageBreak/>
        <w:t>впровадження системи автоматизації управління та диспетчеризації технологічним процесом роботи насосних станцій 1-го підйому води (свердловини № 13, 15, 16, 18, 22</w:t>
      </w:r>
      <w:r w:rsidRPr="006E6B1F">
        <w:rPr>
          <w:rFonts w:ascii="Times New Roman" w:hAnsi="Times New Roman"/>
          <w:sz w:val="28"/>
          <w:szCs w:val="28"/>
          <w:vertAlign w:val="superscript"/>
          <w:lang w:val="uk-UA"/>
        </w:rPr>
        <w:t>А</w:t>
      </w:r>
      <w:r w:rsidRPr="006E6B1F">
        <w:rPr>
          <w:rFonts w:ascii="Times New Roman" w:hAnsi="Times New Roman"/>
          <w:sz w:val="28"/>
          <w:szCs w:val="28"/>
          <w:lang w:val="uk-UA"/>
        </w:rPr>
        <w:t>, 26</w:t>
      </w:r>
      <w:r w:rsidRPr="006E6B1F">
        <w:rPr>
          <w:rFonts w:ascii="Times New Roman" w:hAnsi="Times New Roman"/>
          <w:sz w:val="28"/>
          <w:szCs w:val="28"/>
          <w:vertAlign w:val="superscript"/>
          <w:lang w:val="uk-UA"/>
        </w:rPr>
        <w:t>А</w:t>
      </w:r>
      <w:r w:rsidRPr="006E6B1F">
        <w:rPr>
          <w:rFonts w:ascii="Times New Roman" w:hAnsi="Times New Roman"/>
          <w:sz w:val="28"/>
          <w:szCs w:val="28"/>
          <w:lang w:val="uk-UA"/>
        </w:rPr>
        <w:t>, 29</w:t>
      </w:r>
      <w:r w:rsidRPr="006E6B1F">
        <w:rPr>
          <w:rFonts w:ascii="Times New Roman" w:hAnsi="Times New Roman"/>
          <w:sz w:val="28"/>
          <w:szCs w:val="28"/>
          <w:vertAlign w:val="superscript"/>
          <w:lang w:val="uk-UA"/>
        </w:rPr>
        <w:t>А</w:t>
      </w:r>
      <w:r w:rsidRPr="006E6B1F">
        <w:rPr>
          <w:rFonts w:ascii="Times New Roman" w:hAnsi="Times New Roman"/>
          <w:sz w:val="28"/>
          <w:szCs w:val="28"/>
          <w:lang w:val="uk-UA"/>
        </w:rPr>
        <w:t>, 30, 31, 33, 36). Захід виконано на 73%, на суму 3 056,82 тис. грн (джерело фінансування – власні кошти підприємства)</w:t>
      </w:r>
      <w:r w:rsidR="003975EB" w:rsidRPr="006E6B1F">
        <w:rPr>
          <w:rFonts w:ascii="Times New Roman" w:hAnsi="Times New Roman"/>
          <w:sz w:val="28"/>
          <w:szCs w:val="28"/>
          <w:lang w:val="uk-UA"/>
        </w:rPr>
        <w:t>;</w:t>
      </w:r>
    </w:p>
    <w:p w14:paraId="7F55A413" w14:textId="0648B9BA"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придбано та замінено електроустаткування пересувної електротехнічної лабораторії підприємства. Захід виконано в повному обсязі, на суму 847,18</w:t>
      </w:r>
      <w:r w:rsidR="003975EB" w:rsidRPr="006E6B1F">
        <w:rPr>
          <w:rFonts w:ascii="Times New Roman" w:hAnsi="Times New Roman"/>
          <w:sz w:val="28"/>
          <w:szCs w:val="28"/>
          <w:lang w:val="uk-UA"/>
        </w:rPr>
        <w:t> </w:t>
      </w:r>
      <w:r w:rsidRPr="006E6B1F">
        <w:rPr>
          <w:rFonts w:ascii="Times New Roman" w:hAnsi="Times New Roman"/>
          <w:sz w:val="28"/>
          <w:szCs w:val="28"/>
          <w:lang w:val="uk-UA"/>
        </w:rPr>
        <w:t>тис. грн (джерело фінансування – власні кошти підприємства)</w:t>
      </w:r>
      <w:r w:rsidR="003975EB" w:rsidRPr="006E6B1F">
        <w:rPr>
          <w:rFonts w:ascii="Times New Roman" w:hAnsi="Times New Roman"/>
          <w:sz w:val="28"/>
          <w:szCs w:val="28"/>
          <w:lang w:val="uk-UA"/>
        </w:rPr>
        <w:t>;</w:t>
      </w:r>
    </w:p>
    <w:p w14:paraId="13847367" w14:textId="3DE7BAB8"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модернізація </w:t>
      </w:r>
      <w:proofErr w:type="spellStart"/>
      <w:r w:rsidRPr="006E6B1F">
        <w:rPr>
          <w:rFonts w:ascii="Times New Roman" w:hAnsi="Times New Roman"/>
          <w:sz w:val="28"/>
          <w:szCs w:val="28"/>
          <w:lang w:val="uk-UA"/>
        </w:rPr>
        <w:t>каналопромивочного</w:t>
      </w:r>
      <w:proofErr w:type="spellEnd"/>
      <w:r w:rsidRPr="006E6B1F">
        <w:rPr>
          <w:rFonts w:ascii="Times New Roman" w:hAnsi="Times New Roman"/>
          <w:sz w:val="28"/>
          <w:szCs w:val="28"/>
          <w:lang w:val="uk-UA"/>
        </w:rPr>
        <w:t xml:space="preserve"> обладнання КО-503КП на шасі автомобілів </w:t>
      </w:r>
      <w:proofErr w:type="spellStart"/>
      <w:r w:rsidRPr="006E6B1F">
        <w:rPr>
          <w:rFonts w:ascii="Times New Roman" w:hAnsi="Times New Roman"/>
          <w:sz w:val="28"/>
          <w:szCs w:val="28"/>
          <w:lang w:val="uk-UA"/>
        </w:rPr>
        <w:t>Isuzu</w:t>
      </w:r>
      <w:proofErr w:type="spellEnd"/>
      <w:r w:rsidRPr="006E6B1F">
        <w:rPr>
          <w:rFonts w:ascii="Times New Roman" w:hAnsi="Times New Roman"/>
          <w:sz w:val="28"/>
          <w:szCs w:val="28"/>
          <w:lang w:val="uk-UA"/>
        </w:rPr>
        <w:t xml:space="preserve"> та КАМАЗ. Станом на 01.07.2025 проведено переоснащення </w:t>
      </w:r>
      <w:proofErr w:type="spellStart"/>
      <w:r w:rsidRPr="006E6B1F">
        <w:rPr>
          <w:rFonts w:ascii="Times New Roman" w:hAnsi="Times New Roman"/>
          <w:sz w:val="28"/>
          <w:szCs w:val="28"/>
          <w:lang w:val="uk-UA"/>
        </w:rPr>
        <w:t>кана</w:t>
      </w:r>
      <w:r w:rsidR="003A72E3" w:rsidRPr="006E6B1F">
        <w:rPr>
          <w:rFonts w:ascii="Times New Roman" w:hAnsi="Times New Roman"/>
          <w:sz w:val="28"/>
          <w:szCs w:val="28"/>
          <w:lang w:val="uk-UA"/>
        </w:rPr>
        <w:t>ло</w:t>
      </w:r>
      <w:r w:rsidRPr="006E6B1F">
        <w:rPr>
          <w:rFonts w:ascii="Times New Roman" w:hAnsi="Times New Roman"/>
          <w:sz w:val="28"/>
          <w:szCs w:val="28"/>
          <w:lang w:val="uk-UA"/>
        </w:rPr>
        <w:t>промивочного</w:t>
      </w:r>
      <w:proofErr w:type="spellEnd"/>
      <w:r w:rsidRPr="006E6B1F">
        <w:rPr>
          <w:rFonts w:ascii="Times New Roman" w:hAnsi="Times New Roman"/>
          <w:sz w:val="28"/>
          <w:szCs w:val="28"/>
          <w:lang w:val="uk-UA"/>
        </w:rPr>
        <w:t xml:space="preserve"> автомобіля КО-503КП на шасі ISUZU. Обсяги фінансування заходу склали 500,00 тис. грн (джерело фінансування – власні кошти підприємства)</w:t>
      </w:r>
      <w:r w:rsidR="003975EB" w:rsidRPr="006E6B1F">
        <w:rPr>
          <w:rFonts w:ascii="Times New Roman" w:hAnsi="Times New Roman"/>
          <w:sz w:val="28"/>
          <w:szCs w:val="28"/>
          <w:lang w:val="uk-UA"/>
        </w:rPr>
        <w:t>;</w:t>
      </w:r>
    </w:p>
    <w:p w14:paraId="5B4BEBB1" w14:textId="3C6E48D9"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замінено ділянку сталевого  водогону діаметром 500 протяжністю 86</w:t>
      </w:r>
      <w:r w:rsidR="003975EB" w:rsidRPr="006E6B1F">
        <w:rPr>
          <w:rFonts w:ascii="Times New Roman" w:hAnsi="Times New Roman"/>
          <w:sz w:val="28"/>
          <w:szCs w:val="28"/>
          <w:lang w:val="uk-UA"/>
        </w:rPr>
        <w:t> </w:t>
      </w:r>
      <w:proofErr w:type="spellStart"/>
      <w:r w:rsidR="003975EB" w:rsidRPr="006E6B1F">
        <w:rPr>
          <w:rFonts w:ascii="Times New Roman" w:hAnsi="Times New Roman"/>
          <w:sz w:val="28"/>
          <w:szCs w:val="28"/>
          <w:lang w:val="uk-UA"/>
        </w:rPr>
        <w:t>пог</w:t>
      </w:r>
      <w:proofErr w:type="spellEnd"/>
      <w:r w:rsidR="003975EB" w:rsidRPr="006E6B1F">
        <w:rPr>
          <w:rFonts w:ascii="Times New Roman" w:hAnsi="Times New Roman"/>
          <w:sz w:val="28"/>
          <w:szCs w:val="28"/>
          <w:lang w:val="uk-UA"/>
        </w:rPr>
        <w:t>. </w:t>
      </w:r>
      <w:r w:rsidRPr="006E6B1F">
        <w:rPr>
          <w:rFonts w:ascii="Times New Roman" w:hAnsi="Times New Roman"/>
          <w:sz w:val="28"/>
          <w:szCs w:val="28"/>
          <w:lang w:val="uk-UA"/>
        </w:rPr>
        <w:t xml:space="preserve">м на перехресті вул. Рівненської та вул. </w:t>
      </w:r>
      <w:r w:rsidR="003975EB" w:rsidRPr="006E6B1F">
        <w:rPr>
          <w:rFonts w:ascii="Times New Roman" w:hAnsi="Times New Roman"/>
          <w:sz w:val="28"/>
          <w:szCs w:val="28"/>
          <w:lang w:val="uk-UA"/>
        </w:rPr>
        <w:t xml:space="preserve">Гетьмана </w:t>
      </w:r>
      <w:r w:rsidRPr="006E6B1F">
        <w:rPr>
          <w:rFonts w:ascii="Times New Roman" w:hAnsi="Times New Roman"/>
          <w:sz w:val="28"/>
          <w:szCs w:val="28"/>
          <w:lang w:val="uk-UA"/>
        </w:rPr>
        <w:t>Мазепи в м. Луцьку. Обсяги фінансування заходу склали 1</w:t>
      </w:r>
      <w:r w:rsidR="003975EB" w:rsidRPr="006E6B1F">
        <w:rPr>
          <w:rFonts w:ascii="Times New Roman" w:hAnsi="Times New Roman"/>
          <w:sz w:val="28"/>
          <w:szCs w:val="28"/>
          <w:lang w:val="uk-UA"/>
        </w:rPr>
        <w:t> </w:t>
      </w:r>
      <w:r w:rsidRPr="006E6B1F">
        <w:rPr>
          <w:rFonts w:ascii="Times New Roman" w:hAnsi="Times New Roman"/>
          <w:sz w:val="28"/>
          <w:szCs w:val="28"/>
          <w:lang w:val="uk-UA"/>
        </w:rPr>
        <w:t>438,46 тис. грн (джерело фінансування</w:t>
      </w:r>
      <w:r w:rsidR="003975EB" w:rsidRPr="006E6B1F">
        <w:rPr>
          <w:rFonts w:ascii="Times New Roman" w:hAnsi="Times New Roman"/>
          <w:sz w:val="28"/>
          <w:szCs w:val="28"/>
          <w:lang w:val="uk-UA"/>
        </w:rPr>
        <w:t> </w:t>
      </w:r>
      <w:r w:rsidRPr="006E6B1F">
        <w:rPr>
          <w:rFonts w:ascii="Times New Roman" w:hAnsi="Times New Roman"/>
          <w:sz w:val="28"/>
          <w:szCs w:val="28"/>
          <w:lang w:val="uk-UA"/>
        </w:rPr>
        <w:t>– власні кошти підприємства)</w:t>
      </w:r>
      <w:r w:rsidR="003975EB" w:rsidRPr="006E6B1F">
        <w:rPr>
          <w:rFonts w:ascii="Times New Roman" w:hAnsi="Times New Roman"/>
          <w:sz w:val="28"/>
          <w:szCs w:val="28"/>
          <w:lang w:val="uk-UA"/>
        </w:rPr>
        <w:t>;</w:t>
      </w:r>
    </w:p>
    <w:p w14:paraId="0A9DC4C3" w14:textId="56434B50"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проводяться підготовчі заходи з метою реалізації </w:t>
      </w:r>
      <w:proofErr w:type="spellStart"/>
      <w:r w:rsidRPr="006E6B1F">
        <w:rPr>
          <w:rFonts w:ascii="Times New Roman" w:hAnsi="Times New Roman"/>
          <w:sz w:val="28"/>
          <w:szCs w:val="28"/>
          <w:lang w:val="uk-UA"/>
        </w:rPr>
        <w:t>проєкту</w:t>
      </w:r>
      <w:proofErr w:type="spellEnd"/>
      <w:r w:rsidRPr="006E6B1F">
        <w:rPr>
          <w:rFonts w:ascii="Times New Roman" w:hAnsi="Times New Roman"/>
          <w:sz w:val="28"/>
          <w:szCs w:val="28"/>
          <w:lang w:val="uk-UA"/>
        </w:rPr>
        <w:t xml:space="preserve"> реконструкції каналізаційної насосної станції (КНС) №1 і КНС-2 та встановлення сонячних електростанцій потужністю 1,3 МВт. на </w:t>
      </w:r>
      <w:proofErr w:type="spellStart"/>
      <w:r w:rsidRPr="006E6B1F">
        <w:rPr>
          <w:rFonts w:ascii="Times New Roman" w:hAnsi="Times New Roman"/>
          <w:sz w:val="28"/>
          <w:szCs w:val="28"/>
          <w:lang w:val="uk-UA"/>
        </w:rPr>
        <w:t>Дубнівській</w:t>
      </w:r>
      <w:proofErr w:type="spellEnd"/>
      <w:r w:rsidRPr="006E6B1F">
        <w:rPr>
          <w:rFonts w:ascii="Times New Roman" w:hAnsi="Times New Roman"/>
          <w:sz w:val="28"/>
          <w:szCs w:val="28"/>
          <w:lang w:val="uk-UA"/>
        </w:rPr>
        <w:t xml:space="preserve"> </w:t>
      </w:r>
      <w:r w:rsidR="003975EB" w:rsidRPr="006E6B1F">
        <w:rPr>
          <w:rFonts w:ascii="Times New Roman" w:hAnsi="Times New Roman"/>
          <w:sz w:val="28"/>
          <w:szCs w:val="28"/>
          <w:lang w:val="uk-UA"/>
        </w:rPr>
        <w:t xml:space="preserve">та </w:t>
      </w:r>
      <w:proofErr w:type="spellStart"/>
      <w:r w:rsidRPr="006E6B1F">
        <w:rPr>
          <w:rFonts w:ascii="Times New Roman" w:hAnsi="Times New Roman"/>
          <w:sz w:val="28"/>
          <w:szCs w:val="28"/>
          <w:lang w:val="uk-UA"/>
        </w:rPr>
        <w:t>Гнідавській</w:t>
      </w:r>
      <w:proofErr w:type="spellEnd"/>
      <w:r w:rsidRPr="006E6B1F">
        <w:rPr>
          <w:rFonts w:ascii="Times New Roman" w:hAnsi="Times New Roman"/>
          <w:sz w:val="28"/>
          <w:szCs w:val="28"/>
          <w:lang w:val="uk-UA"/>
        </w:rPr>
        <w:t xml:space="preserve"> площадках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Зокрема, підписано грантову угоду з Північною </w:t>
      </w:r>
      <w:r w:rsidR="003975EB" w:rsidRPr="006E6B1F">
        <w:rPr>
          <w:rFonts w:ascii="Times New Roman" w:hAnsi="Times New Roman"/>
          <w:sz w:val="28"/>
          <w:szCs w:val="28"/>
          <w:lang w:val="uk-UA"/>
        </w:rPr>
        <w:t>е</w:t>
      </w:r>
      <w:r w:rsidRPr="006E6B1F">
        <w:rPr>
          <w:rFonts w:ascii="Times New Roman" w:hAnsi="Times New Roman"/>
          <w:sz w:val="28"/>
          <w:szCs w:val="28"/>
          <w:lang w:val="uk-UA"/>
        </w:rPr>
        <w:t xml:space="preserve">кологічною </w:t>
      </w:r>
      <w:r w:rsidR="003975EB" w:rsidRPr="006E6B1F">
        <w:rPr>
          <w:rFonts w:ascii="Times New Roman" w:hAnsi="Times New Roman"/>
          <w:sz w:val="28"/>
          <w:szCs w:val="28"/>
          <w:lang w:val="uk-UA"/>
        </w:rPr>
        <w:t>ф</w:t>
      </w:r>
      <w:r w:rsidRPr="006E6B1F">
        <w:rPr>
          <w:rFonts w:ascii="Times New Roman" w:hAnsi="Times New Roman"/>
          <w:sz w:val="28"/>
          <w:szCs w:val="28"/>
          <w:lang w:val="uk-UA"/>
        </w:rPr>
        <w:t xml:space="preserve">інансовою </w:t>
      </w:r>
      <w:r w:rsidR="003975EB" w:rsidRPr="006E6B1F">
        <w:rPr>
          <w:rFonts w:ascii="Times New Roman" w:hAnsi="Times New Roman"/>
          <w:sz w:val="28"/>
          <w:szCs w:val="28"/>
          <w:lang w:val="uk-UA"/>
        </w:rPr>
        <w:t>к</w:t>
      </w:r>
      <w:r w:rsidRPr="006E6B1F">
        <w:rPr>
          <w:rFonts w:ascii="Times New Roman" w:hAnsi="Times New Roman"/>
          <w:sz w:val="28"/>
          <w:szCs w:val="28"/>
          <w:lang w:val="uk-UA"/>
        </w:rPr>
        <w:t xml:space="preserve">орпорацією (НЕФКО), НЕФКО визначила групу консультантів для підготовки тендерної документації та супроводу </w:t>
      </w:r>
      <w:proofErr w:type="spellStart"/>
      <w:r w:rsidRPr="006E6B1F">
        <w:rPr>
          <w:rFonts w:ascii="Times New Roman" w:hAnsi="Times New Roman"/>
          <w:sz w:val="28"/>
          <w:szCs w:val="28"/>
          <w:lang w:val="uk-UA"/>
        </w:rPr>
        <w:t>проєкту</w:t>
      </w:r>
      <w:proofErr w:type="spellEnd"/>
      <w:r w:rsidRPr="006E6B1F">
        <w:rPr>
          <w:rFonts w:ascii="Times New Roman" w:hAnsi="Times New Roman"/>
          <w:sz w:val="28"/>
          <w:szCs w:val="28"/>
          <w:lang w:val="uk-UA"/>
        </w:rPr>
        <w:t>; зазначеною групою консультантів розроблено тендерну документацію з метою проведення відповідного тендеру (джерело фінансування – грантові кошти НЕФКО в сумі 2,2 млн. євро та кошти</w:t>
      </w:r>
      <w:r w:rsidR="003975EB" w:rsidRPr="006E6B1F">
        <w:rPr>
          <w:rFonts w:ascii="Times New Roman" w:hAnsi="Times New Roman"/>
          <w:sz w:val="28"/>
          <w:szCs w:val="28"/>
          <w:lang w:val="uk-UA"/>
        </w:rPr>
        <w:t xml:space="preserve"> Луцької міської територіальної громади</w:t>
      </w:r>
      <w:r w:rsidRPr="006E6B1F">
        <w:rPr>
          <w:rFonts w:ascii="Times New Roman" w:hAnsi="Times New Roman"/>
          <w:sz w:val="28"/>
          <w:szCs w:val="28"/>
          <w:lang w:val="uk-UA"/>
        </w:rPr>
        <w:t xml:space="preserve"> в сумі 540,0 тис. євро на умовах співфінансування)</w:t>
      </w:r>
      <w:r w:rsidR="003975EB" w:rsidRPr="006E6B1F">
        <w:rPr>
          <w:rFonts w:ascii="Times New Roman" w:hAnsi="Times New Roman"/>
          <w:sz w:val="28"/>
          <w:szCs w:val="28"/>
          <w:lang w:val="uk-UA"/>
        </w:rPr>
        <w:t>;</w:t>
      </w:r>
    </w:p>
    <w:p w14:paraId="6192300C" w14:textId="74EF0EA7" w:rsidR="00C97D0F" w:rsidRPr="006E6B1F" w:rsidRDefault="00000000" w:rsidP="003A72E3">
      <w:pPr>
        <w:pStyle w:val="a4"/>
        <w:ind w:firstLine="567"/>
        <w:jc w:val="both"/>
        <w:rPr>
          <w:rFonts w:ascii="Times New Roman" w:hAnsi="Times New Roman"/>
          <w:sz w:val="28"/>
          <w:szCs w:val="28"/>
          <w:lang w:val="uk-UA"/>
        </w:rPr>
      </w:pPr>
      <w:r w:rsidRPr="006E6B1F">
        <w:rPr>
          <w:rFonts w:ascii="Times New Roman" w:hAnsi="Times New Roman"/>
          <w:sz w:val="28"/>
          <w:szCs w:val="28"/>
          <w:lang w:val="uk-UA"/>
        </w:rPr>
        <w:t xml:space="preserve">реалізується завершальний етап робіт з реконструкції станції </w:t>
      </w:r>
      <w:proofErr w:type="spellStart"/>
      <w:r w:rsidRPr="006E6B1F">
        <w:rPr>
          <w:rFonts w:ascii="Times New Roman" w:hAnsi="Times New Roman"/>
          <w:sz w:val="28"/>
          <w:szCs w:val="28"/>
          <w:lang w:val="uk-UA"/>
        </w:rPr>
        <w:t>водопідготовки</w:t>
      </w:r>
      <w:proofErr w:type="spellEnd"/>
      <w:r w:rsidRPr="006E6B1F">
        <w:rPr>
          <w:rFonts w:ascii="Times New Roman" w:hAnsi="Times New Roman"/>
          <w:sz w:val="28"/>
          <w:szCs w:val="28"/>
          <w:lang w:val="uk-UA"/>
        </w:rPr>
        <w:t xml:space="preserve"> з використанням новітніх технологій (джерело фінансування</w:t>
      </w:r>
      <w:r w:rsidR="003975EB" w:rsidRPr="006E6B1F">
        <w:rPr>
          <w:rFonts w:ascii="Times New Roman" w:hAnsi="Times New Roman"/>
          <w:sz w:val="28"/>
          <w:szCs w:val="28"/>
          <w:lang w:val="uk-UA"/>
        </w:rPr>
        <w:t> </w:t>
      </w:r>
      <w:r w:rsidRPr="006E6B1F">
        <w:rPr>
          <w:rFonts w:ascii="Times New Roman" w:hAnsi="Times New Roman"/>
          <w:sz w:val="28"/>
          <w:szCs w:val="28"/>
          <w:lang w:val="uk-UA"/>
        </w:rPr>
        <w:t xml:space="preserve">– кошти </w:t>
      </w:r>
      <w:r w:rsidR="003975EB" w:rsidRPr="006E6B1F">
        <w:rPr>
          <w:rFonts w:ascii="Times New Roman" w:hAnsi="Times New Roman"/>
          <w:sz w:val="28"/>
          <w:szCs w:val="28"/>
          <w:lang w:val="uk-UA"/>
        </w:rPr>
        <w:t>Луцької міської територіальної громади</w:t>
      </w:r>
      <w:r w:rsidRPr="006E6B1F">
        <w:rPr>
          <w:rFonts w:ascii="Times New Roman" w:hAnsi="Times New Roman"/>
          <w:sz w:val="28"/>
          <w:szCs w:val="28"/>
          <w:lang w:val="uk-UA"/>
        </w:rPr>
        <w:t xml:space="preserve">, загальний бюджет </w:t>
      </w:r>
      <w:proofErr w:type="spellStart"/>
      <w:r w:rsidRPr="006E6B1F">
        <w:rPr>
          <w:rFonts w:ascii="Times New Roman" w:hAnsi="Times New Roman"/>
          <w:sz w:val="28"/>
          <w:szCs w:val="28"/>
          <w:lang w:val="uk-UA"/>
        </w:rPr>
        <w:t>проєкту</w:t>
      </w:r>
      <w:proofErr w:type="spellEnd"/>
      <w:r w:rsidRPr="006E6B1F">
        <w:rPr>
          <w:rFonts w:ascii="Times New Roman" w:hAnsi="Times New Roman"/>
          <w:sz w:val="28"/>
          <w:szCs w:val="28"/>
          <w:lang w:val="uk-UA"/>
        </w:rPr>
        <w:t xml:space="preserve"> 260</w:t>
      </w:r>
      <w:r w:rsidR="003975EB" w:rsidRPr="006E6B1F">
        <w:rPr>
          <w:rFonts w:ascii="Times New Roman" w:hAnsi="Times New Roman"/>
          <w:sz w:val="28"/>
          <w:szCs w:val="28"/>
          <w:lang w:val="uk-UA"/>
        </w:rPr>
        <w:t> </w:t>
      </w:r>
      <w:r w:rsidRPr="006E6B1F">
        <w:rPr>
          <w:rFonts w:ascii="Times New Roman" w:hAnsi="Times New Roman"/>
          <w:sz w:val="28"/>
          <w:szCs w:val="28"/>
          <w:lang w:val="uk-UA"/>
        </w:rPr>
        <w:t>млн. грн.)</w:t>
      </w:r>
    </w:p>
    <w:p w14:paraId="404A39F1" w14:textId="77777777" w:rsidR="00C97D0F" w:rsidRPr="006E6B1F" w:rsidRDefault="00C97D0F">
      <w:pPr>
        <w:pStyle w:val="a4"/>
        <w:ind w:firstLine="567"/>
        <w:jc w:val="both"/>
        <w:rPr>
          <w:rFonts w:ascii="Times New Roman" w:hAnsi="Times New Roman"/>
          <w:sz w:val="28"/>
          <w:szCs w:val="28"/>
          <w:lang w:val="uk-UA"/>
        </w:rPr>
      </w:pPr>
    </w:p>
    <w:p w14:paraId="7A9D9682" w14:textId="77777777" w:rsidR="00C97D0F" w:rsidRDefault="00C97D0F">
      <w:pPr>
        <w:pStyle w:val="a4"/>
        <w:ind w:firstLine="567"/>
        <w:jc w:val="both"/>
        <w:rPr>
          <w:rFonts w:ascii="Times New Roman" w:hAnsi="Times New Roman"/>
          <w:sz w:val="28"/>
          <w:szCs w:val="28"/>
          <w:lang w:val="uk-UA"/>
        </w:rPr>
      </w:pPr>
    </w:p>
    <w:p w14:paraId="0AA3EFC4" w14:textId="77777777" w:rsidR="00C97D0F" w:rsidRDefault="00000000">
      <w:pPr>
        <w:pStyle w:val="a4"/>
        <w:jc w:val="both"/>
        <w:rPr>
          <w:rFonts w:ascii="Times New Roman" w:hAnsi="Times New Roman"/>
          <w:sz w:val="28"/>
          <w:szCs w:val="28"/>
          <w:lang w:val="uk-UA"/>
        </w:rPr>
      </w:pPr>
      <w:r>
        <w:rPr>
          <w:rFonts w:ascii="Times New Roman" w:hAnsi="Times New Roman"/>
          <w:bCs/>
          <w:sz w:val="28"/>
          <w:szCs w:val="28"/>
          <w:lang w:val="uk-UA"/>
        </w:rPr>
        <w:t>Директор КП «</w:t>
      </w:r>
      <w:proofErr w:type="spellStart"/>
      <w:r>
        <w:rPr>
          <w:rFonts w:ascii="Times New Roman" w:hAnsi="Times New Roman"/>
          <w:bCs/>
          <w:sz w:val="28"/>
          <w:szCs w:val="28"/>
          <w:lang w:val="uk-UA"/>
        </w:rPr>
        <w:t>Луцькводоканал</w:t>
      </w:r>
      <w:proofErr w:type="spellEnd"/>
      <w:r>
        <w:rPr>
          <w:rFonts w:ascii="Times New Roman" w:hAnsi="Times New Roman"/>
          <w:bCs/>
          <w:sz w:val="28"/>
          <w:szCs w:val="28"/>
          <w:lang w:val="uk-UA"/>
        </w:rPr>
        <w:t>»</w:t>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 xml:space="preserve">       Віктор ГУМЕНЮК</w:t>
      </w:r>
    </w:p>
    <w:sectPr w:rsidR="00C97D0F" w:rsidSect="003B7F26">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985"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7F05" w14:textId="77777777" w:rsidR="004347D3" w:rsidRDefault="004347D3" w:rsidP="003B7F26">
      <w:pPr>
        <w:spacing w:after="0" w:line="240" w:lineRule="auto"/>
      </w:pPr>
      <w:r>
        <w:separator/>
      </w:r>
    </w:p>
  </w:endnote>
  <w:endnote w:type="continuationSeparator" w:id="0">
    <w:p w14:paraId="2A02434B" w14:textId="77777777" w:rsidR="004347D3" w:rsidRDefault="004347D3" w:rsidP="003B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Arial"/>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C82" w14:textId="77777777" w:rsidR="003B7F26" w:rsidRDefault="003B7F2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E652" w14:textId="77777777" w:rsidR="003B7F26" w:rsidRDefault="003B7F2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2379" w14:textId="77777777" w:rsidR="003B7F26" w:rsidRDefault="003B7F2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F468" w14:textId="77777777" w:rsidR="004347D3" w:rsidRDefault="004347D3" w:rsidP="003B7F26">
      <w:pPr>
        <w:spacing w:after="0" w:line="240" w:lineRule="auto"/>
      </w:pPr>
      <w:r>
        <w:separator/>
      </w:r>
    </w:p>
  </w:footnote>
  <w:footnote w:type="continuationSeparator" w:id="0">
    <w:p w14:paraId="7166B0B3" w14:textId="77777777" w:rsidR="004347D3" w:rsidRDefault="004347D3" w:rsidP="003B7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A4B3" w14:textId="77777777" w:rsidR="003B7F26" w:rsidRDefault="003B7F2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77415"/>
      <w:docPartObj>
        <w:docPartGallery w:val="Page Numbers (Top of Page)"/>
        <w:docPartUnique/>
      </w:docPartObj>
    </w:sdtPr>
    <w:sdtEndPr>
      <w:rPr>
        <w:rFonts w:ascii="Times New Roman" w:hAnsi="Times New Roman" w:cs="Times New Roman"/>
      </w:rPr>
    </w:sdtEndPr>
    <w:sdtContent>
      <w:p w14:paraId="49387973" w14:textId="77777777" w:rsidR="003B7F26" w:rsidRDefault="003B7F26">
        <w:pPr>
          <w:pStyle w:val="ae"/>
          <w:jc w:val="center"/>
          <w:rPr>
            <w:lang w:val="uk-UA"/>
          </w:rPr>
        </w:pPr>
      </w:p>
      <w:p w14:paraId="4452325A" w14:textId="77777777" w:rsidR="003B7F26" w:rsidRDefault="003B7F26">
        <w:pPr>
          <w:pStyle w:val="ae"/>
          <w:jc w:val="center"/>
          <w:rPr>
            <w:lang w:val="uk-UA"/>
          </w:rPr>
        </w:pPr>
      </w:p>
      <w:p w14:paraId="6F968862" w14:textId="2AACDACA" w:rsidR="003B7F26" w:rsidRPr="003B7F26" w:rsidRDefault="003B7F26">
        <w:pPr>
          <w:pStyle w:val="ae"/>
          <w:jc w:val="center"/>
          <w:rPr>
            <w:rFonts w:ascii="Times New Roman" w:hAnsi="Times New Roman" w:cs="Times New Roman"/>
          </w:rPr>
        </w:pPr>
        <w:r w:rsidRPr="003B7F26">
          <w:rPr>
            <w:rFonts w:ascii="Times New Roman" w:hAnsi="Times New Roman" w:cs="Times New Roman"/>
          </w:rPr>
          <w:fldChar w:fldCharType="begin"/>
        </w:r>
        <w:r w:rsidRPr="003B7F26">
          <w:rPr>
            <w:rFonts w:ascii="Times New Roman" w:hAnsi="Times New Roman" w:cs="Times New Roman"/>
          </w:rPr>
          <w:instrText>PAGE   \* MERGEFORMAT</w:instrText>
        </w:r>
        <w:r w:rsidRPr="003B7F26">
          <w:rPr>
            <w:rFonts w:ascii="Times New Roman" w:hAnsi="Times New Roman" w:cs="Times New Roman"/>
          </w:rPr>
          <w:fldChar w:fldCharType="separate"/>
        </w:r>
        <w:r w:rsidRPr="003B7F26">
          <w:rPr>
            <w:rFonts w:ascii="Times New Roman" w:hAnsi="Times New Roman" w:cs="Times New Roman"/>
            <w:lang w:val="uk-UA"/>
          </w:rPr>
          <w:t>2</w:t>
        </w:r>
        <w:r w:rsidRPr="003B7F26">
          <w:rPr>
            <w:rFonts w:ascii="Times New Roman" w:hAnsi="Times New Roman" w:cs="Times New Roman"/>
          </w:rPr>
          <w:fldChar w:fldCharType="end"/>
        </w:r>
      </w:p>
    </w:sdtContent>
  </w:sdt>
  <w:p w14:paraId="6EA15863" w14:textId="77777777" w:rsidR="003B7F26" w:rsidRDefault="003B7F26">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9008" w14:textId="77777777" w:rsidR="003B7F26" w:rsidRDefault="003B7F2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0F"/>
    <w:rsid w:val="00000800"/>
    <w:rsid w:val="00026AEC"/>
    <w:rsid w:val="0009105A"/>
    <w:rsid w:val="00120EF9"/>
    <w:rsid w:val="00175C1C"/>
    <w:rsid w:val="001F7B33"/>
    <w:rsid w:val="00233A33"/>
    <w:rsid w:val="00247BD0"/>
    <w:rsid w:val="003975EB"/>
    <w:rsid w:val="003A72E3"/>
    <w:rsid w:val="003B7F26"/>
    <w:rsid w:val="004142C0"/>
    <w:rsid w:val="00427E64"/>
    <w:rsid w:val="004347D3"/>
    <w:rsid w:val="00465363"/>
    <w:rsid w:val="004D1536"/>
    <w:rsid w:val="005F712E"/>
    <w:rsid w:val="006E6B1F"/>
    <w:rsid w:val="007B5EAE"/>
    <w:rsid w:val="00833864"/>
    <w:rsid w:val="0085324A"/>
    <w:rsid w:val="008F22A2"/>
    <w:rsid w:val="009C07B4"/>
    <w:rsid w:val="009D36CC"/>
    <w:rsid w:val="00A21D4D"/>
    <w:rsid w:val="00B754DB"/>
    <w:rsid w:val="00C8539B"/>
    <w:rsid w:val="00C97D0F"/>
    <w:rsid w:val="00CF677A"/>
    <w:rsid w:val="00D76061"/>
    <w:rsid w:val="00E2783E"/>
    <w:rsid w:val="00EF77A7"/>
    <w:rsid w:val="00F07DE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4D62"/>
  <w15:docId w15:val="{529F6C42-DD27-4B5E-B1CA-58C6AFAC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727"/>
    <w:pPr>
      <w:spacing w:after="200" w:line="276" w:lineRule="auto"/>
    </w:pPr>
    <w:rPr>
      <w:rFonts w:ascii="Calibri" w:eastAsiaTheme="minorEastAsia" w:hAnsi="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інтервалів Знак"/>
    <w:basedOn w:val="a0"/>
    <w:link w:val="a4"/>
    <w:uiPriority w:val="99"/>
    <w:qFormat/>
    <w:rsid w:val="00536727"/>
    <w:rPr>
      <w:rFonts w:ascii="Calibri" w:eastAsia="Calibri" w:hAnsi="Calibri" w:cs="Times New Roman"/>
      <w:lang w:val="ru-RU"/>
    </w:rPr>
  </w:style>
  <w:style w:type="character" w:customStyle="1" w:styleId="a5">
    <w:name w:val="Текст у виносці Знак"/>
    <w:basedOn w:val="a0"/>
    <w:link w:val="a6"/>
    <w:uiPriority w:val="99"/>
    <w:semiHidden/>
    <w:qFormat/>
    <w:rsid w:val="00161216"/>
    <w:rPr>
      <w:rFonts w:ascii="Segoe UI" w:eastAsiaTheme="minorEastAsia" w:hAnsi="Segoe UI" w:cs="Segoe UI"/>
      <w:sz w:val="18"/>
      <w:szCs w:val="18"/>
      <w:lang w:val="ru-RU" w:eastAsia="ru-RU"/>
    </w:rPr>
  </w:style>
  <w:style w:type="character" w:customStyle="1" w:styleId="WW8Num1z0">
    <w:name w:val="WW8Num1z0"/>
    <w:qFormat/>
    <w:rsid w:val="005D76FF"/>
    <w:rPr>
      <w:b/>
    </w:rPr>
  </w:style>
  <w:style w:type="character" w:customStyle="1" w:styleId="a7">
    <w:name w:val="Основний текст з відступом Знак"/>
    <w:basedOn w:val="a0"/>
    <w:link w:val="a8"/>
    <w:qFormat/>
    <w:rsid w:val="006C206D"/>
    <w:rPr>
      <w:rFonts w:ascii="Calibri" w:eastAsia="Calibri" w:hAnsi="Calibri" w:cs="Times New Roman"/>
      <w:lang w:val="ru-RU" w:eastAsia="zh-CN"/>
    </w:rPr>
  </w:style>
  <w:style w:type="character" w:customStyle="1" w:styleId="fontstyle01">
    <w:name w:val="fontstyle01"/>
    <w:basedOn w:val="a0"/>
    <w:qFormat/>
    <w:rsid w:val="00052DE0"/>
    <w:rPr>
      <w:rFonts w:ascii="ArialMT" w:hAnsi="ArialMT"/>
      <w:b w:val="0"/>
      <w:bCs w:val="0"/>
      <w:i w:val="0"/>
      <w:iCs w:val="0"/>
      <w:color w:val="000000"/>
      <w:sz w:val="20"/>
      <w:szCs w:val="20"/>
    </w:rPr>
  </w:style>
  <w:style w:type="character" w:customStyle="1" w:styleId="docdata">
    <w:name w:val="docdata"/>
    <w:basedOn w:val="a0"/>
    <w:qFormat/>
    <w:rsid w:val="0070431B"/>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Покажчик"/>
    <w:basedOn w:val="a"/>
    <w:qFormat/>
    <w:pPr>
      <w:suppressLineNumbers/>
    </w:pPr>
    <w:rPr>
      <w:rFonts w:cs="Lucida Sans"/>
    </w:rPr>
  </w:style>
  <w:style w:type="paragraph" w:styleId="a4">
    <w:name w:val="No Spacing"/>
    <w:link w:val="a3"/>
    <w:uiPriority w:val="99"/>
    <w:qFormat/>
    <w:rsid w:val="00536727"/>
    <w:rPr>
      <w:rFonts w:cs="Times New Roman"/>
      <w:lang w:val="ru-RU"/>
    </w:rPr>
  </w:style>
  <w:style w:type="paragraph" w:styleId="a6">
    <w:name w:val="Balloon Text"/>
    <w:basedOn w:val="a"/>
    <w:link w:val="a5"/>
    <w:uiPriority w:val="99"/>
    <w:semiHidden/>
    <w:unhideWhenUsed/>
    <w:qFormat/>
    <w:rsid w:val="00161216"/>
    <w:pPr>
      <w:spacing w:after="0" w:line="240" w:lineRule="auto"/>
    </w:pPr>
    <w:rPr>
      <w:rFonts w:ascii="Segoe UI" w:hAnsi="Segoe UI" w:cs="Segoe UI"/>
      <w:sz w:val="18"/>
      <w:szCs w:val="18"/>
    </w:rPr>
  </w:style>
  <w:style w:type="paragraph" w:customStyle="1" w:styleId="1">
    <w:name w:val="Заголовок1"/>
    <w:basedOn w:val="a"/>
    <w:next w:val="a"/>
    <w:qFormat/>
    <w:rsid w:val="005D76FF"/>
    <w:pPr>
      <w:spacing w:after="0" w:line="240" w:lineRule="auto"/>
      <w:contextualSpacing/>
    </w:pPr>
    <w:rPr>
      <w:rFonts w:ascii="Calibri Light" w:eastAsia="Times New Roman" w:hAnsi="Calibri Light" w:cs="Calibri Light"/>
      <w:spacing w:val="-10"/>
      <w:kern w:val="2"/>
      <w:sz w:val="56"/>
      <w:szCs w:val="56"/>
      <w:lang w:val="x-none" w:eastAsia="zh-CN"/>
    </w:rPr>
  </w:style>
  <w:style w:type="paragraph" w:styleId="a8">
    <w:name w:val="Body Text Indent"/>
    <w:basedOn w:val="a"/>
    <w:link w:val="a7"/>
    <w:rsid w:val="006C206D"/>
    <w:pPr>
      <w:spacing w:after="120" w:line="254" w:lineRule="auto"/>
      <w:ind w:left="283"/>
    </w:pPr>
    <w:rPr>
      <w:rFonts w:eastAsia="Calibri" w:cs="Times New Roman"/>
      <w:lang w:eastAsia="zh-CN"/>
    </w:rPr>
  </w:style>
  <w:style w:type="paragraph" w:styleId="ae">
    <w:name w:val="header"/>
    <w:basedOn w:val="a"/>
    <w:link w:val="af"/>
    <w:uiPriority w:val="99"/>
    <w:unhideWhenUsed/>
    <w:rsid w:val="003B7F26"/>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B7F26"/>
    <w:rPr>
      <w:rFonts w:ascii="Calibri" w:eastAsiaTheme="minorEastAsia" w:hAnsi="Calibri"/>
      <w:lang w:val="ru-RU" w:eastAsia="ru-RU"/>
    </w:rPr>
  </w:style>
  <w:style w:type="paragraph" w:styleId="af0">
    <w:name w:val="footer"/>
    <w:basedOn w:val="a"/>
    <w:link w:val="af1"/>
    <w:uiPriority w:val="99"/>
    <w:unhideWhenUsed/>
    <w:rsid w:val="003B7F26"/>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3B7F26"/>
    <w:rPr>
      <w:rFonts w:ascii="Calibri" w:eastAsiaTheme="minorEastAsia" w:hAnsi="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17875</Words>
  <Characters>10189</Characters>
  <Application>Microsoft Office Word</Application>
  <DocSecurity>0</DocSecurity>
  <Lines>84</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Ірина Демидюк</cp:lastModifiedBy>
  <cp:revision>29</cp:revision>
  <cp:lastPrinted>2025-10-09T12:15:00Z</cp:lastPrinted>
  <dcterms:created xsi:type="dcterms:W3CDTF">2025-10-09T12:40:00Z</dcterms:created>
  <dcterms:modified xsi:type="dcterms:W3CDTF">2025-10-10T09:13:00Z</dcterms:modified>
  <dc:language>uk-UA</dc:language>
</cp:coreProperties>
</file>