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145585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CE3F498" w14:textId="0A98283E" w:rsidR="00AD0399" w:rsidRPr="00340B34" w:rsidRDefault="00DD5377" w:rsidP="00185C4B">
      <w:pPr>
        <w:tabs>
          <w:tab w:val="left" w:pos="5387"/>
        </w:tabs>
        <w:ind w:right="5102"/>
        <w:jc w:val="both"/>
      </w:pPr>
      <w:r>
        <w:t>Про продовження розміщення</w:t>
      </w:r>
      <w:r w:rsidR="00185C4B">
        <w:t xml:space="preserve"> </w:t>
      </w:r>
      <w:r>
        <w:t xml:space="preserve">підприємцем </w:t>
      </w:r>
      <w:r w:rsidR="00213383">
        <w:t>Бондарчук</w:t>
      </w:r>
      <w:r w:rsidR="00185C4B">
        <w:t>ом</w:t>
      </w:r>
      <w:r w:rsidR="00213383">
        <w:t xml:space="preserve"> </w:t>
      </w:r>
      <w:r w:rsidR="00EF11A4">
        <w:t>Т.М.</w:t>
      </w:r>
      <w:r>
        <w:t xml:space="preserve"> </w:t>
      </w:r>
      <w:r w:rsidR="00AD0399">
        <w:t>стаціонарної</w:t>
      </w:r>
      <w:r w:rsidR="00185C4B">
        <w:t xml:space="preserve"> </w:t>
      </w:r>
      <w:r w:rsidR="00AD0399">
        <w:t>тимчасової</w:t>
      </w:r>
      <w:r>
        <w:t xml:space="preserve"> </w:t>
      </w:r>
      <w:r w:rsidR="00AD0399">
        <w:t>споруди</w:t>
      </w:r>
      <w:r w:rsidR="00AD0399" w:rsidRPr="00185C4B">
        <w:t xml:space="preserve"> </w:t>
      </w:r>
      <w:r w:rsidR="00AD0399">
        <w:t>на пр-ті</w:t>
      </w:r>
      <w:r w:rsidR="00AD0399">
        <w:rPr>
          <w:lang w:val="en-US"/>
        </w:rPr>
        <w:t> </w:t>
      </w:r>
      <w:r w:rsidR="00AD0399">
        <w:t>Волі,</w:t>
      </w:r>
      <w:r w:rsidR="00AD0399">
        <w:rPr>
          <w:lang w:val="en-US"/>
        </w:rPr>
        <w:t> </w:t>
      </w:r>
      <w:r w:rsidR="00AD0399" w:rsidRPr="00185C4B">
        <w:t xml:space="preserve">46 </w:t>
      </w:r>
      <w:r w:rsidR="00081A25">
        <w:t xml:space="preserve">у місті </w:t>
      </w:r>
      <w:r w:rsidR="00AD0399">
        <w:t>Луцьку</w:t>
      </w:r>
    </w:p>
    <w:p w14:paraId="31382B41" w14:textId="21A544C0" w:rsidR="00081A25" w:rsidRPr="00340B34" w:rsidRDefault="00081A25" w:rsidP="00AD0399">
      <w:pPr>
        <w:tabs>
          <w:tab w:val="left" w:pos="4111"/>
        </w:tabs>
        <w:ind w:right="5527"/>
        <w:jc w:val="both"/>
      </w:pP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011B3E2" w:rsidR="004A0186" w:rsidRDefault="004E4E64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</w:t>
      </w:r>
      <w:r w:rsidR="00DD5377">
        <w:t>ця</w:t>
      </w:r>
      <w:r>
        <w:t xml:space="preserve"> </w:t>
      </w:r>
      <w:r w:rsidR="00213383">
        <w:t>Бондарчук</w:t>
      </w:r>
      <w:r w:rsidR="00EF11A4">
        <w:t>а</w:t>
      </w:r>
      <w:r w:rsidR="00213383">
        <w:t xml:space="preserve"> </w:t>
      </w:r>
      <w:r w:rsidR="00EF11A4">
        <w:t>Тараса Михайловича</w:t>
      </w:r>
      <w:r>
        <w:t xml:space="preserve"> </w:t>
      </w:r>
      <w:r>
        <w:rPr>
          <w:szCs w:val="28"/>
        </w:rPr>
        <w:t>щодо продовження розміщення стаціонарної тимчасової споруди</w:t>
      </w:r>
      <w:r w:rsidR="004A0186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DD5377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3B5251">
        <w:rPr>
          <w:color w:val="000000" w:themeColor="text1"/>
          <w:szCs w:val="28"/>
        </w:rPr>
        <w:t>18.09</w:t>
      </w:r>
      <w:r w:rsidR="00DD5377">
        <w:rPr>
          <w:color w:val="000000" w:themeColor="text1"/>
          <w:szCs w:val="28"/>
        </w:rPr>
        <w:t>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EF11A4">
        <w:rPr>
          <w:color w:val="000000" w:themeColor="text1"/>
          <w:szCs w:val="28"/>
        </w:rPr>
        <w:t>1781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</w:t>
      </w:r>
      <w:bookmarkStart w:id="0" w:name="_GoBack"/>
      <w:bookmarkEnd w:id="0"/>
      <w:r w:rsidR="004A0186">
        <w:rPr>
          <w:szCs w:val="28"/>
        </w:rPr>
        <w:t>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894E122" w:rsidR="00510124" w:rsidRDefault="00A232A7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D5377">
        <w:t>підприємцю</w:t>
      </w:r>
      <w:r>
        <w:t xml:space="preserve"> </w:t>
      </w:r>
      <w:r w:rsidR="00213383">
        <w:t>Бондарчук</w:t>
      </w:r>
      <w:r w:rsidR="00EF11A4">
        <w:t>у</w:t>
      </w:r>
      <w:r w:rsidR="00213383">
        <w:t xml:space="preserve"> </w:t>
      </w:r>
      <w:r w:rsidR="00EF11A4">
        <w:t>Тарасу Михайловичу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>
        <w:t xml:space="preserve">пр-ті Волі, 46 </w:t>
      </w:r>
      <w:r w:rsidR="00E66EC5">
        <w:rPr>
          <w:szCs w:val="28"/>
        </w:rPr>
        <w:t>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>на термін</w:t>
      </w:r>
      <w:r w:rsidR="00213383">
        <w:rPr>
          <w:szCs w:val="28"/>
        </w:rPr>
        <w:t xml:space="preserve"> </w:t>
      </w:r>
      <w:r w:rsidR="007B6A85" w:rsidRPr="00F3773C">
        <w:rPr>
          <w:color w:val="000000" w:themeColor="text1"/>
          <w:szCs w:val="28"/>
        </w:rPr>
        <w:t>2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 xml:space="preserve">за умови </w:t>
      </w:r>
      <w:r w:rsidR="00E6258A" w:rsidRPr="00732B35">
        <w:rPr>
          <w:szCs w:val="28"/>
        </w:rPr>
        <w:lastRenderedPageBreak/>
        <w:t>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3DEEB3CB" w14:textId="6DF27013" w:rsidR="00A86DDF" w:rsidRDefault="00A86DDF" w:rsidP="00A86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D5377">
        <w:t>підприємця</w:t>
      </w:r>
      <w:r>
        <w:t xml:space="preserve"> </w:t>
      </w:r>
      <w:r w:rsidR="00213383">
        <w:t>Бондарчук</w:t>
      </w:r>
      <w:r w:rsidR="00EF11A4">
        <w:t>а</w:t>
      </w:r>
      <w:r w:rsidR="00213383">
        <w:t xml:space="preserve"> </w:t>
      </w:r>
      <w:r w:rsidR="00EF11A4">
        <w:t>Тараса Михайловича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DC58F" w14:textId="77777777" w:rsidR="007D6E29" w:rsidRDefault="007D6E29">
      <w:r>
        <w:separator/>
      </w:r>
    </w:p>
  </w:endnote>
  <w:endnote w:type="continuationSeparator" w:id="0">
    <w:p w14:paraId="383788BC" w14:textId="77777777" w:rsidR="007D6E29" w:rsidRDefault="007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B2B38" w14:textId="77777777" w:rsidR="007D6E29" w:rsidRDefault="007D6E29">
      <w:r>
        <w:separator/>
      </w:r>
    </w:p>
  </w:footnote>
  <w:footnote w:type="continuationSeparator" w:id="0">
    <w:p w14:paraId="0DB95151" w14:textId="77777777" w:rsidR="007D6E29" w:rsidRDefault="007D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B113C5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5C4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24C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5C4B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83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0013"/>
    <w:rsid w:val="003B13C8"/>
    <w:rsid w:val="003B2707"/>
    <w:rsid w:val="003B5251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C6122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4E64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0EF5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6A85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D6E29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7C0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14F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2A7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DDF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0399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AD6"/>
    <w:rsid w:val="00BE6C9A"/>
    <w:rsid w:val="00BE6ED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377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0D8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87FA0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11A4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3773C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9587-3666-49FA-BE84-0C1FA1B9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</cp:revision>
  <cp:lastPrinted>2023-04-26T13:11:00Z</cp:lastPrinted>
  <dcterms:created xsi:type="dcterms:W3CDTF">2025-09-22T07:25:00Z</dcterms:created>
  <dcterms:modified xsi:type="dcterms:W3CDTF">2025-10-08T16:11:00Z</dcterms:modified>
</cp:coreProperties>
</file>