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099529601"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lang w:val="uk-UA"/>
        </w:rPr>
      </w:pPr>
      <w:r>
        <w:rPr>
          <w:lang w:val="uk-UA"/>
        </w:rPr>
        <w:t xml:space="preserve">Про надання </w:t>
      </w:r>
      <w:r>
        <w:rPr>
          <w:lang w:val="uk-UA" w:eastAsia="zh-CN" w:bidi="ar-SA"/>
        </w:rPr>
        <w:t xml:space="preserve">громадянам  Колесніковій Н.Ю., </w:t>
      </w:r>
    </w:p>
    <w:p>
      <w:pPr>
        <w:pStyle w:val="Normal"/>
        <w:rPr/>
      </w:pPr>
      <w:r>
        <w:rPr>
          <w:lang w:val="uk-UA" w:eastAsia="zh-CN" w:bidi="ar-SA"/>
        </w:rPr>
        <w:t xml:space="preserve">Колесніковій А.Ф. </w:t>
      </w:r>
      <w:r>
        <w:rPr>
          <w:lang w:val="uk-UA"/>
        </w:rPr>
        <w:t>на  умовах оренди  земель-</w:t>
      </w:r>
    </w:p>
    <w:p>
      <w:pPr>
        <w:pStyle w:val="Normal"/>
        <w:rPr/>
      </w:pPr>
      <w:r>
        <w:rPr>
          <w:lang w:val="uk-UA"/>
        </w:rPr>
        <w:t>ної ділянки в межах “червоних ліній”  для об-</w:t>
      </w:r>
    </w:p>
    <w:p>
      <w:pPr>
        <w:pStyle w:val="Normal"/>
        <w:rPr/>
      </w:pPr>
      <w:r>
        <w:rPr>
          <w:lang w:val="uk-UA"/>
        </w:rPr>
        <w:t>слуговування   жилого   будинку,  господарсь-</w:t>
      </w:r>
    </w:p>
    <w:p>
      <w:pPr>
        <w:pStyle w:val="Normal"/>
        <w:rPr/>
      </w:pPr>
      <w:r>
        <w:rPr>
          <w:lang w:val="uk-UA"/>
        </w:rPr>
        <w:t xml:space="preserve">ких будівель і споруд (02.01) на </w:t>
      </w:r>
      <w:r>
        <w:rPr>
          <w:lang w:val="uk-UA" w:eastAsia="zh-CN" w:bidi="ar-SA"/>
        </w:rPr>
        <w:t>вул. </w:t>
      </w:r>
      <w:r>
        <w:rPr>
          <w:lang w:val="uk-UA"/>
        </w:rPr>
        <w:t>Черчиць-</w:t>
      </w:r>
    </w:p>
    <w:p>
      <w:pPr>
        <w:pStyle w:val="Normal"/>
        <w:rPr/>
      </w:pPr>
      <w:r>
        <w:rPr>
          <w:lang w:val="uk-UA"/>
        </w:rPr>
        <w:t>кій, 47</w:t>
      </w:r>
      <w:r>
        <w:rPr>
          <w:lang w:val="uk-UA" w:eastAsia="zh-CN" w:bidi="ar-SA"/>
        </w:rPr>
        <w:t xml:space="preserve"> </w:t>
      </w:r>
      <w:r>
        <w:rPr>
          <w:lang w:val="uk-UA"/>
        </w:rPr>
        <w:t xml:space="preserve">у 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громадян Колеснікової Надії Юріївни, Колеснікової Алли Федорівни</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вул. Черчицькій, 47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у м. Луц</w:t>
      </w:r>
      <w:r>
        <w:rPr>
          <w:rFonts w:eastAsia="Times New Roman" w:cs="Times New Roman"/>
          <w:color w:val="auto"/>
          <w:kern w:val="0"/>
          <w:sz w:val="28"/>
          <w:szCs w:val="28"/>
          <w:lang w:val="uk-UA" w:eastAsia="zh-CN" w:bidi="ar-SA"/>
        </w:rPr>
        <w:t xml:space="preserve">ьку в межах </w:t>
      </w:r>
      <w:r>
        <w:rPr>
          <w:rFonts w:eastAsia="Times New Roman" w:cs="Times New Roman"/>
          <w:color w:val="auto"/>
          <w:spacing w:val="2"/>
          <w:kern w:val="0"/>
          <w:sz w:val="28"/>
          <w:szCs w:val="28"/>
          <w:lang w:val="uk-UA" w:eastAsia="zh-CN" w:bidi="ar-SA"/>
        </w:rPr>
        <w:t>“червоних ліній” для</w:t>
      </w:r>
      <w:r>
        <w:rPr>
          <w:rFonts w:eastAsia="Times New Roman" w:cs="Times New Roman"/>
          <w:color w:val="auto"/>
          <w:kern w:val="0"/>
          <w:sz w:val="28"/>
          <w:szCs w:val="28"/>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громадянам Колесніковій Надії Юріївні, Колесніковій Аллі Федорівні</w:t>
      </w:r>
      <w:r>
        <w:rPr>
          <w:rFonts w:eastAsia="Times New Roman" w:cs="Times New Roman"/>
          <w:b w:val="false"/>
          <w:bCs w:val="false"/>
          <w:color w:val="auto"/>
          <w:kern w:val="0"/>
          <w:sz w:val="28"/>
          <w:szCs w:val="28"/>
          <w:lang w:val="uk-UA" w:eastAsia="zh-CN" w:bidi="ar-SA"/>
        </w:rPr>
        <w:t xml:space="preserve">, витяг з Державного земельного кадастру про земельну ділянку від </w:t>
      </w:r>
      <w:r>
        <w:rPr>
          <w:rFonts w:eastAsia="Times New Roman" w:cs="Times New Roman"/>
          <w:b w:val="false"/>
          <w:bCs w:val="false"/>
          <w:color w:val="auto"/>
          <w:kern w:val="0"/>
          <w:sz w:val="28"/>
          <w:szCs w:val="28"/>
          <w:lang w:val="uk-UA" w:eastAsia="zh-CN" w:bidi="ar-SA"/>
        </w:rPr>
        <w:t>07.09</w:t>
      </w:r>
      <w:r>
        <w:rPr>
          <w:rFonts w:eastAsia="Times New Roman" w:cs="Times New Roman"/>
          <w:b w:val="false"/>
          <w:bCs w:val="false"/>
          <w:color w:val="auto"/>
          <w:kern w:val="0"/>
          <w:sz w:val="28"/>
          <w:szCs w:val="28"/>
          <w:lang w:val="uk-UA" w:eastAsia="zh-CN" w:bidi="ar-SA"/>
        </w:rPr>
        <w:t>.2025 № НВ-</w:t>
      </w:r>
      <w:r>
        <w:rPr>
          <w:rFonts w:eastAsia="Times New Roman" w:cs="Times New Roman"/>
          <w:b w:val="false"/>
          <w:bCs w:val="false"/>
          <w:color w:val="auto"/>
          <w:kern w:val="0"/>
          <w:sz w:val="28"/>
          <w:szCs w:val="28"/>
          <w:lang w:val="uk-UA" w:eastAsia="zh-CN" w:bidi="ar-SA"/>
        </w:rPr>
        <w:t>680153297</w:t>
      </w:r>
      <w:r>
        <w:rPr>
          <w:rFonts w:eastAsia="Times New Roman" w:cs="Times New Roman"/>
          <w:b w:val="false"/>
          <w:bCs w:val="false"/>
          <w:color w:val="auto"/>
          <w:kern w:val="0"/>
          <w:sz w:val="28"/>
          <w:szCs w:val="28"/>
          <w:lang w:val="uk-UA" w:eastAsia="zh-CN" w:bidi="ar-SA"/>
        </w:rPr>
        <w:t xml:space="preserve">2025, документи, що посвідчують право власності на об’єкти нерухомого майна на вул. Черчицькій, 47 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громадянки Колеснікової Надії Юріївни – договір дарування від 17.02.2020 за № 3-117, відповідно до якого право власності на квартиру № 1 в житловому будинку № 47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у Державному реєстрі речових прав на нерухоме майно 17.02.2020, номер запису про право власності: 35516262,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18.07.2019,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договір дарування від 17.02.2020 за № 3-118,</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0710100000:21:113:0057 площею 0,0864 га зареєстровано у Державному реєстрі речових прав на нерухоме майно 17.02.2020, номер відомостей про речове право: 35516778; </w:t>
      </w:r>
      <w:r>
        <w:rPr>
          <w:rFonts w:eastAsia="Times New Roman" w:cs="Times New Roman"/>
          <w:b w:val="false"/>
          <w:bCs w:val="false"/>
          <w:color w:val="auto"/>
          <w:kern w:val="0"/>
          <w:sz w:val="28"/>
          <w:szCs w:val="28"/>
          <w:lang w:val="uk-UA" w:eastAsia="zh-CN" w:bidi="ar-SA"/>
        </w:rPr>
        <w:t xml:space="preserve">громадянки Колеснікової Алли Федорівни – витяг з Державного реєстру речових прав на нерухоме майно про реєстрацію права власності від 22.08.2019, індексний номер витягу: 178459652,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відповідно до якого право власності на квартиру № 2 в житловому будинку № 47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у Державному реєстрі речових прав на нерухоме майно 20.08.2019, номер запису про право власності: 32928676,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18.07.2019, </w:t>
      </w:r>
      <w:r>
        <w:rPr>
          <w:rFonts w:eastAsia="Times New Roman" w:cs="Times New Roman"/>
          <w:b w:val="false"/>
          <w:bCs w:val="false"/>
          <w:color w:val="auto"/>
          <w:kern w:val="0"/>
          <w:sz w:val="28"/>
          <w:szCs w:val="28"/>
          <w:lang w:val="uk-UA" w:eastAsia="zh-CN" w:bidi="ar-SA"/>
        </w:rPr>
        <w:t xml:space="preserve">витяг з Державного реєстру речових прав на нерухоме майно про реєстрацію права власності від 15.05.2019, індексний номер витягу: 166719263,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на земельну ділянку з кадастровим номером 0710100000:21:113:0056 площею 0,0136 га зареєстровано у Державному реєстрі речових прав на нерухоме майно 13.05.2019, номер відомостей про речове право: 31558413, </w:t>
      </w:r>
      <w:r>
        <w:rPr>
          <w:rFonts w:eastAsia="Times New Roman" w:cs="Times New Roman"/>
          <w:b w:val="false"/>
          <w:bCs w:val="false"/>
          <w:color w:val="auto"/>
          <w:kern w:val="0"/>
          <w:sz w:val="28"/>
          <w:szCs w:val="28"/>
          <w:lang w:val="uk-UA" w:eastAsia="zh-CN" w:bidi="ar-SA"/>
        </w:rPr>
        <w:t>керуючись статтями 12, 79-1, 93, 96, 122</w:t>
      </w:r>
      <w:r>
        <w:rPr>
          <w:rFonts w:eastAsia="Times New Roman" w:cs="Times New Roman"/>
          <w:color w:val="auto"/>
          <w:kern w:val="0"/>
          <w:sz w:val="28"/>
          <w:szCs w:val="28"/>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вул. Черчицькій, 47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0,0093</w:t>
      </w:r>
      <w:r>
        <w:rPr>
          <w:sz w:val="28"/>
          <w:szCs w:val="28"/>
          <w:lang w:val="uk-UA"/>
        </w:rPr>
        <w:t> га з кадастровим номером 0710100000:2</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uk-UA" w:eastAsia="zh-CN" w:bidi="ar-SA"/>
        </w:rPr>
        <w:t>113</w:t>
      </w:r>
      <w:r>
        <w:rPr>
          <w:sz w:val="28"/>
          <w:szCs w:val="28"/>
          <w:lang w:val="uk-UA"/>
        </w:rPr>
        <w:t>:0</w:t>
      </w:r>
      <w:r>
        <w:rPr>
          <w:rFonts w:eastAsia="Times New Roman" w:cs="Times New Roman"/>
          <w:color w:val="auto"/>
          <w:kern w:val="0"/>
          <w:sz w:val="28"/>
          <w:szCs w:val="28"/>
          <w:lang w:val="uk-UA" w:eastAsia="zh-CN" w:bidi="ar-SA"/>
        </w:rPr>
        <w:t>060</w:t>
      </w:r>
      <w:r>
        <w:rPr>
          <w:sz w:val="28"/>
          <w:szCs w:val="28"/>
          <w:lang w:val="uk-UA"/>
        </w:rPr>
        <w:t xml:space="preserve">, </w:t>
      </w:r>
      <w:r>
        <w:rPr>
          <w:rFonts w:eastAsia="Times New Roman" w:cs="Times New Roman"/>
          <w:color w:val="auto"/>
          <w:kern w:val="0"/>
          <w:sz w:val="28"/>
          <w:szCs w:val="28"/>
          <w:lang w:val="uk-UA" w:eastAsia="zh-CN" w:bidi="ar-SA"/>
        </w:rPr>
        <w:t xml:space="preserve">в межах </w:t>
      </w:r>
      <w:r>
        <w:rPr>
          <w:rFonts w:eastAsia="Times New Roman" w:cs="Times New Roman"/>
          <w:color w:val="auto"/>
          <w:spacing w:val="2"/>
          <w:kern w:val="0"/>
          <w:sz w:val="28"/>
          <w:szCs w:val="28"/>
          <w:lang w:val="uk-UA" w:eastAsia="zh-CN" w:bidi="ar-SA"/>
        </w:rPr>
        <w:t>“червоних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громадянам Колесніковій Надії Юріївні, Колесніковій Аллі Федорівні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вул. Черчицькій, 47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0,0093</w:t>
      </w:r>
      <w:r>
        <w:rPr>
          <w:sz w:val="28"/>
          <w:szCs w:val="28"/>
          <w:lang w:val="uk-UA"/>
        </w:rPr>
        <w:t xml:space="preserve"> га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Колеснікової Надії Юріївни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96/100, що становить 0,0089 га, 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Колеснікової Алли Федорівни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4/100, що становить 0,0004 га)</w:t>
      </w:r>
      <w:r>
        <w:rPr>
          <w:sz w:val="28"/>
          <w:szCs w:val="28"/>
          <w:lang w:val="uk-UA"/>
        </w:rPr>
        <w:t xml:space="preserve"> з кадастровим номером 0710100000:2</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uk-UA" w:eastAsia="zh-CN" w:bidi="ar-SA"/>
        </w:rPr>
        <w:t>113</w:t>
      </w:r>
      <w:r>
        <w:rPr>
          <w:sz w:val="28"/>
          <w:szCs w:val="28"/>
          <w:lang w:val="uk-UA"/>
        </w:rPr>
        <w:t>:0</w:t>
      </w:r>
      <w:r>
        <w:rPr>
          <w:rFonts w:eastAsia="Times New Roman" w:cs="Times New Roman"/>
          <w:color w:val="auto"/>
          <w:kern w:val="0"/>
          <w:sz w:val="28"/>
          <w:szCs w:val="28"/>
          <w:lang w:val="uk-UA" w:eastAsia="zh-CN" w:bidi="ar-SA"/>
        </w:rPr>
        <w:t xml:space="preserve">060, в межах </w:t>
      </w:r>
      <w:r>
        <w:rPr>
          <w:rFonts w:eastAsia="Times New Roman" w:cs="Times New Roman"/>
          <w:color w:val="auto"/>
          <w:spacing w:val="2"/>
          <w:kern w:val="0"/>
          <w:sz w:val="28"/>
          <w:szCs w:val="28"/>
          <w:lang w:val="uk-UA" w:eastAsia="zh-CN" w:bidi="ar-SA"/>
        </w:rPr>
        <w:t>“червоних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громадянами Колесніковою Надією Юріївною, Колесніковою Аллою Федорівною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0710100000:21:113:0060</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Колеснікову Надію Юріївну, Колеснікову Аллу Федорівну</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2810</TotalTime>
  <Application>LibreOffice/25.2.5.2$Windows_X86_64 LibreOffice_project/03d19516eb2e1dd5d4ccd751a0d6f35f35e08022</Application>
  <AppVersion>15.0000</AppVersion>
  <Pages>3</Pages>
  <Words>773</Words>
  <Characters>4950</Characters>
  <CharactersWithSpaces>5880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2025-05-01T14:36:29Z</cp:lastPrinted>
  <dcterms:modified xsi:type="dcterms:W3CDTF">2025-09-29T10:52:38Z</dcterms:modified>
  <cp:revision>207</cp:revision>
  <dc:subject/>
  <dc:title> </dc:title>
</cp:coreProperties>
</file>

<file path=docProps/custom.xml><?xml version="1.0" encoding="utf-8"?>
<Properties xmlns="http://schemas.openxmlformats.org/officeDocument/2006/custom-properties" xmlns:vt="http://schemas.openxmlformats.org/officeDocument/2006/docPropsVTypes"/>
</file>