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379703190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4"/>
          <w:szCs w:val="24"/>
        </w:rPr>
        <w:t xml:space="preserve">  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нці 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Бакай А.Л.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натурі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 xml:space="preserve">(на 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місцевості) 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(паю)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228</w:t>
      </w:r>
      <w:r>
        <w:rPr>
          <w:spacing w:val="-6"/>
          <w:sz w:val="28"/>
          <w:szCs w:val="28"/>
        </w:rPr>
        <w:t xml:space="preserve">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0,6244 </w:t>
      </w:r>
      <w:r>
        <w:rPr>
          <w:spacing w:val="-6"/>
          <w:sz w:val="28"/>
          <w:szCs w:val="28"/>
        </w:rPr>
        <w:t>га)   для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ведення         особистого  </w:t>
      </w:r>
      <w:r>
        <w:rPr>
          <w:spacing w:val="-6"/>
          <w:sz w:val="24"/>
          <w:szCs w:val="24"/>
        </w:rPr>
        <w:t xml:space="preserve">   </w:t>
      </w:r>
      <w:r>
        <w:rPr>
          <w:spacing w:val="-6"/>
          <w:sz w:val="28"/>
          <w:szCs w:val="28"/>
        </w:rPr>
        <w:t xml:space="preserve">   селянського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господарства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пунктів   Луцької</w:t>
      </w:r>
      <w:r>
        <w:rPr>
          <w:spacing w:val="-12"/>
          <w:sz w:val="30"/>
          <w:szCs w:val="30"/>
        </w:rPr>
        <w:t xml:space="preserve">   </w:t>
      </w:r>
      <w:r>
        <w:rPr>
          <w:spacing w:val="-12"/>
          <w:sz w:val="28"/>
          <w:szCs w:val="28"/>
        </w:rPr>
        <w:t>міської    територіальної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громади   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Милушин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Бакай Аліни Леонтіївни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228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0,6244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Милушин</w:t>
      </w:r>
      <w:r>
        <w:rPr>
          <w:sz w:val="28"/>
          <w:szCs w:val="28"/>
        </w:rPr>
        <w:t xml:space="preserve">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13.08.2025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6500073122025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228 </w:t>
      </w:r>
      <w:r>
        <w:rPr>
          <w:b w:val="false"/>
          <w:bCs w:val="false"/>
          <w:color w:val="000000"/>
          <w:sz w:val="28"/>
          <w:szCs w:val="28"/>
        </w:rPr>
        <w:t xml:space="preserve">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pacing w:val="-6"/>
          <w:sz w:val="28"/>
          <w:szCs w:val="28"/>
        </w:rPr>
        <w:t xml:space="preserve">враховуючи Державний акт на право власності на земельну ділянку  від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06.09.2005</w:t>
      </w:r>
      <w:r>
        <w:rPr>
          <w:b w:val="false"/>
          <w:bCs w:val="false"/>
          <w:color w:val="000000"/>
          <w:spacing w:val="-6"/>
          <w:sz w:val="28"/>
          <w:szCs w:val="28"/>
        </w:rPr>
        <w:t xml:space="preserve"> серії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ВЛ</w:t>
      </w:r>
      <w:r>
        <w:rPr>
          <w:b w:val="false"/>
          <w:bCs w:val="false"/>
          <w:color w:val="000000"/>
          <w:spacing w:val="-6"/>
          <w:sz w:val="28"/>
          <w:szCs w:val="28"/>
        </w:rPr>
        <w:t xml:space="preserve"> №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099933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(рілля, сіножаті)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громадянці Бакай Аліні Леонтіївні </w:t>
      </w:r>
      <w:r>
        <w:rPr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228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0,6244 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0313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Милушин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228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Бакай Аліні Леонтіївні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0,6244 </w:t>
      </w:r>
      <w:r>
        <w:rPr>
          <w:sz w:val="28"/>
          <w:szCs w:val="28"/>
        </w:rPr>
        <w:t xml:space="preserve">га, з 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0722883700:08:000:0313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Милушин</w:t>
      </w:r>
      <w:r>
        <w:rPr>
          <w:sz w:val="28"/>
          <w:szCs w:val="28"/>
        </w:rPr>
        <w:t>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громадянку Бакай Аліну Леонтіївну: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81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Application>LibreOffice/7.0.3.1$Windows_X86_64 LibreOffice_project/d7547858d014d4cf69878db179d326fc3483e082</Application>
  <Pages>2</Pages>
  <Words>470</Words>
  <Characters>3106</Characters>
  <CharactersWithSpaces>3797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2025-10-10T10:22:25Z</cp:lastPrinted>
  <dcterms:modified xsi:type="dcterms:W3CDTF">2025-10-10T10:23:06Z</dcterms:modified>
  <cp:revision>173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