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D8" w:rsidRDefault="00487283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1807CB05" wp14:editId="7E042FE4">
            <wp:extent cx="746125" cy="75374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8D8" w:rsidRDefault="004308D8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308D8" w:rsidRDefault="00487283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308D8" w:rsidRDefault="004308D8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308D8" w:rsidRDefault="00487283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4308D8" w:rsidRDefault="004308D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308D8" w:rsidRDefault="00487283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4308D8" w:rsidRDefault="004308D8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:rsidR="004308D8" w:rsidRDefault="00487283">
      <w:pPr>
        <w:pStyle w:val="ae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внесення змін до 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рограми</w:t>
      </w:r>
    </w:p>
    <w:p w:rsidR="00DF0D70" w:rsidRDefault="00487283" w:rsidP="00DF0D70">
      <w:pPr>
        <w:pStyle w:val="ae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розвитку </w:t>
      </w:r>
      <w:proofErr w:type="spellStart"/>
      <w:r w:rsidR="00DF0D70" w:rsidRPr="00DF0D70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  <w:r w:rsidR="00DF0D70" w:rsidRPr="00DF0D70">
        <w:rPr>
          <w:rFonts w:ascii="Times New Roman" w:hAnsi="Times New Roman"/>
          <w:bCs/>
          <w:sz w:val="28"/>
          <w:szCs w:val="28"/>
        </w:rPr>
        <w:t xml:space="preserve"> Луцької </w:t>
      </w:r>
      <w:proofErr w:type="spellStart"/>
      <w:r w:rsidR="00DF0D70" w:rsidRPr="00DF0D70">
        <w:rPr>
          <w:rFonts w:ascii="Times New Roman" w:hAnsi="Times New Roman"/>
          <w:bCs/>
          <w:spacing w:val="-1"/>
          <w:sz w:val="28"/>
          <w:szCs w:val="28"/>
        </w:rPr>
        <w:t>міської</w:t>
      </w:r>
      <w:proofErr w:type="spellEnd"/>
      <w:r w:rsidR="00DF0D70" w:rsidRPr="00DF0D70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</w:p>
    <w:p w:rsidR="00DF0D70" w:rsidRDefault="00DF0D70" w:rsidP="00DF0D70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F0D70">
        <w:rPr>
          <w:rFonts w:ascii="Times New Roman" w:hAnsi="Times New Roman"/>
          <w:bCs/>
          <w:spacing w:val="-1"/>
          <w:sz w:val="28"/>
          <w:szCs w:val="28"/>
        </w:rPr>
        <w:t>територіальної</w:t>
      </w:r>
      <w:proofErr w:type="spellEnd"/>
      <w:r w:rsidRPr="00DF0D7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F0D70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DF0D70">
        <w:rPr>
          <w:rFonts w:ascii="Times New Roman" w:hAnsi="Times New Roman"/>
          <w:bCs/>
          <w:spacing w:val="38"/>
          <w:sz w:val="28"/>
          <w:szCs w:val="28"/>
        </w:rPr>
        <w:t xml:space="preserve"> </w:t>
      </w:r>
      <w:r w:rsidRPr="00DF0D70">
        <w:rPr>
          <w:rFonts w:ascii="Times New Roman" w:hAnsi="Times New Roman"/>
          <w:bCs/>
          <w:sz w:val="28"/>
          <w:szCs w:val="28"/>
        </w:rPr>
        <w:t xml:space="preserve">на </w:t>
      </w:r>
    </w:p>
    <w:p w:rsidR="004308D8" w:rsidRDefault="008E6740" w:rsidP="00DF0D70">
      <w:pPr>
        <w:pStyle w:val="ae"/>
        <w:jc w:val="both"/>
      </w:pPr>
      <w:r>
        <w:rPr>
          <w:rFonts w:ascii="Times New Roman" w:hAnsi="Times New Roman"/>
          <w:bCs/>
          <w:sz w:val="28"/>
          <w:szCs w:val="28"/>
        </w:rPr>
        <w:t>2022</w:t>
      </w:r>
      <w:r w:rsidR="00995FB4"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 w:rsidR="00DF0D70" w:rsidRPr="00DF0D70">
        <w:rPr>
          <w:rFonts w:ascii="Times New Roman" w:hAnsi="Times New Roman"/>
          <w:bCs/>
          <w:sz w:val="28"/>
          <w:szCs w:val="28"/>
        </w:rPr>
        <w:t>2025 роки</w:t>
      </w:r>
      <w:r w:rsidR="00487283"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 та продовження</w:t>
      </w:r>
    </w:p>
    <w:p w:rsidR="004308D8" w:rsidRDefault="00487283"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терміну її дії на 2026–2028 роки</w:t>
      </w:r>
    </w:p>
    <w:p w:rsidR="004308D8" w:rsidRDefault="004308D8">
      <w:pPr>
        <w:rPr>
          <w:rFonts w:ascii="Times New Roman" w:eastAsia="Times New Roman" w:hAnsi="Times New Roman"/>
          <w:bCs/>
          <w:szCs w:val="20"/>
          <w:shd w:val="clear" w:color="auto" w:fill="FFFFFF"/>
          <w:lang w:val="uk-UA" w:eastAsia="ru-RU"/>
        </w:rPr>
      </w:pPr>
    </w:p>
    <w:p w:rsidR="000C7694" w:rsidRDefault="000C7694">
      <w:pPr>
        <w:rPr>
          <w:rFonts w:ascii="Times New Roman" w:eastAsia="Times New Roman" w:hAnsi="Times New Roman"/>
          <w:bCs/>
          <w:szCs w:val="20"/>
          <w:shd w:val="clear" w:color="auto" w:fill="FFFFFF"/>
          <w:lang w:val="uk-UA" w:eastAsia="ru-RU"/>
        </w:rPr>
      </w:pPr>
    </w:p>
    <w:p w:rsidR="004308D8" w:rsidRDefault="0072014E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</w:t>
      </w:r>
      <w:r w:rsidR="00487283">
        <w:rPr>
          <w:rFonts w:ascii="Times New Roman" w:hAnsi="Times New Roman"/>
          <w:sz w:val="28"/>
          <w:szCs w:val="28"/>
          <w:lang w:val="uk-UA"/>
        </w:rPr>
        <w:t>аконами України «Про місцеве самоврядування в Україні»,</w:t>
      </w:r>
      <w:r w:rsidR="001B33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283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FC4556">
        <w:rPr>
          <w:rFonts w:ascii="Times New Roman" w:hAnsi="Times New Roman"/>
          <w:sz w:val="28"/>
          <w:szCs w:val="28"/>
          <w:lang w:val="uk-UA"/>
        </w:rPr>
        <w:t>культуру</w:t>
      </w:r>
      <w:r w:rsidR="00487283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>розпорядженням</w:t>
      </w:r>
      <w:r w:rsidR="001B33D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="001B33D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="00995FB4">
        <w:rPr>
          <w:rStyle w:val="markedcontent"/>
          <w:rFonts w:ascii="Times New Roman" w:hAnsi="Times New Roman"/>
          <w:sz w:val="28"/>
          <w:szCs w:val="28"/>
          <w:lang w:val="uk-UA"/>
        </w:rPr>
        <w:t>від 28 березня 2025 року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="001B33DC">
        <w:rPr>
          <w:rStyle w:val="markedcontent"/>
          <w:rFonts w:ascii="Times New Roman" w:hAnsi="Times New Roman"/>
          <w:sz w:val="28"/>
          <w:szCs w:val="28"/>
          <w:lang w:val="uk-UA"/>
        </w:rPr>
        <w:t>№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293-р </w:t>
      </w:r>
      <w:r w:rsidR="001B33DC">
        <w:rPr>
          <w:rStyle w:val="markedcontent"/>
          <w:rFonts w:ascii="Times New Roman" w:hAnsi="Times New Roman"/>
          <w:sz w:val="28"/>
          <w:szCs w:val="28"/>
          <w:lang w:val="uk-UA"/>
        </w:rPr>
        <w:t>«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>Про схвалення Стратегії розвитку культури в Україні</w:t>
      </w:r>
      <w:r w:rsidR="001B33D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>на період до 2030 року та затвердження операційного плану заходів</w:t>
      </w:r>
      <w:r w:rsidR="001B33D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>з її реалізації у 2025</w:t>
      </w:r>
      <w:r w:rsidR="00995FB4"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>2027 роках»</w:t>
      </w:r>
      <w:r w:rsidR="00985717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та </w:t>
      </w:r>
      <w:r w:rsidR="00985717" w:rsidRPr="00985717">
        <w:rPr>
          <w:rFonts w:ascii="Times New Roman" w:hAnsi="Times New Roman"/>
          <w:sz w:val="28"/>
          <w:szCs w:val="28"/>
          <w:lang w:val="uk-UA"/>
        </w:rPr>
        <w:t>рішенням Луцької міської ради  від 31.07.2024 № 61/128 «Про затвердження Стратегії розвитку Луцької міської територіальної громади до 2030 року»</w:t>
      </w:r>
      <w:r w:rsidR="00995FB4">
        <w:rPr>
          <w:rFonts w:ascii="Times New Roman" w:hAnsi="Times New Roman"/>
          <w:sz w:val="28"/>
          <w:szCs w:val="28"/>
          <w:lang w:val="uk-UA"/>
        </w:rPr>
        <w:t>,</w:t>
      </w:r>
      <w:r w:rsidR="001B33D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="00E21FC2" w:rsidRPr="00E21FC2">
        <w:rPr>
          <w:rFonts w:ascii="Times New Roman" w:hAnsi="Times New Roman"/>
          <w:sz w:val="28"/>
          <w:szCs w:val="28"/>
          <w:lang w:val="uk-UA"/>
        </w:rPr>
        <w:t xml:space="preserve">з метою забезпечення </w:t>
      </w:r>
      <w:r w:rsidR="001B33DC" w:rsidRPr="001B33DC">
        <w:rPr>
          <w:rFonts w:ascii="Times New Roman" w:hAnsi="Times New Roman"/>
          <w:sz w:val="28"/>
          <w:szCs w:val="28"/>
          <w:lang w:val="uk-UA"/>
        </w:rPr>
        <w:t>реалізації</w:t>
      </w:r>
      <w:r w:rsidR="00E21FC2" w:rsidRPr="00E21F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33DC">
        <w:rPr>
          <w:rFonts w:ascii="Times New Roman" w:hAnsi="Times New Roman"/>
          <w:sz w:val="28"/>
          <w:szCs w:val="28"/>
          <w:lang w:val="uk-UA"/>
        </w:rPr>
        <w:t>у</w:t>
      </w:r>
      <w:r w:rsidR="00E21FC2" w:rsidRPr="00E21FC2">
        <w:rPr>
          <w:rFonts w:ascii="Times New Roman" w:hAnsi="Times New Roman"/>
          <w:sz w:val="28"/>
          <w:szCs w:val="28"/>
          <w:lang w:val="uk-UA"/>
        </w:rPr>
        <w:t xml:space="preserve"> Луцькій міській територіальній громаді</w:t>
      </w:r>
      <w:r w:rsidR="001B33DC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1B33DC" w:rsidRPr="001B33DC">
        <w:rPr>
          <w:rFonts w:ascii="Times New Roman" w:hAnsi="Times New Roman"/>
          <w:sz w:val="28"/>
          <w:szCs w:val="28"/>
          <w:lang w:val="uk-UA"/>
        </w:rPr>
        <w:t>державної</w:t>
      </w:r>
      <w:r w:rsidR="00E21FC2" w:rsidRPr="00E21FC2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</w:t>
      </w:r>
      <w:r w:rsidR="001B33DC" w:rsidRPr="001B33DC">
        <w:rPr>
          <w:rFonts w:ascii="Times New Roman" w:hAnsi="Times New Roman"/>
          <w:sz w:val="28"/>
          <w:szCs w:val="28"/>
          <w:lang w:val="uk-UA"/>
        </w:rPr>
        <w:t>політики</w:t>
      </w:r>
      <w:r w:rsidR="001B33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33DC" w:rsidRPr="001B33DC">
        <w:rPr>
          <w:rStyle w:val="markedcontent"/>
          <w:rFonts w:ascii="Times New Roman" w:hAnsi="Times New Roman"/>
          <w:sz w:val="28"/>
          <w:szCs w:val="28"/>
          <w:lang w:val="uk-UA"/>
        </w:rPr>
        <w:t>у сфері культури</w:t>
      </w:r>
      <w:r w:rsidR="001B33DC" w:rsidRPr="001B33DC">
        <w:rPr>
          <w:rFonts w:ascii="Times New Roman" w:hAnsi="Times New Roman"/>
          <w:sz w:val="28"/>
          <w:szCs w:val="28"/>
          <w:lang w:val="uk-UA"/>
        </w:rPr>
        <w:t>,</w:t>
      </w:r>
      <w:r w:rsidR="001B33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7283">
        <w:rPr>
          <w:rFonts w:ascii="Times New Roman" w:hAnsi="Times New Roman"/>
          <w:sz w:val="28"/>
          <w:szCs w:val="28"/>
          <w:lang w:val="uk-UA"/>
        </w:rPr>
        <w:t>міська рад</w:t>
      </w:r>
      <w:r w:rsidR="00487283">
        <w:rPr>
          <w:rFonts w:ascii="Times New Roman" w:hAnsi="Times New Roman"/>
          <w:sz w:val="28"/>
          <w:szCs w:val="28"/>
          <w:lang w:val="uk-UA" w:eastAsia="uk-UA"/>
        </w:rPr>
        <w:t>а</w:t>
      </w:r>
    </w:p>
    <w:p w:rsidR="004308D8" w:rsidRDefault="004308D8">
      <w:pPr>
        <w:pStyle w:val="21"/>
        <w:ind w:firstLine="0"/>
        <w:rPr>
          <w:rFonts w:ascii="Times New Roman" w:hAnsi="Times New Roman"/>
          <w:szCs w:val="20"/>
        </w:rPr>
      </w:pPr>
    </w:p>
    <w:p w:rsidR="004308D8" w:rsidRDefault="00487283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4308D8" w:rsidRDefault="004308D8">
      <w:pPr>
        <w:pStyle w:val="ae"/>
        <w:jc w:val="both"/>
        <w:rPr>
          <w:rFonts w:ascii="Times New Roman" w:hAnsi="Times New Roman"/>
          <w:szCs w:val="20"/>
          <w:lang w:val="uk-UA"/>
        </w:rPr>
      </w:pPr>
    </w:p>
    <w:p w:rsidR="004308D8" w:rsidRPr="00A27C50" w:rsidRDefault="00487283" w:rsidP="003303AC">
      <w:pPr>
        <w:pStyle w:val="ae"/>
        <w:ind w:firstLine="567"/>
        <w:jc w:val="both"/>
        <w:rPr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1. 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Внести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зміни до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рограми </w:t>
      </w:r>
      <w:r w:rsidR="003303AC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розвитку </w:t>
      </w:r>
      <w:r w:rsidR="003303AC" w:rsidRPr="008C7C68">
        <w:rPr>
          <w:rFonts w:ascii="Times New Roman" w:hAnsi="Times New Roman"/>
          <w:bCs/>
          <w:sz w:val="28"/>
          <w:szCs w:val="28"/>
          <w:lang w:val="uk-UA"/>
        </w:rPr>
        <w:t xml:space="preserve">культури Луцької </w:t>
      </w:r>
      <w:r w:rsidR="003303AC" w:rsidRPr="008C7C68">
        <w:rPr>
          <w:rFonts w:ascii="Times New Roman" w:hAnsi="Times New Roman"/>
          <w:bCs/>
          <w:spacing w:val="-1"/>
          <w:sz w:val="28"/>
          <w:szCs w:val="28"/>
          <w:lang w:val="uk-UA"/>
        </w:rPr>
        <w:t>міської територіальної</w:t>
      </w:r>
      <w:r w:rsidR="003303AC" w:rsidRPr="008C7C68">
        <w:rPr>
          <w:rFonts w:ascii="Times New Roman" w:hAnsi="Times New Roman"/>
          <w:bCs/>
          <w:sz w:val="28"/>
          <w:szCs w:val="28"/>
          <w:lang w:val="uk-UA"/>
        </w:rPr>
        <w:t xml:space="preserve"> громади</w:t>
      </w:r>
      <w:r w:rsidR="003303AC" w:rsidRPr="008C7C68">
        <w:rPr>
          <w:rFonts w:ascii="Times New Roman" w:hAnsi="Times New Roman"/>
          <w:bCs/>
          <w:spacing w:val="38"/>
          <w:sz w:val="28"/>
          <w:szCs w:val="28"/>
          <w:lang w:val="uk-UA"/>
        </w:rPr>
        <w:t xml:space="preserve"> </w:t>
      </w:r>
      <w:r w:rsidR="003303AC" w:rsidRPr="008C7C68">
        <w:rPr>
          <w:rFonts w:ascii="Times New Roman" w:hAnsi="Times New Roman"/>
          <w:bCs/>
          <w:sz w:val="28"/>
          <w:szCs w:val="28"/>
          <w:lang w:val="uk-UA"/>
        </w:rPr>
        <w:t>на</w:t>
      </w:r>
      <w:r w:rsidR="003303A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303AC" w:rsidRPr="008C7C68">
        <w:rPr>
          <w:rFonts w:ascii="Times New Roman" w:hAnsi="Times New Roman"/>
          <w:bCs/>
          <w:sz w:val="28"/>
          <w:szCs w:val="28"/>
          <w:lang w:val="uk-UA"/>
        </w:rPr>
        <w:t>2022</w:t>
      </w:r>
      <w:r w:rsidR="00995FB4"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 w:rsidR="003303AC" w:rsidRPr="008C7C68">
        <w:rPr>
          <w:rFonts w:ascii="Times New Roman" w:hAnsi="Times New Roman"/>
          <w:bCs/>
          <w:sz w:val="28"/>
          <w:szCs w:val="28"/>
          <w:lang w:val="uk-UA"/>
        </w:rPr>
        <w:t>2025 роки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затвердженої рішенням міської ради </w:t>
      </w:r>
      <w:r w:rsidR="00DC0F3D">
        <w:rPr>
          <w:rFonts w:ascii="Times New Roman" w:hAnsi="Times New Roman"/>
          <w:sz w:val="28"/>
          <w:szCs w:val="28"/>
          <w:lang w:val="uk-UA"/>
        </w:rPr>
        <w:t>22.12.2021 №</w:t>
      </w:r>
      <w:r w:rsidR="00DC0F3D">
        <w:rPr>
          <w:rFonts w:ascii="Times New Roman" w:hAnsi="Times New Roman"/>
          <w:sz w:val="28"/>
          <w:szCs w:val="28"/>
          <w:lang w:val="en-US"/>
        </w:rPr>
        <w:t> </w:t>
      </w:r>
      <w:r w:rsidR="005C254D" w:rsidRPr="008C7C68">
        <w:rPr>
          <w:rFonts w:ascii="Times New Roman" w:hAnsi="Times New Roman"/>
          <w:sz w:val="28"/>
          <w:szCs w:val="28"/>
          <w:lang w:val="uk-UA"/>
        </w:rPr>
        <w:t>24/119</w:t>
      </w:r>
      <w:r w:rsidR="009C686A">
        <w:rPr>
          <w:rFonts w:ascii="Times New Roman" w:hAnsi="Times New Roman"/>
          <w:sz w:val="28"/>
          <w:szCs w:val="28"/>
          <w:lang w:val="uk-UA"/>
        </w:rPr>
        <w:t>,</w:t>
      </w:r>
      <w:r w:rsidR="005C254D" w:rsidRPr="008C7C68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B76E3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0560B8" w:rsidRPr="008E674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відповідно до рішенням міської ради</w:t>
      </w:r>
      <w:r w:rsidR="000560B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DC0F3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</w:t>
      </w:r>
      <w:r w:rsidR="00DC0F3D">
        <w:rPr>
          <w:rFonts w:ascii="Times New Roman" w:eastAsia="Times New Roman" w:hAnsi="Times New Roman"/>
          <w:bCs/>
          <w:sz w:val="28"/>
          <w:szCs w:val="28"/>
          <w:lang w:val="en-US" w:eastAsia="zh-CN"/>
        </w:rPr>
        <w:t> </w:t>
      </w:r>
      <w:r w:rsidR="008C7C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25.06.2025 №</w:t>
      </w:r>
      <w:r w:rsidR="00DC0F3D">
        <w:rPr>
          <w:rFonts w:ascii="Times New Roman" w:eastAsia="Times New Roman" w:hAnsi="Times New Roman"/>
          <w:bCs/>
          <w:sz w:val="28"/>
          <w:szCs w:val="28"/>
          <w:lang w:val="en-US" w:eastAsia="zh-CN"/>
        </w:rPr>
        <w:t> </w:t>
      </w:r>
      <w:r w:rsidR="008C7C6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77/87,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та продовжити термін її дії на 2026–2028 роки</w:t>
      </w:r>
      <w:r w:rsidR="007517A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:rsidR="004308D8" w:rsidRDefault="00487283">
      <w:pPr>
        <w:widowControl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 Вказати назву Програми – «</w:t>
      </w:r>
      <w:r>
        <w:rPr>
          <w:rStyle w:val="6"/>
          <w:rFonts w:eastAsia="Times New Roman"/>
          <w:color w:val="000000"/>
          <w:sz w:val="28"/>
          <w:szCs w:val="28"/>
          <w:lang w:val="uk-UA" w:eastAsia="zh-CN"/>
        </w:rPr>
        <w:t>Програм</w:t>
      </w:r>
      <w:r w:rsidR="00DC0F3D">
        <w:rPr>
          <w:rStyle w:val="6"/>
          <w:rFonts w:eastAsia="Times New Roman"/>
          <w:color w:val="000000"/>
          <w:sz w:val="28"/>
          <w:szCs w:val="28"/>
          <w:lang w:val="uk-UA" w:eastAsia="zh-CN"/>
        </w:rPr>
        <w:t>а</w:t>
      </w:r>
      <w:r>
        <w:rPr>
          <w:rStyle w:val="6"/>
          <w:rFonts w:eastAsia="Times New Roman"/>
          <w:color w:val="000000"/>
          <w:sz w:val="28"/>
          <w:szCs w:val="28"/>
          <w:lang w:val="uk-UA" w:eastAsia="zh-CN"/>
        </w:rPr>
        <w:t xml:space="preserve"> розвитку </w:t>
      </w:r>
      <w:proofErr w:type="spellStart"/>
      <w:r w:rsidR="005C254D" w:rsidRPr="00DF0D70">
        <w:rPr>
          <w:rFonts w:ascii="Times New Roman" w:hAnsi="Times New Roman"/>
          <w:bCs/>
          <w:sz w:val="28"/>
          <w:szCs w:val="28"/>
        </w:rPr>
        <w:t>культури</w:t>
      </w:r>
      <w:proofErr w:type="spellEnd"/>
      <w:r w:rsidR="005C254D" w:rsidRPr="00DF0D70">
        <w:rPr>
          <w:rFonts w:ascii="Times New Roman" w:hAnsi="Times New Roman"/>
          <w:bCs/>
          <w:sz w:val="28"/>
          <w:szCs w:val="28"/>
        </w:rPr>
        <w:t xml:space="preserve"> Луцької </w:t>
      </w:r>
      <w:proofErr w:type="spellStart"/>
      <w:r w:rsidR="005C254D" w:rsidRPr="00DF0D70">
        <w:rPr>
          <w:rFonts w:ascii="Times New Roman" w:hAnsi="Times New Roman"/>
          <w:bCs/>
          <w:spacing w:val="-1"/>
          <w:sz w:val="28"/>
          <w:szCs w:val="28"/>
        </w:rPr>
        <w:t>міської</w:t>
      </w:r>
      <w:proofErr w:type="spellEnd"/>
      <w:r w:rsidR="005C254D" w:rsidRPr="00DF0D70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spellStart"/>
      <w:r w:rsidR="005C254D" w:rsidRPr="00DF0D70">
        <w:rPr>
          <w:rFonts w:ascii="Times New Roman" w:hAnsi="Times New Roman"/>
          <w:bCs/>
          <w:spacing w:val="-1"/>
          <w:sz w:val="28"/>
          <w:szCs w:val="28"/>
        </w:rPr>
        <w:t>територіальної</w:t>
      </w:r>
      <w:proofErr w:type="spellEnd"/>
      <w:r w:rsidR="005C254D" w:rsidRPr="00DF0D7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C254D" w:rsidRPr="00DF0D70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="005C254D" w:rsidRPr="00DF0D70">
        <w:rPr>
          <w:rFonts w:ascii="Times New Roman" w:hAnsi="Times New Roman"/>
          <w:bCs/>
          <w:spacing w:val="38"/>
          <w:sz w:val="28"/>
          <w:szCs w:val="28"/>
        </w:rPr>
        <w:t xml:space="preserve"> </w:t>
      </w:r>
      <w:r w:rsidR="005C254D" w:rsidRPr="00DF0D70">
        <w:rPr>
          <w:rFonts w:ascii="Times New Roman" w:hAnsi="Times New Roman"/>
          <w:bCs/>
          <w:sz w:val="28"/>
          <w:szCs w:val="28"/>
        </w:rPr>
        <w:t>на</w:t>
      </w:r>
      <w:r w:rsidR="005C254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C254D" w:rsidRPr="00DF0D70">
        <w:rPr>
          <w:rFonts w:ascii="Times New Roman" w:hAnsi="Times New Roman"/>
          <w:bCs/>
          <w:sz w:val="28"/>
          <w:szCs w:val="28"/>
        </w:rPr>
        <w:t>2022</w:t>
      </w:r>
      <w:r w:rsidR="00293898"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 w:rsidR="005C254D" w:rsidRPr="00DF0D70">
        <w:rPr>
          <w:rFonts w:ascii="Times New Roman" w:hAnsi="Times New Roman"/>
          <w:bCs/>
          <w:sz w:val="28"/>
          <w:szCs w:val="28"/>
        </w:rPr>
        <w:t>202</w:t>
      </w:r>
      <w:r w:rsidR="005C254D">
        <w:rPr>
          <w:rFonts w:ascii="Times New Roman" w:hAnsi="Times New Roman"/>
          <w:bCs/>
          <w:sz w:val="28"/>
          <w:szCs w:val="28"/>
          <w:lang w:val="uk-UA"/>
        </w:rPr>
        <w:t>8</w:t>
      </w:r>
      <w:r w:rsidR="005C254D" w:rsidRPr="00DF0D70">
        <w:rPr>
          <w:rFonts w:ascii="Times New Roman" w:hAnsi="Times New Roman"/>
          <w:bCs/>
          <w:sz w:val="28"/>
          <w:szCs w:val="28"/>
        </w:rPr>
        <w:t xml:space="preserve"> роки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» (далі – Програма).</w:t>
      </w:r>
    </w:p>
    <w:p w:rsidR="004308D8" w:rsidRDefault="00086ECC">
      <w:pPr>
        <w:widowControl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1.2</w:t>
      </w:r>
      <w:r w:rsidR="00487283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.</w:t>
      </w:r>
      <w:r w:rsidR="00487283" w:rsidRPr="002A6C08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 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Викласти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новій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 паспорт 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додатки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 1 та 2 до 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додаються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які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набирають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C08" w:rsidRPr="002A6C08">
        <w:rPr>
          <w:rFonts w:ascii="Times New Roman" w:hAnsi="Times New Roman"/>
          <w:sz w:val="28"/>
          <w:szCs w:val="28"/>
        </w:rPr>
        <w:t>чинності</w:t>
      </w:r>
      <w:proofErr w:type="spellEnd"/>
      <w:r w:rsidR="002A6C08" w:rsidRPr="002A6C08">
        <w:rPr>
          <w:rFonts w:ascii="Times New Roman" w:hAnsi="Times New Roman"/>
          <w:sz w:val="28"/>
          <w:szCs w:val="28"/>
        </w:rPr>
        <w:t xml:space="preserve"> з 01.01.2026.</w:t>
      </w:r>
    </w:p>
    <w:p w:rsidR="008E6740" w:rsidRPr="001F2857" w:rsidRDefault="008E6740" w:rsidP="001F2857">
      <w:pPr>
        <w:widowControl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6B43CC" w:rsidRPr="006B43CC">
        <w:rPr>
          <w:rFonts w:ascii="Times New Roman" w:hAnsi="Times New Roman"/>
          <w:sz w:val="28"/>
          <w:szCs w:val="28"/>
          <w:lang w:val="uk-UA"/>
        </w:rPr>
        <w:t xml:space="preserve">Доповнити розділ 2 Програми абзацом наступного змісту «Сформовані завдання та заходи Програми спрямовані на досягнення </w:t>
      </w:r>
      <w:r w:rsidR="001F2857" w:rsidRPr="006B43CC">
        <w:rPr>
          <w:rFonts w:ascii="Times New Roman" w:hAnsi="Times New Roman"/>
          <w:sz w:val="28"/>
          <w:szCs w:val="28"/>
          <w:lang w:val="uk-UA"/>
        </w:rPr>
        <w:t xml:space="preserve">оперативної цілі </w:t>
      </w:r>
      <w:r w:rsidR="001F2857">
        <w:rPr>
          <w:rFonts w:ascii="Times New Roman" w:hAnsi="Times New Roman"/>
          <w:sz w:val="28"/>
          <w:szCs w:val="28"/>
          <w:lang w:val="uk-UA"/>
        </w:rPr>
        <w:t>1.3. «</w:t>
      </w:r>
      <w:proofErr w:type="spellStart"/>
      <w:r w:rsidR="001F2857" w:rsidRPr="001F2857">
        <w:rPr>
          <w:rFonts w:ascii="Times New Roman" w:hAnsi="Times New Roman"/>
          <w:sz w:val="28"/>
          <w:szCs w:val="28"/>
          <w:lang w:val="uk-UA"/>
        </w:rPr>
        <w:t>Цифровізація</w:t>
      </w:r>
      <w:proofErr w:type="spellEnd"/>
      <w:r w:rsidR="001F2857" w:rsidRPr="001F2857">
        <w:rPr>
          <w:rFonts w:ascii="Times New Roman" w:hAnsi="Times New Roman"/>
          <w:sz w:val="28"/>
          <w:szCs w:val="28"/>
          <w:lang w:val="uk-UA"/>
        </w:rPr>
        <w:t xml:space="preserve"> міських сервісів</w:t>
      </w:r>
      <w:r w:rsidR="001F285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F2857" w:rsidRPr="006B43CC">
        <w:rPr>
          <w:rFonts w:ascii="Times New Roman" w:hAnsi="Times New Roman"/>
          <w:sz w:val="28"/>
          <w:szCs w:val="28"/>
          <w:lang w:val="uk-UA"/>
        </w:rPr>
        <w:t>стратегічної цілі</w:t>
      </w:r>
      <w:r w:rsidR="001F2857" w:rsidRPr="001F2857">
        <w:rPr>
          <w:rFonts w:ascii="Times New Roman" w:hAnsi="Times New Roman"/>
          <w:sz w:val="28"/>
          <w:szCs w:val="28"/>
          <w:lang w:val="uk-UA"/>
        </w:rPr>
        <w:t xml:space="preserve"> 1.</w:t>
      </w:r>
      <w:r w:rsidR="001F2857">
        <w:rPr>
          <w:rFonts w:ascii="Times New Roman" w:hAnsi="Times New Roman"/>
          <w:sz w:val="28"/>
          <w:szCs w:val="28"/>
          <w:lang w:val="uk-UA"/>
        </w:rPr>
        <w:t> </w:t>
      </w:r>
      <w:r w:rsidR="001F2857" w:rsidRPr="006B43CC">
        <w:rPr>
          <w:rFonts w:ascii="Times New Roman" w:hAnsi="Times New Roman"/>
          <w:sz w:val="28"/>
          <w:szCs w:val="28"/>
          <w:lang w:val="uk-UA"/>
        </w:rPr>
        <w:t>“</w:t>
      </w:r>
      <w:r w:rsidR="001F2857" w:rsidRPr="001F2857">
        <w:rPr>
          <w:rFonts w:ascii="Times New Roman" w:hAnsi="Times New Roman"/>
          <w:sz w:val="28"/>
          <w:szCs w:val="28"/>
          <w:lang w:val="uk-UA"/>
        </w:rPr>
        <w:t>Луцька молодіжна громада</w:t>
      </w:r>
      <w:r w:rsidR="001F2857" w:rsidRPr="006B43CC">
        <w:rPr>
          <w:rFonts w:ascii="Times New Roman" w:hAnsi="Times New Roman"/>
          <w:sz w:val="28"/>
          <w:szCs w:val="28"/>
          <w:lang w:val="uk-UA"/>
        </w:rPr>
        <w:t>”</w:t>
      </w:r>
      <w:r w:rsidR="001F2857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6B43CC" w:rsidRPr="006B43CC">
        <w:rPr>
          <w:rFonts w:ascii="Times New Roman" w:hAnsi="Times New Roman"/>
          <w:sz w:val="28"/>
          <w:szCs w:val="28"/>
          <w:lang w:val="uk-UA"/>
        </w:rPr>
        <w:t>оперативн</w:t>
      </w:r>
      <w:r w:rsidR="001F2857">
        <w:rPr>
          <w:rFonts w:ascii="Times New Roman" w:hAnsi="Times New Roman"/>
          <w:sz w:val="28"/>
          <w:szCs w:val="28"/>
          <w:lang w:val="uk-UA"/>
        </w:rPr>
        <w:t>их</w:t>
      </w:r>
      <w:r w:rsidR="006B43CC" w:rsidRPr="006B43CC">
        <w:rPr>
          <w:rFonts w:ascii="Times New Roman" w:hAnsi="Times New Roman"/>
          <w:sz w:val="28"/>
          <w:szCs w:val="28"/>
          <w:lang w:val="uk-UA"/>
        </w:rPr>
        <w:t xml:space="preserve"> ціл</w:t>
      </w:r>
      <w:r w:rsidR="001F2857">
        <w:rPr>
          <w:rFonts w:ascii="Times New Roman" w:hAnsi="Times New Roman"/>
          <w:sz w:val="28"/>
          <w:szCs w:val="28"/>
          <w:lang w:val="uk-UA"/>
        </w:rPr>
        <w:t>ей</w:t>
      </w:r>
      <w:r w:rsidR="006B43CC" w:rsidRPr="006B43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60C1">
        <w:rPr>
          <w:rFonts w:ascii="Times New Roman" w:hAnsi="Times New Roman"/>
          <w:sz w:val="28"/>
          <w:szCs w:val="28"/>
          <w:lang w:val="uk-UA"/>
        </w:rPr>
        <w:t>2.1.</w:t>
      </w:r>
      <w:r w:rsidR="002D60C1">
        <w:rPr>
          <w:rFonts w:ascii="Times New Roman" w:hAnsi="Times New Roman"/>
          <w:sz w:val="28"/>
          <w:szCs w:val="28"/>
          <w:lang w:val="en-US"/>
        </w:rPr>
        <w:t> </w:t>
      </w:r>
      <w:r w:rsidR="00DB3360">
        <w:rPr>
          <w:rFonts w:ascii="Times New Roman" w:hAnsi="Times New Roman"/>
          <w:sz w:val="28"/>
          <w:szCs w:val="28"/>
          <w:lang w:val="uk-UA"/>
        </w:rPr>
        <w:t>«</w:t>
      </w:r>
      <w:r w:rsidR="00DB3360" w:rsidRPr="00DB3360">
        <w:rPr>
          <w:rFonts w:ascii="Times New Roman" w:hAnsi="Times New Roman"/>
          <w:sz w:val="28"/>
          <w:szCs w:val="28"/>
          <w:lang w:val="uk-UA"/>
        </w:rPr>
        <w:t>Підвищення рівня громадської активності мешканц</w:t>
      </w:r>
      <w:r w:rsidR="002D60C1">
        <w:rPr>
          <w:rFonts w:ascii="Times New Roman" w:hAnsi="Times New Roman"/>
          <w:sz w:val="28"/>
          <w:szCs w:val="28"/>
          <w:lang w:val="uk-UA"/>
        </w:rPr>
        <w:t xml:space="preserve">ів </w:t>
      </w:r>
      <w:proofErr w:type="spellStart"/>
      <w:r w:rsidR="002D60C1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="002D60C1">
        <w:rPr>
          <w:rFonts w:ascii="Times New Roman" w:hAnsi="Times New Roman"/>
          <w:sz w:val="28"/>
          <w:szCs w:val="28"/>
          <w:lang w:val="uk-UA"/>
        </w:rPr>
        <w:t xml:space="preserve"> округів та м.</w:t>
      </w:r>
      <w:r w:rsidR="002D60C1">
        <w:rPr>
          <w:rFonts w:ascii="Times New Roman" w:hAnsi="Times New Roman"/>
          <w:sz w:val="28"/>
          <w:szCs w:val="28"/>
          <w:lang w:val="en-US"/>
        </w:rPr>
        <w:t> </w:t>
      </w:r>
      <w:r w:rsidR="00DB3360" w:rsidRPr="00DB3360">
        <w:rPr>
          <w:rFonts w:ascii="Times New Roman" w:hAnsi="Times New Roman"/>
          <w:sz w:val="28"/>
          <w:szCs w:val="28"/>
          <w:lang w:val="uk-UA"/>
        </w:rPr>
        <w:t>Луцьк</w:t>
      </w:r>
      <w:r w:rsidR="00DB3360">
        <w:rPr>
          <w:rFonts w:ascii="Times New Roman" w:hAnsi="Times New Roman"/>
          <w:sz w:val="28"/>
          <w:szCs w:val="28"/>
          <w:lang w:val="uk-UA"/>
        </w:rPr>
        <w:t>»</w:t>
      </w:r>
      <w:r w:rsidR="00AB33FE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2D6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78D8">
        <w:rPr>
          <w:rFonts w:ascii="Times New Roman" w:hAnsi="Times New Roman"/>
          <w:sz w:val="28"/>
          <w:szCs w:val="28"/>
          <w:lang w:val="uk-UA"/>
        </w:rPr>
        <w:t>2.2. </w:t>
      </w:r>
      <w:r w:rsidR="001F2857">
        <w:rPr>
          <w:rFonts w:ascii="Times New Roman" w:hAnsi="Times New Roman"/>
          <w:sz w:val="28"/>
          <w:szCs w:val="28"/>
          <w:lang w:val="uk-UA"/>
        </w:rPr>
        <w:t>«</w:t>
      </w:r>
      <w:r w:rsidR="002D60C1" w:rsidRPr="002D60C1">
        <w:rPr>
          <w:rFonts w:ascii="Times New Roman" w:hAnsi="Times New Roman"/>
          <w:sz w:val="28"/>
          <w:szCs w:val="28"/>
          <w:lang w:val="uk-UA"/>
        </w:rPr>
        <w:t>Комплексна модернізація та розвиток комунальної інфраструктури громади</w:t>
      </w:r>
      <w:r w:rsidR="001F2857">
        <w:rPr>
          <w:rFonts w:ascii="Times New Roman" w:hAnsi="Times New Roman"/>
          <w:sz w:val="28"/>
          <w:szCs w:val="28"/>
          <w:lang w:val="uk-UA"/>
        </w:rPr>
        <w:t>» стратегічної цілі</w:t>
      </w:r>
      <w:r w:rsidR="006B43CC" w:rsidRPr="006B43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60C1">
        <w:rPr>
          <w:rFonts w:ascii="Times New Roman" w:hAnsi="Times New Roman"/>
          <w:sz w:val="28"/>
          <w:szCs w:val="28"/>
          <w:lang w:val="uk-UA"/>
        </w:rPr>
        <w:t>2.</w:t>
      </w:r>
      <w:r w:rsidR="002D60C1">
        <w:rPr>
          <w:rFonts w:ascii="Times New Roman" w:hAnsi="Times New Roman"/>
          <w:sz w:val="28"/>
          <w:szCs w:val="28"/>
          <w:lang w:val="en-US"/>
        </w:rPr>
        <w:t> </w:t>
      </w:r>
      <w:r w:rsidR="00AB33FE" w:rsidRPr="006B43CC">
        <w:rPr>
          <w:rFonts w:ascii="Times New Roman" w:hAnsi="Times New Roman"/>
          <w:sz w:val="28"/>
          <w:szCs w:val="28"/>
          <w:lang w:val="uk-UA"/>
        </w:rPr>
        <w:t>“</w:t>
      </w:r>
      <w:r w:rsidR="00DB3360" w:rsidRPr="00DB3360">
        <w:rPr>
          <w:rFonts w:ascii="Times New Roman" w:hAnsi="Times New Roman"/>
          <w:sz w:val="28"/>
          <w:szCs w:val="28"/>
          <w:lang w:val="uk-UA"/>
        </w:rPr>
        <w:t>Нова громада з історичним центром</w:t>
      </w:r>
      <w:r w:rsidR="006B43CC" w:rsidRPr="006B43CC">
        <w:rPr>
          <w:rFonts w:ascii="Times New Roman" w:hAnsi="Times New Roman"/>
          <w:sz w:val="28"/>
          <w:szCs w:val="28"/>
          <w:lang w:val="uk-UA"/>
        </w:rPr>
        <w:t>”</w:t>
      </w:r>
      <w:r w:rsidR="002D60C1">
        <w:rPr>
          <w:rFonts w:ascii="Times New Roman" w:hAnsi="Times New Roman"/>
          <w:sz w:val="28"/>
          <w:szCs w:val="28"/>
          <w:lang w:val="uk-UA"/>
        </w:rPr>
        <w:t>;</w:t>
      </w:r>
      <w:r w:rsidR="00DB33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360" w:rsidRPr="006B43CC">
        <w:rPr>
          <w:rFonts w:ascii="Times New Roman" w:hAnsi="Times New Roman"/>
          <w:sz w:val="28"/>
          <w:szCs w:val="28"/>
          <w:lang w:val="uk-UA"/>
        </w:rPr>
        <w:t>оперативн</w:t>
      </w:r>
      <w:r w:rsidR="001F2857">
        <w:rPr>
          <w:rFonts w:ascii="Times New Roman" w:hAnsi="Times New Roman"/>
          <w:sz w:val="28"/>
          <w:szCs w:val="28"/>
          <w:lang w:val="uk-UA"/>
        </w:rPr>
        <w:t>их</w:t>
      </w:r>
      <w:r w:rsidR="00DB3360" w:rsidRPr="006B43CC">
        <w:rPr>
          <w:rFonts w:ascii="Times New Roman" w:hAnsi="Times New Roman"/>
          <w:sz w:val="28"/>
          <w:szCs w:val="28"/>
          <w:lang w:val="uk-UA"/>
        </w:rPr>
        <w:t xml:space="preserve"> ціл</w:t>
      </w:r>
      <w:r w:rsidR="001F2857">
        <w:rPr>
          <w:rFonts w:ascii="Times New Roman" w:hAnsi="Times New Roman"/>
          <w:sz w:val="28"/>
          <w:szCs w:val="28"/>
          <w:lang w:val="uk-UA"/>
        </w:rPr>
        <w:t>ей</w:t>
      </w:r>
      <w:r w:rsidR="00DB3360" w:rsidRPr="006B43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857">
        <w:rPr>
          <w:rFonts w:ascii="Times New Roman" w:hAnsi="Times New Roman"/>
          <w:sz w:val="28"/>
          <w:szCs w:val="28"/>
          <w:lang w:val="uk-UA"/>
        </w:rPr>
        <w:t>4.2. </w:t>
      </w:r>
      <w:r w:rsidR="00672991">
        <w:rPr>
          <w:rFonts w:ascii="Times New Roman" w:hAnsi="Times New Roman"/>
          <w:sz w:val="28"/>
          <w:szCs w:val="28"/>
          <w:lang w:val="uk-UA"/>
        </w:rPr>
        <w:t>«</w:t>
      </w:r>
      <w:r w:rsidR="00DB3360" w:rsidRPr="00DB3360">
        <w:rPr>
          <w:rFonts w:ascii="Times New Roman" w:hAnsi="Times New Roman"/>
          <w:sz w:val="28"/>
          <w:szCs w:val="28"/>
          <w:lang w:val="uk-UA"/>
        </w:rPr>
        <w:t>Представлення інтересів та об’єднання спільних потреб територіальних громад регіону на всеукраїнському та міжнародному рівнях</w:t>
      </w:r>
      <w:r w:rsidR="00672991">
        <w:rPr>
          <w:rFonts w:ascii="Times New Roman" w:hAnsi="Times New Roman"/>
          <w:sz w:val="28"/>
          <w:szCs w:val="28"/>
          <w:lang w:val="uk-UA"/>
        </w:rPr>
        <w:t>»</w:t>
      </w:r>
      <w:r w:rsidR="00AB33F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2D60C1" w:rsidRPr="002D60C1">
        <w:rPr>
          <w:rFonts w:ascii="Times New Roman" w:hAnsi="Times New Roman"/>
          <w:sz w:val="28"/>
          <w:szCs w:val="28"/>
          <w:lang w:val="uk-UA"/>
        </w:rPr>
        <w:t>4.3.</w:t>
      </w:r>
      <w:r w:rsidR="001F2857">
        <w:rPr>
          <w:rFonts w:ascii="Times New Roman" w:hAnsi="Times New Roman"/>
          <w:sz w:val="28"/>
          <w:szCs w:val="28"/>
          <w:lang w:val="uk-UA"/>
        </w:rPr>
        <w:t> «</w:t>
      </w:r>
      <w:r w:rsidR="002D60C1" w:rsidRPr="002D60C1">
        <w:rPr>
          <w:rFonts w:ascii="Times New Roman" w:hAnsi="Times New Roman"/>
          <w:sz w:val="28"/>
          <w:szCs w:val="28"/>
          <w:lang w:val="uk-UA"/>
        </w:rPr>
        <w:t xml:space="preserve">Розвиток </w:t>
      </w:r>
      <w:r w:rsidR="002D60C1" w:rsidRPr="002D60C1">
        <w:rPr>
          <w:rFonts w:ascii="Times New Roman" w:hAnsi="Times New Roman"/>
          <w:sz w:val="28"/>
          <w:szCs w:val="28"/>
          <w:lang w:val="uk-UA"/>
        </w:rPr>
        <w:lastRenderedPageBreak/>
        <w:t>Луцької громади, як туристично-історичного центру регіону, який постійно запрошує та залучає туристів, учасників заходів</w:t>
      </w:r>
      <w:r w:rsidR="001F2857">
        <w:rPr>
          <w:rFonts w:ascii="Times New Roman" w:hAnsi="Times New Roman"/>
          <w:sz w:val="28"/>
          <w:szCs w:val="28"/>
          <w:lang w:val="uk-UA"/>
        </w:rPr>
        <w:t>»</w:t>
      </w:r>
      <w:r w:rsidR="002D6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60C1" w:rsidRPr="006B43CC">
        <w:rPr>
          <w:rFonts w:ascii="Times New Roman" w:hAnsi="Times New Roman"/>
          <w:sz w:val="28"/>
          <w:szCs w:val="28"/>
          <w:lang w:val="uk-UA"/>
        </w:rPr>
        <w:t xml:space="preserve">стратегічної цілі </w:t>
      </w:r>
      <w:r w:rsidR="002D60C1" w:rsidRPr="00DB3360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2D60C1" w:rsidRPr="006B43CC">
        <w:rPr>
          <w:rFonts w:ascii="Times New Roman" w:hAnsi="Times New Roman"/>
          <w:sz w:val="28"/>
          <w:szCs w:val="28"/>
          <w:lang w:val="uk-UA"/>
        </w:rPr>
        <w:t>“</w:t>
      </w:r>
      <w:r w:rsidR="002D60C1" w:rsidRPr="00DB3360">
        <w:rPr>
          <w:rFonts w:ascii="Times New Roman" w:hAnsi="Times New Roman"/>
          <w:sz w:val="28"/>
          <w:szCs w:val="28"/>
          <w:lang w:val="uk-UA"/>
        </w:rPr>
        <w:t xml:space="preserve">Громада </w:t>
      </w:r>
      <w:r w:rsidR="002D60C1">
        <w:rPr>
          <w:rFonts w:ascii="Times New Roman" w:hAnsi="Times New Roman"/>
          <w:sz w:val="28"/>
          <w:szCs w:val="28"/>
          <w:lang w:val="uk-UA"/>
        </w:rPr>
        <w:t>–</w:t>
      </w:r>
      <w:r w:rsidR="002D60C1" w:rsidRPr="00DB3360">
        <w:rPr>
          <w:rFonts w:ascii="Times New Roman" w:hAnsi="Times New Roman"/>
          <w:sz w:val="28"/>
          <w:szCs w:val="28"/>
          <w:lang w:val="uk-UA"/>
        </w:rPr>
        <w:t xml:space="preserve"> регіональний лідер</w:t>
      </w:r>
      <w:r w:rsidR="002D60C1" w:rsidRPr="006B43CC">
        <w:rPr>
          <w:rFonts w:ascii="Times New Roman" w:hAnsi="Times New Roman"/>
          <w:sz w:val="28"/>
          <w:szCs w:val="28"/>
          <w:lang w:val="uk-UA"/>
        </w:rPr>
        <w:t>”</w:t>
      </w:r>
      <w:r w:rsidR="002D60C1">
        <w:rPr>
          <w:rFonts w:ascii="Times New Roman" w:hAnsi="Times New Roman"/>
          <w:sz w:val="28"/>
          <w:szCs w:val="28"/>
          <w:lang w:val="uk-UA"/>
        </w:rPr>
        <w:t>;</w:t>
      </w:r>
      <w:r w:rsidR="002D60C1" w:rsidRPr="002D60C1">
        <w:rPr>
          <w:lang w:val="uk-UA"/>
        </w:rPr>
        <w:t xml:space="preserve"> </w:t>
      </w:r>
      <w:r w:rsidR="001F2857">
        <w:rPr>
          <w:rFonts w:ascii="Times New Roman" w:hAnsi="Times New Roman"/>
          <w:sz w:val="28"/>
          <w:szCs w:val="28"/>
          <w:lang w:val="uk-UA"/>
        </w:rPr>
        <w:t xml:space="preserve">оперативної цілі </w:t>
      </w:r>
      <w:r w:rsidR="00AB33FE">
        <w:rPr>
          <w:rFonts w:ascii="Times New Roman" w:hAnsi="Times New Roman"/>
          <w:sz w:val="28"/>
          <w:szCs w:val="28"/>
          <w:lang w:val="uk-UA"/>
        </w:rPr>
        <w:t>5.3. </w:t>
      </w:r>
      <w:r w:rsidR="001F2857">
        <w:rPr>
          <w:rFonts w:ascii="Times New Roman" w:hAnsi="Times New Roman"/>
          <w:sz w:val="28"/>
          <w:szCs w:val="28"/>
          <w:lang w:val="uk-UA"/>
        </w:rPr>
        <w:t>«</w:t>
      </w:r>
      <w:r w:rsidR="002D60C1" w:rsidRPr="002D60C1">
        <w:rPr>
          <w:rFonts w:ascii="Times New Roman" w:hAnsi="Times New Roman"/>
          <w:sz w:val="28"/>
          <w:szCs w:val="28"/>
          <w:lang w:val="uk-UA"/>
        </w:rPr>
        <w:t>Міжнародна співпраця для розбудови взаємодії в рамках транскордонного співробітництва та інтеграції України з ЄС</w:t>
      </w:r>
      <w:r w:rsidR="000C78D8">
        <w:rPr>
          <w:rFonts w:ascii="Times New Roman" w:hAnsi="Times New Roman"/>
          <w:sz w:val="28"/>
          <w:szCs w:val="28"/>
          <w:lang w:val="uk-UA"/>
        </w:rPr>
        <w:t>»</w:t>
      </w:r>
      <w:bookmarkStart w:id="0" w:name="_GoBack"/>
      <w:bookmarkEnd w:id="0"/>
      <w:r w:rsidR="002D6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857">
        <w:rPr>
          <w:rFonts w:ascii="Times New Roman" w:hAnsi="Times New Roman"/>
          <w:sz w:val="28"/>
          <w:szCs w:val="28"/>
          <w:lang w:val="uk-UA"/>
        </w:rPr>
        <w:t xml:space="preserve">стратегічної цілі </w:t>
      </w:r>
      <w:r w:rsidR="00AB33FE">
        <w:rPr>
          <w:rFonts w:ascii="Times New Roman" w:hAnsi="Times New Roman"/>
          <w:sz w:val="28"/>
          <w:szCs w:val="28"/>
          <w:lang w:val="uk-UA"/>
        </w:rPr>
        <w:t>5. </w:t>
      </w:r>
      <w:r w:rsidR="001F2857" w:rsidRPr="006B43CC">
        <w:rPr>
          <w:rFonts w:ascii="Times New Roman" w:hAnsi="Times New Roman"/>
          <w:sz w:val="28"/>
          <w:szCs w:val="28"/>
          <w:lang w:val="uk-UA"/>
        </w:rPr>
        <w:t>“</w:t>
      </w:r>
      <w:r w:rsidR="002D60C1" w:rsidRPr="002D60C1">
        <w:rPr>
          <w:rFonts w:ascii="Times New Roman" w:hAnsi="Times New Roman"/>
          <w:sz w:val="28"/>
          <w:szCs w:val="28"/>
          <w:lang w:val="uk-UA"/>
        </w:rPr>
        <w:t>Громада сучасності та інновацій</w:t>
      </w:r>
      <w:r w:rsidR="001F2857" w:rsidRPr="006B43CC">
        <w:rPr>
          <w:rFonts w:ascii="Times New Roman" w:hAnsi="Times New Roman"/>
          <w:sz w:val="28"/>
          <w:szCs w:val="28"/>
          <w:lang w:val="uk-UA"/>
        </w:rPr>
        <w:t>”</w:t>
      </w:r>
      <w:r w:rsidR="001F28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3CC" w:rsidRPr="006B43CC">
        <w:rPr>
          <w:rFonts w:ascii="Times New Roman" w:hAnsi="Times New Roman"/>
          <w:sz w:val="28"/>
          <w:szCs w:val="28"/>
          <w:lang w:val="uk-UA"/>
        </w:rPr>
        <w:t>Стратегії розвитку Луцької міської тери</w:t>
      </w:r>
      <w:r w:rsidR="00AB33FE">
        <w:rPr>
          <w:rFonts w:ascii="Times New Roman" w:hAnsi="Times New Roman"/>
          <w:sz w:val="28"/>
          <w:szCs w:val="28"/>
          <w:lang w:val="uk-UA"/>
        </w:rPr>
        <w:t>торіальної громади до 2030 року</w:t>
      </w:r>
      <w:r w:rsidR="006B43CC" w:rsidRPr="006B43CC">
        <w:rPr>
          <w:rFonts w:ascii="Times New Roman" w:hAnsi="Times New Roman"/>
          <w:sz w:val="28"/>
          <w:szCs w:val="28"/>
          <w:lang w:val="uk-UA"/>
        </w:rPr>
        <w:t>.</w:t>
      </w:r>
    </w:p>
    <w:p w:rsidR="004308D8" w:rsidRDefault="008E6740">
      <w:pPr>
        <w:widowControl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3</w:t>
      </w:r>
      <w:r w:rsidR="00487283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. Контроль за виконанням рішення покласти на з</w:t>
      </w:r>
      <w:r w:rsidR="00487283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аступника міського голови Ірину </w:t>
      </w:r>
      <w:proofErr w:type="spellStart"/>
      <w:r w:rsidR="00487283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>Чебелюк</w:t>
      </w:r>
      <w:proofErr w:type="spellEnd"/>
      <w:r w:rsidR="00487283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 та постійну комісію міської ради з питань</w:t>
      </w:r>
      <w:r w:rsidR="00487283" w:rsidRPr="00A974E3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 </w:t>
      </w:r>
      <w:r w:rsidR="00A974E3" w:rsidRPr="00A974E3">
        <w:rPr>
          <w:rFonts w:ascii="Times New Roman" w:hAnsi="Times New Roman"/>
          <w:spacing w:val="-1"/>
          <w:sz w:val="28"/>
          <w:szCs w:val="28"/>
          <w:lang w:val="uk-UA"/>
        </w:rPr>
        <w:t>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</w:t>
      </w:r>
      <w:r w:rsidR="00487283" w:rsidRPr="00A974E3"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>.</w:t>
      </w:r>
    </w:p>
    <w:p w:rsidR="004308D8" w:rsidRDefault="004308D8">
      <w:pPr>
        <w:pStyle w:val="ae"/>
        <w:ind w:firstLine="709"/>
        <w:jc w:val="both"/>
        <w:rPr>
          <w:rFonts w:ascii="Times New Roman" w:hAnsi="Times New Roman"/>
          <w:sz w:val="24"/>
          <w:lang w:val="uk-UA"/>
        </w:rPr>
      </w:pPr>
    </w:p>
    <w:p w:rsidR="00995FB4" w:rsidRDefault="00995FB4">
      <w:pPr>
        <w:pStyle w:val="ae"/>
        <w:ind w:firstLine="709"/>
        <w:jc w:val="both"/>
        <w:rPr>
          <w:rFonts w:ascii="Times New Roman" w:hAnsi="Times New Roman"/>
          <w:sz w:val="24"/>
          <w:lang w:val="uk-UA"/>
        </w:rPr>
      </w:pPr>
    </w:p>
    <w:p w:rsidR="004308D8" w:rsidRDefault="004308D8">
      <w:pPr>
        <w:pStyle w:val="ae"/>
        <w:ind w:firstLine="709"/>
        <w:jc w:val="both"/>
        <w:rPr>
          <w:rFonts w:ascii="Times New Roman" w:hAnsi="Times New Roman"/>
          <w:sz w:val="24"/>
          <w:lang w:val="uk-UA"/>
        </w:rPr>
      </w:pPr>
    </w:p>
    <w:p w:rsidR="00487283" w:rsidRPr="00487283" w:rsidRDefault="00995FB4" w:rsidP="00487283">
      <w:pPr>
        <w:widowControl/>
        <w:tabs>
          <w:tab w:val="left" w:pos="7230"/>
        </w:tabs>
        <w:jc w:val="both"/>
        <w:rPr>
          <w:rFonts w:ascii="Times New Roman" w:eastAsia="Times New Roman" w:hAnsi="Times New Roman"/>
          <w:bCs/>
          <w:kern w:val="0"/>
          <w:sz w:val="28"/>
          <w:lang w:val="uk-UA" w:eastAsia="zh-CN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  <w:t>Міський голова                                                                                  Ігор ПОЛІЩУК</w:t>
      </w:r>
    </w:p>
    <w:p w:rsidR="004308D8" w:rsidRDefault="004308D8">
      <w:pPr>
        <w:jc w:val="both"/>
        <w:rPr>
          <w:rFonts w:ascii="Times New Roman" w:hAnsi="Times New Roman"/>
          <w:szCs w:val="20"/>
          <w:lang w:val="uk-UA"/>
        </w:rPr>
      </w:pPr>
    </w:p>
    <w:p w:rsidR="00995FB4" w:rsidRDefault="00995FB4">
      <w:pPr>
        <w:jc w:val="both"/>
        <w:rPr>
          <w:rFonts w:ascii="Times New Roman" w:hAnsi="Times New Roman"/>
          <w:szCs w:val="20"/>
          <w:lang w:val="uk-UA"/>
        </w:rPr>
      </w:pPr>
    </w:p>
    <w:p w:rsidR="004308D8" w:rsidRDefault="00A27C50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eastAsia="Times New Roman" w:hAnsi="Times New Roman"/>
          <w:sz w:val="24"/>
          <w:lang w:val="uk-UA" w:eastAsia="ru-RU"/>
        </w:rPr>
        <w:t>Гнатів</w:t>
      </w:r>
      <w:r w:rsidR="00487283">
        <w:rPr>
          <w:rFonts w:ascii="Times New Roman" w:eastAsia="Times New Roman" w:hAnsi="Times New Roman"/>
          <w:sz w:val="24"/>
          <w:lang w:val="uk-UA" w:eastAsia="ru-RU"/>
        </w:rPr>
        <w:t xml:space="preserve"> 7</w:t>
      </w:r>
      <w:r>
        <w:rPr>
          <w:rFonts w:ascii="Times New Roman" w:eastAsia="Times New Roman" w:hAnsi="Times New Roman"/>
          <w:sz w:val="24"/>
          <w:lang w:val="uk-UA" w:eastAsia="ru-RU"/>
        </w:rPr>
        <w:t>23</w:t>
      </w:r>
      <w:r w:rsidR="00487283">
        <w:rPr>
          <w:rFonts w:ascii="Times New Roman" w:eastAsia="Times New Roman" w:hAnsi="Times New Roman"/>
          <w:sz w:val="24"/>
          <w:lang w:val="uk-UA" w:eastAsia="ru-RU"/>
        </w:rPr>
        <w:t> </w:t>
      </w:r>
      <w:r>
        <w:rPr>
          <w:rFonts w:ascii="Times New Roman" w:eastAsia="Times New Roman" w:hAnsi="Times New Roman"/>
          <w:sz w:val="24"/>
          <w:lang w:val="uk-UA" w:eastAsia="ru-RU"/>
        </w:rPr>
        <w:t>426</w:t>
      </w:r>
      <w:r w:rsidR="00487283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4308D8" w:rsidSect="001F2857">
      <w:pgSz w:w="11906" w:h="16838"/>
      <w:pgMar w:top="567" w:right="567" w:bottom="1985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D8"/>
    <w:rsid w:val="000560B8"/>
    <w:rsid w:val="00086ECC"/>
    <w:rsid w:val="000C7694"/>
    <w:rsid w:val="000C78D8"/>
    <w:rsid w:val="001B33DC"/>
    <w:rsid w:val="001F2857"/>
    <w:rsid w:val="00255492"/>
    <w:rsid w:val="00293898"/>
    <w:rsid w:val="002A6C08"/>
    <w:rsid w:val="002D60C1"/>
    <w:rsid w:val="003303AC"/>
    <w:rsid w:val="00355E84"/>
    <w:rsid w:val="004308D8"/>
    <w:rsid w:val="00487283"/>
    <w:rsid w:val="005C254D"/>
    <w:rsid w:val="00672991"/>
    <w:rsid w:val="006B43CC"/>
    <w:rsid w:val="0072014E"/>
    <w:rsid w:val="007517AB"/>
    <w:rsid w:val="00786F9F"/>
    <w:rsid w:val="007F709A"/>
    <w:rsid w:val="00880B64"/>
    <w:rsid w:val="008C7C68"/>
    <w:rsid w:val="008E6740"/>
    <w:rsid w:val="00985717"/>
    <w:rsid w:val="00995FB4"/>
    <w:rsid w:val="009C686A"/>
    <w:rsid w:val="00A27C50"/>
    <w:rsid w:val="00A974E3"/>
    <w:rsid w:val="00AB33FE"/>
    <w:rsid w:val="00B03AB9"/>
    <w:rsid w:val="00B06B1A"/>
    <w:rsid w:val="00B76E38"/>
    <w:rsid w:val="00C570BC"/>
    <w:rsid w:val="00DB3360"/>
    <w:rsid w:val="00DC0F3D"/>
    <w:rsid w:val="00DF0D70"/>
    <w:rsid w:val="00E21FC2"/>
    <w:rsid w:val="00FC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1">
    <w:name w:val="heading 1"/>
    <w:aliases w:val="Заголовок 1 Знак1,Заголовок 1 Знак1 Знак,Заголовок 1 Знак1 Знак Знак,Заголовок 1 Знак1 Знак Знак Знак,Заголовок 1 Знак1 Знак Знак Знак Знак,Заголовок 1 Знак1 Знак Знак Знак Знак Знак,Заголовок 1 Знак1 Знак Знак Знак Знак Знак Знак"/>
    <w:basedOn w:val="a"/>
    <w:next w:val="a"/>
    <w:link w:val="1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TimesNewRoman11pt">
    <w:name w:val="Основной текст (7) + Times New Roman;11 pt"/>
    <w:qFormat/>
    <w:rsid w:val="00767B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a3">
    <w:name w:val="Сноска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qFormat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qFormat/>
    <w:rsid w:val="00767B34"/>
    <w:rPr>
      <w:rFonts w:ascii="Bookman Old Style" w:eastAsia="Bookman Old Style" w:hAnsi="Bookman Old Style" w:cs="Bookman Old Style"/>
      <w:color w:val="000000"/>
      <w:spacing w:val="0"/>
      <w:w w:val="10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Calibri10pt">
    <w:name w:val="Основной текст + Calibri;10 pt;Полужирный"/>
    <w:qFormat/>
    <w:rsid w:val="00767B34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qFormat/>
    <w:rsid w:val="00767B34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qFormat/>
    <w:rsid w:val="00767B34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a5">
    <w:name w:val="Основной текст Знак"/>
    <w:link w:val="a6"/>
    <w:semiHidden/>
    <w:qFormat/>
    <w:rsid w:val="00476056"/>
    <w:rPr>
      <w:rFonts w:ascii="Arial" w:eastAsia="Lucida Sans Unicode" w:hAnsi="Arial" w:cs="Times New Roman"/>
      <w:kern w:val="2"/>
      <w:sz w:val="20"/>
      <w:szCs w:val="24"/>
      <w:lang w:val="ru-RU"/>
    </w:rPr>
  </w:style>
  <w:style w:type="character" w:customStyle="1" w:styleId="Absatz-Standardschriftart">
    <w:name w:val="Absatz-Standardschriftart"/>
    <w:qFormat/>
    <w:rsid w:val="000313E3"/>
  </w:style>
  <w:style w:type="character" w:customStyle="1" w:styleId="field-content">
    <w:name w:val="field-content"/>
    <w:basedOn w:val="a0"/>
    <w:qFormat/>
    <w:rsid w:val="00FC0BCF"/>
  </w:style>
  <w:style w:type="character" w:customStyle="1" w:styleId="rvts0">
    <w:name w:val="rvts0"/>
    <w:basedOn w:val="a0"/>
    <w:qFormat/>
    <w:rsid w:val="007B5533"/>
  </w:style>
  <w:style w:type="character" w:customStyle="1" w:styleId="10">
    <w:name w:val="Заголовок 1 Знак"/>
    <w:uiPriority w:val="99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7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qFormat/>
    <w:rsid w:val="00FA79FF"/>
  </w:style>
  <w:style w:type="character" w:customStyle="1" w:styleId="a8">
    <w:name w:val="Текст выноски Знак"/>
    <w:link w:val="a9"/>
    <w:uiPriority w:val="99"/>
    <w:semiHidden/>
    <w:qFormat/>
    <w:rsid w:val="00714730"/>
    <w:rPr>
      <w:rFonts w:ascii="Segoe UI" w:eastAsia="Lucida Sans Unicode" w:hAnsi="Segoe UI" w:cs="Segoe UI"/>
      <w:kern w:val="2"/>
      <w:sz w:val="18"/>
      <w:szCs w:val="18"/>
      <w:lang w:val="ru-RU" w:eastAsia="en-US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semiHidden/>
    <w:rsid w:val="00476056"/>
    <w:pPr>
      <w:spacing w:after="120"/>
    </w:pPr>
    <w:rPr>
      <w:lang w:eastAsia="x-none"/>
    </w:rPr>
  </w:style>
  <w:style w:type="paragraph" w:styleId="ab">
    <w:name w:val="List"/>
    <w:basedOn w:val="a6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customStyle="1" w:styleId="4">
    <w:name w:val="Основной текст4"/>
    <w:basedOn w:val="a"/>
    <w:link w:val="a4"/>
    <w:qFormat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paragraph" w:customStyle="1" w:styleId="11">
    <w:name w:val="Основной текст1"/>
    <w:basedOn w:val="a"/>
    <w:qFormat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f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qFormat/>
    <w:rsid w:val="00767B34"/>
    <w:pPr>
      <w:ind w:firstLine="720"/>
      <w:jc w:val="both"/>
    </w:pPr>
    <w:rPr>
      <w:lang w:val="uk-UA"/>
    </w:rPr>
  </w:style>
  <w:style w:type="paragraph" w:styleId="af0">
    <w:name w:val="Normal (Web)"/>
    <w:basedOn w:val="a"/>
    <w:uiPriority w:val="99"/>
    <w:semiHidden/>
    <w:unhideWhenUsed/>
    <w:qFormat/>
    <w:rsid w:val="00476056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714730"/>
    <w:rPr>
      <w:rFonts w:ascii="Segoe UI" w:hAnsi="Segoe UI"/>
      <w:sz w:val="18"/>
      <w:szCs w:val="18"/>
    </w:rPr>
  </w:style>
  <w:style w:type="paragraph" w:customStyle="1" w:styleId="Default">
    <w:name w:val="Default"/>
    <w:qFormat/>
    <w:rsid w:val="009020EE"/>
    <w:rPr>
      <w:rFonts w:ascii="Times New Roman" w:hAnsi="Times New Roman"/>
      <w:color w:val="000000"/>
      <w:sz w:val="24"/>
      <w:szCs w:val="24"/>
    </w:rPr>
  </w:style>
  <w:style w:type="numbering" w:customStyle="1" w:styleId="af1">
    <w:name w:val="Без маркерів"/>
    <w:uiPriority w:val="99"/>
    <w:semiHidden/>
    <w:unhideWhenUsed/>
    <w:qFormat/>
  </w:style>
  <w:style w:type="character" w:customStyle="1" w:styleId="markedcontent">
    <w:name w:val="markedcontent"/>
    <w:basedOn w:val="a0"/>
    <w:rsid w:val="001B3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1">
    <w:name w:val="heading 1"/>
    <w:aliases w:val="Заголовок 1 Знак1,Заголовок 1 Знак1 Знак,Заголовок 1 Знак1 Знак Знак,Заголовок 1 Знак1 Знак Знак Знак,Заголовок 1 Знак1 Знак Знак Знак Знак,Заголовок 1 Знак1 Знак Знак Знак Знак Знак,Заголовок 1 Знак1 Знак Знак Знак Знак Знак Знак"/>
    <w:basedOn w:val="a"/>
    <w:next w:val="a"/>
    <w:link w:val="1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TimesNewRoman11pt">
    <w:name w:val="Основной текст (7) + Times New Roman;11 pt"/>
    <w:qFormat/>
    <w:rsid w:val="00767B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a3">
    <w:name w:val="Сноска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qFormat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qFormat/>
    <w:rsid w:val="00767B34"/>
    <w:rPr>
      <w:rFonts w:ascii="Bookman Old Style" w:eastAsia="Bookman Old Style" w:hAnsi="Bookman Old Style" w:cs="Bookman Old Style"/>
      <w:color w:val="000000"/>
      <w:spacing w:val="0"/>
      <w:w w:val="10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Calibri10pt">
    <w:name w:val="Основной текст + Calibri;10 pt;Полужирный"/>
    <w:qFormat/>
    <w:rsid w:val="00767B34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qFormat/>
    <w:rsid w:val="00767B34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qFormat/>
    <w:rsid w:val="00767B34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a5">
    <w:name w:val="Основной текст Знак"/>
    <w:link w:val="a6"/>
    <w:semiHidden/>
    <w:qFormat/>
    <w:rsid w:val="00476056"/>
    <w:rPr>
      <w:rFonts w:ascii="Arial" w:eastAsia="Lucida Sans Unicode" w:hAnsi="Arial" w:cs="Times New Roman"/>
      <w:kern w:val="2"/>
      <w:sz w:val="20"/>
      <w:szCs w:val="24"/>
      <w:lang w:val="ru-RU"/>
    </w:rPr>
  </w:style>
  <w:style w:type="character" w:customStyle="1" w:styleId="Absatz-Standardschriftart">
    <w:name w:val="Absatz-Standardschriftart"/>
    <w:qFormat/>
    <w:rsid w:val="000313E3"/>
  </w:style>
  <w:style w:type="character" w:customStyle="1" w:styleId="field-content">
    <w:name w:val="field-content"/>
    <w:basedOn w:val="a0"/>
    <w:qFormat/>
    <w:rsid w:val="00FC0BCF"/>
  </w:style>
  <w:style w:type="character" w:customStyle="1" w:styleId="rvts0">
    <w:name w:val="rvts0"/>
    <w:basedOn w:val="a0"/>
    <w:qFormat/>
    <w:rsid w:val="007B5533"/>
  </w:style>
  <w:style w:type="character" w:customStyle="1" w:styleId="10">
    <w:name w:val="Заголовок 1 Знак"/>
    <w:uiPriority w:val="99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7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qFormat/>
    <w:rsid w:val="00FA79FF"/>
  </w:style>
  <w:style w:type="character" w:customStyle="1" w:styleId="a8">
    <w:name w:val="Текст выноски Знак"/>
    <w:link w:val="a9"/>
    <w:uiPriority w:val="99"/>
    <w:semiHidden/>
    <w:qFormat/>
    <w:rsid w:val="00714730"/>
    <w:rPr>
      <w:rFonts w:ascii="Segoe UI" w:eastAsia="Lucida Sans Unicode" w:hAnsi="Segoe UI" w:cs="Segoe UI"/>
      <w:kern w:val="2"/>
      <w:sz w:val="18"/>
      <w:szCs w:val="18"/>
      <w:lang w:val="ru-RU" w:eastAsia="en-US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semiHidden/>
    <w:rsid w:val="00476056"/>
    <w:pPr>
      <w:spacing w:after="120"/>
    </w:pPr>
    <w:rPr>
      <w:lang w:eastAsia="x-none"/>
    </w:rPr>
  </w:style>
  <w:style w:type="paragraph" w:styleId="ab">
    <w:name w:val="List"/>
    <w:basedOn w:val="a6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customStyle="1" w:styleId="4">
    <w:name w:val="Основной текст4"/>
    <w:basedOn w:val="a"/>
    <w:link w:val="a4"/>
    <w:qFormat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paragraph" w:customStyle="1" w:styleId="11">
    <w:name w:val="Основной текст1"/>
    <w:basedOn w:val="a"/>
    <w:qFormat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f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qFormat/>
    <w:rsid w:val="00767B34"/>
    <w:pPr>
      <w:ind w:firstLine="720"/>
      <w:jc w:val="both"/>
    </w:pPr>
    <w:rPr>
      <w:lang w:val="uk-UA"/>
    </w:rPr>
  </w:style>
  <w:style w:type="paragraph" w:styleId="af0">
    <w:name w:val="Normal (Web)"/>
    <w:basedOn w:val="a"/>
    <w:uiPriority w:val="99"/>
    <w:semiHidden/>
    <w:unhideWhenUsed/>
    <w:qFormat/>
    <w:rsid w:val="00476056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714730"/>
    <w:rPr>
      <w:rFonts w:ascii="Segoe UI" w:hAnsi="Segoe UI"/>
      <w:sz w:val="18"/>
      <w:szCs w:val="18"/>
    </w:rPr>
  </w:style>
  <w:style w:type="paragraph" w:customStyle="1" w:styleId="Default">
    <w:name w:val="Default"/>
    <w:qFormat/>
    <w:rsid w:val="009020EE"/>
    <w:rPr>
      <w:rFonts w:ascii="Times New Roman" w:hAnsi="Times New Roman"/>
      <w:color w:val="000000"/>
      <w:sz w:val="24"/>
      <w:szCs w:val="24"/>
    </w:rPr>
  </w:style>
  <w:style w:type="numbering" w:customStyle="1" w:styleId="af1">
    <w:name w:val="Без маркерів"/>
    <w:uiPriority w:val="99"/>
    <w:semiHidden/>
    <w:unhideWhenUsed/>
    <w:qFormat/>
  </w:style>
  <w:style w:type="character" w:customStyle="1" w:styleId="markedcontent">
    <w:name w:val="markedcontent"/>
    <w:basedOn w:val="a0"/>
    <w:rsid w:val="001B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User</cp:lastModifiedBy>
  <cp:revision>38</cp:revision>
  <cp:lastPrinted>2025-10-14T09:22:00Z</cp:lastPrinted>
  <dcterms:created xsi:type="dcterms:W3CDTF">2025-10-09T13:32:00Z</dcterms:created>
  <dcterms:modified xsi:type="dcterms:W3CDTF">2025-10-14T09:34:00Z</dcterms:modified>
  <dc:language>uk-UA</dc:language>
</cp:coreProperties>
</file>