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22891774"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Про</w:t>
      </w:r>
      <w:r>
        <w:rPr>
          <w:sz w:val="24"/>
          <w:szCs w:val="24"/>
        </w:rPr>
        <w:t xml:space="preserve"> </w:t>
      </w:r>
      <w:r>
        <w:rPr>
          <w:sz w:val="28"/>
          <w:szCs w:val="28"/>
        </w:rPr>
        <w:t>передачу</w:t>
      </w:r>
      <w:r>
        <w:rPr>
          <w:sz w:val="26"/>
          <w:szCs w:val="26"/>
        </w:rPr>
        <w:t xml:space="preserve"> </w:t>
      </w:r>
      <w:r>
        <w:rPr>
          <w:sz w:val="28"/>
          <w:szCs w:val="28"/>
        </w:rPr>
        <w:t>громадянину</w:t>
      </w:r>
      <w:r>
        <w:rPr>
          <w:sz w:val="24"/>
          <w:szCs w:val="24"/>
        </w:rPr>
        <w:t xml:space="preserve"> </w:t>
      </w:r>
      <w:r>
        <w:rPr>
          <w:rFonts w:eastAsia="Times New Roman" w:cs="Times New Roman"/>
          <w:color w:val="auto"/>
          <w:kern w:val="0"/>
          <w:sz w:val="28"/>
          <w:szCs w:val="28"/>
          <w:lang w:val="uk-UA" w:eastAsia="zh-CN" w:bidi="ar-SA"/>
        </w:rPr>
        <w:t>Шевчуку В.Л.</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989" w:leader="none"/>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для будівництва і</w:t>
      </w:r>
      <w:r>
        <w:rPr>
          <w:sz w:val="32"/>
          <w:szCs w:val="32"/>
        </w:rPr>
        <w:t xml:space="preserve"> </w:t>
      </w:r>
      <w:r>
        <w:rPr>
          <w:sz w:val="28"/>
          <w:szCs w:val="28"/>
        </w:rPr>
        <w:t>обслуговування житло-</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вого</w:t>
      </w:r>
      <w:r>
        <w:rPr>
          <w:sz w:val="32"/>
          <w:szCs w:val="32"/>
        </w:rPr>
        <w:t xml:space="preserve">  </w:t>
      </w:r>
      <w:r>
        <w:rPr>
          <w:sz w:val="28"/>
          <w:szCs w:val="28"/>
        </w:rPr>
        <w:t>будинку,  господарських</w:t>
      </w:r>
      <w:r>
        <w:rPr>
          <w:sz w:val="24"/>
          <w:szCs w:val="24"/>
        </w:rPr>
        <w:t xml:space="preserve">  </w:t>
      </w:r>
      <w:r>
        <w:rPr>
          <w:sz w:val="28"/>
          <w:szCs w:val="28"/>
        </w:rPr>
        <w:t>будівель</w:t>
      </w:r>
      <w:r>
        <w:rPr>
          <w:sz w:val="24"/>
          <w:szCs w:val="24"/>
        </w:rPr>
        <w:t xml:space="preserve">  </w:t>
      </w:r>
      <w:r>
        <w:rPr>
          <w:sz w:val="28"/>
          <w:szCs w:val="28"/>
        </w:rPr>
        <w:t>і</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 xml:space="preserve">споруд </w:t>
      </w:r>
      <w:r>
        <w:rPr>
          <w:sz w:val="26"/>
          <w:szCs w:val="26"/>
        </w:rPr>
        <w:t xml:space="preserve">  </w:t>
      </w:r>
      <w:r>
        <w:rPr>
          <w:sz w:val="28"/>
          <w:szCs w:val="28"/>
        </w:rPr>
        <w:t xml:space="preserve">(присадибна </w:t>
      </w:r>
      <w:r>
        <w:rPr>
          <w:sz w:val="26"/>
          <w:szCs w:val="26"/>
        </w:rPr>
        <w:t xml:space="preserve">  </w:t>
      </w:r>
      <w:r>
        <w:rPr>
          <w:sz w:val="28"/>
          <w:szCs w:val="28"/>
        </w:rPr>
        <w:t>ділянка) - 02.01  на</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вул. </w:t>
      </w:r>
      <w:r>
        <w:rPr>
          <w:sz w:val="28"/>
          <w:szCs w:val="28"/>
        </w:rPr>
        <w:t>Балківській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3</w:t>
      </w:r>
      <w:bookmarkEnd w:id="0"/>
      <w:r>
        <w:rPr>
          <w:rFonts w:eastAsia="Times New Roman" w:cs="Times New Roman"/>
          <w:color w:val="auto"/>
          <w:kern w:val="0"/>
          <w:sz w:val="28"/>
          <w:szCs w:val="28"/>
          <w:lang w:val="uk-UA" w:eastAsia="zh-CN" w:bidi="ar-SA"/>
        </w:rPr>
        <w:t xml:space="preserve">7 </w:t>
      </w: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sz w:val="28"/>
          <w:szCs w:val="28"/>
        </w:rPr>
        <w:t>Шевчука Володимира Лазоровича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Балківській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3</w:t>
      </w:r>
      <w:bookmarkEnd w:id="1"/>
      <w:r>
        <w:rPr>
          <w:rFonts w:eastAsia="Times New Roman" w:cs="Times New Roman"/>
          <w:color w:val="auto"/>
          <w:kern w:val="0"/>
          <w:sz w:val="28"/>
          <w:szCs w:val="28"/>
          <w:lang w:val="uk-UA" w:eastAsia="zh-CN" w:bidi="ar-SA"/>
        </w:rPr>
        <w:t>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Балківській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3</w:t>
      </w:r>
      <w:bookmarkEnd w:id="2"/>
      <w:r>
        <w:rPr>
          <w:rFonts w:eastAsia="Times New Roman" w:cs="Times New Roman"/>
          <w:color w:val="auto"/>
          <w:kern w:val="0"/>
          <w:sz w:val="28"/>
          <w:szCs w:val="28"/>
          <w:lang w:val="uk-UA" w:eastAsia="zh-CN" w:bidi="ar-SA"/>
        </w:rPr>
        <w:t>7</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Шевчука Володимира Лазоровича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Шевчука Володимира Лазоровича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Балківській</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3</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7</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sz w:val="28"/>
          <w:szCs w:val="28"/>
          <w:lang w:val="uk-UA" w:eastAsia="zh-CN" w:bidi="ar-SA"/>
        </w:rPr>
        <w:t>договір дарування</w:t>
      </w:r>
      <w:r>
        <w:rPr>
          <w:rFonts w:eastAsia="Times New Roman" w:cs="Times New Roman"/>
          <w:b w:val="false"/>
          <w:bCs w:val="false"/>
          <w:i w:val="false"/>
          <w:iCs w:val="false"/>
          <w:color w:val="auto"/>
          <w:spacing w:val="2"/>
          <w:kern w:val="0"/>
          <w:sz w:val="28"/>
          <w:szCs w:val="28"/>
          <w:lang w:val="uk-UA" w:eastAsia="zh-CN" w:bidi="ar-SA"/>
        </w:rPr>
        <w:t xml:space="preserve"> від </w:t>
      </w:r>
      <w:r>
        <w:rPr>
          <w:rFonts w:eastAsia="Times New Roman" w:cs="Times New Roman"/>
          <w:b w:val="false"/>
          <w:bCs w:val="false"/>
          <w:i w:val="false"/>
          <w:iCs w:val="false"/>
          <w:color w:val="auto"/>
          <w:spacing w:val="2"/>
          <w:kern w:val="0"/>
          <w:sz w:val="28"/>
          <w:szCs w:val="28"/>
          <w:lang w:val="uk-UA" w:eastAsia="zh-CN" w:bidi="ar-SA"/>
        </w:rPr>
        <w:t>29</w:t>
      </w:r>
      <w:r>
        <w:rPr>
          <w:rFonts w:eastAsia="Times New Roman" w:cs="Times New Roman"/>
          <w:b w:val="false"/>
          <w:bCs w:val="false"/>
          <w:i w:val="false"/>
          <w:iCs w:val="false"/>
          <w:color w:val="auto"/>
          <w:spacing w:val="2"/>
          <w:kern w:val="0"/>
          <w:sz w:val="28"/>
          <w:szCs w:val="28"/>
          <w:lang w:val="uk-UA" w:eastAsia="zh-CN" w:bidi="ar-SA"/>
        </w:rPr>
        <w:t>.1</w:t>
      </w:r>
      <w:r>
        <w:rPr>
          <w:rFonts w:eastAsia="Times New Roman" w:cs="Times New Roman"/>
          <w:b w:val="false"/>
          <w:bCs w:val="false"/>
          <w:i w:val="false"/>
          <w:iCs w:val="false"/>
          <w:color w:val="auto"/>
          <w:spacing w:val="2"/>
          <w:kern w:val="0"/>
          <w:sz w:val="28"/>
          <w:szCs w:val="28"/>
          <w:lang w:val="uk-UA" w:eastAsia="zh-CN" w:bidi="ar-SA"/>
        </w:rPr>
        <w:t>2</w:t>
      </w:r>
      <w:r>
        <w:rPr>
          <w:rFonts w:eastAsia="Times New Roman" w:cs="Times New Roman"/>
          <w:b w:val="false"/>
          <w:bCs w:val="false"/>
          <w:i w:val="false"/>
          <w:iCs w:val="false"/>
          <w:color w:val="auto"/>
          <w:spacing w:val="2"/>
          <w:kern w:val="0"/>
          <w:sz w:val="28"/>
          <w:szCs w:val="28"/>
          <w:lang w:val="uk-UA" w:eastAsia="zh-CN" w:bidi="ar-SA"/>
        </w:rPr>
        <w:t>.19</w:t>
      </w:r>
      <w:r>
        <w:rPr>
          <w:rFonts w:eastAsia="Times New Roman" w:cs="Times New Roman"/>
          <w:b w:val="false"/>
          <w:bCs w:val="false"/>
          <w:i w:val="false"/>
          <w:iCs w:val="false"/>
          <w:color w:val="auto"/>
          <w:spacing w:val="2"/>
          <w:kern w:val="0"/>
          <w:sz w:val="28"/>
          <w:szCs w:val="28"/>
          <w:lang w:val="uk-UA" w:eastAsia="zh-CN" w:bidi="ar-SA"/>
        </w:rPr>
        <w:t>71</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за № </w:t>
      </w:r>
      <w:r>
        <w:rPr>
          <w:rFonts w:eastAsia="Times New Roman" w:cs="Times New Roman"/>
          <w:b w:val="false"/>
          <w:bCs w:val="false"/>
          <w:i w:val="false"/>
          <w:iCs w:val="false"/>
          <w:color w:val="000000"/>
          <w:spacing w:val="2"/>
          <w:kern w:val="0"/>
          <w:sz w:val="28"/>
          <w:szCs w:val="28"/>
          <w:lang w:val="uk-UA" w:eastAsia="zh-CN" w:bidi="ar-SA"/>
        </w:rPr>
        <w:t>2</w:t>
      </w:r>
      <w:r>
        <w:rPr>
          <w:rFonts w:eastAsia="Times New Roman" w:cs="Times New Roman"/>
          <w:b w:val="false"/>
          <w:bCs w:val="false"/>
          <w:i w:val="false"/>
          <w:iCs w:val="false"/>
          <w:color w:val="000000"/>
          <w:spacing w:val="2"/>
          <w:kern w:val="0"/>
          <w:sz w:val="28"/>
          <w:szCs w:val="28"/>
          <w:lang w:val="uk-UA" w:eastAsia="zh-CN" w:bidi="ar-SA"/>
        </w:rPr>
        <w:t>-</w:t>
      </w:r>
      <w:r>
        <w:rPr>
          <w:rFonts w:eastAsia="Times New Roman" w:cs="Times New Roman"/>
          <w:b w:val="false"/>
          <w:bCs w:val="false"/>
          <w:i w:val="false"/>
          <w:iCs w:val="false"/>
          <w:color w:val="000000"/>
          <w:spacing w:val="2"/>
          <w:kern w:val="0"/>
          <w:sz w:val="28"/>
          <w:szCs w:val="28"/>
          <w:lang w:val="uk-UA" w:eastAsia="zh-CN" w:bidi="ar-SA"/>
        </w:rPr>
        <w:t>9656</w:t>
      </w:r>
      <w:r>
        <w:rPr>
          <w:rFonts w:eastAsia="Times New Roman" w:cs="Times New Roman"/>
          <w:b w:val="false"/>
          <w:bCs w:val="false"/>
          <w:i w:val="false"/>
          <w:iCs w:val="false"/>
          <w:color w:val="000000"/>
          <w:spacing w:val="2"/>
          <w:kern w:val="0"/>
          <w:sz w:val="28"/>
          <w:szCs w:val="28"/>
          <w:lang w:val="uk-UA" w:eastAsia="zh-CN" w:bidi="ar-SA"/>
        </w:rPr>
        <w:t xml:space="preserve">,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w:t>
      </w:r>
      <w:r>
        <w:rPr>
          <w:rFonts w:eastAsia="Times New Roman" w:cs="Times New Roman"/>
          <w:b w:val="false"/>
          <w:bCs w:val="false"/>
          <w:i w:val="false"/>
          <w:iCs w:val="false"/>
          <w:color w:val="auto"/>
          <w:spacing w:val="2"/>
          <w:kern w:val="0"/>
          <w:sz w:val="28"/>
          <w:szCs w:val="28"/>
          <w:lang w:val="uk-UA" w:eastAsia="zh-CN" w:bidi="ar-SA"/>
        </w:rPr>
        <w:t>Шевчука Володимира Лазоровича</w:t>
      </w:r>
      <w:r>
        <w:rPr>
          <w:rFonts w:eastAsia="Times New Roman" w:cs="Times New Roman"/>
          <w:b w:val="false"/>
          <w:bCs w:val="false"/>
          <w:i w:val="false"/>
          <w:iCs w:val="false"/>
          <w:color w:val="auto"/>
          <w:spacing w:val="2"/>
          <w:kern w:val="0"/>
          <w:sz w:val="28"/>
          <w:szCs w:val="28"/>
          <w:lang w:val="uk-UA" w:eastAsia="zh-CN" w:bidi="ar-SA"/>
        </w:rPr>
        <w:t xml:space="preserve"> на частку </w:t>
      </w:r>
      <w:r>
        <w:rPr>
          <w:rFonts w:eastAsia="Times New Roman" w:cs="Times New Roman"/>
          <w:b w:val="false"/>
          <w:bCs w:val="false"/>
          <w:i w:val="false"/>
          <w:iCs w:val="false"/>
          <w:color w:val="auto"/>
          <w:spacing w:val="2"/>
          <w:kern w:val="0"/>
          <w:sz w:val="28"/>
          <w:szCs w:val="28"/>
          <w:lang w:val="uk-UA" w:eastAsia="zh-CN" w:bidi="ar-SA"/>
        </w:rPr>
        <w:t>7</w:t>
      </w:r>
      <w:r>
        <w:rPr>
          <w:rFonts w:eastAsia="Times New Roman" w:cs="Times New Roman"/>
          <w:b w:val="false"/>
          <w:bCs w:val="false"/>
          <w:i w:val="false"/>
          <w:iCs w:val="false"/>
          <w:color w:val="auto"/>
          <w:spacing w:val="2"/>
          <w:kern w:val="0"/>
          <w:sz w:val="28"/>
          <w:szCs w:val="28"/>
          <w:lang w:val="uk-UA" w:eastAsia="zh-CN" w:bidi="ar-SA"/>
        </w:rPr>
        <w:t>/1</w:t>
      </w:r>
      <w:r>
        <w:rPr>
          <w:rFonts w:eastAsia="Times New Roman" w:cs="Times New Roman"/>
          <w:b w:val="false"/>
          <w:bCs w:val="false"/>
          <w:i w:val="false"/>
          <w:iCs w:val="false"/>
          <w:color w:val="auto"/>
          <w:spacing w:val="2"/>
          <w:kern w:val="0"/>
          <w:sz w:val="28"/>
          <w:szCs w:val="28"/>
          <w:lang w:val="uk-UA" w:eastAsia="zh-CN" w:bidi="ar-SA"/>
        </w:rPr>
        <w:t>3</w:t>
      </w:r>
      <w:r>
        <w:rPr>
          <w:rFonts w:eastAsia="Times New Roman" w:cs="Times New Roman"/>
          <w:b w:val="false"/>
          <w:bCs w:val="false"/>
          <w:i w:val="false"/>
          <w:iCs w:val="false"/>
          <w:color w:val="auto"/>
          <w:spacing w:val="2"/>
          <w:kern w:val="0"/>
          <w:sz w:val="28"/>
          <w:szCs w:val="28"/>
          <w:lang w:val="uk-UA" w:eastAsia="zh-CN" w:bidi="ar-SA"/>
        </w:rPr>
        <w:t xml:space="preserve"> в житловому будинку </w:t>
      </w:r>
      <w:r>
        <w:rPr>
          <w:rFonts w:eastAsia="Times New Roman" w:cs="Times New Roman"/>
          <w:b w:val="false"/>
          <w:bCs w:val="false"/>
          <w:i w:val="false"/>
          <w:iCs w:val="false"/>
          <w:color w:val="000000"/>
          <w:spacing w:val="2"/>
          <w:kern w:val="0"/>
          <w:sz w:val="28"/>
          <w:szCs w:val="28"/>
          <w:lang w:val="uk-UA" w:eastAsia="zh-CN" w:bidi="ar-SA"/>
        </w:rPr>
        <w:t>зареєстровано 0</w:t>
      </w:r>
      <w:r>
        <w:rPr>
          <w:rFonts w:eastAsia="Times New Roman" w:cs="Times New Roman"/>
          <w:b w:val="false"/>
          <w:bCs w:val="false"/>
          <w:i w:val="false"/>
          <w:iCs w:val="false"/>
          <w:color w:val="000000"/>
          <w:spacing w:val="2"/>
          <w:kern w:val="0"/>
          <w:sz w:val="28"/>
          <w:szCs w:val="28"/>
          <w:lang w:val="uk-UA" w:eastAsia="zh-CN" w:bidi="ar-SA"/>
        </w:rPr>
        <w:t>4</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1.19</w:t>
      </w:r>
      <w:r>
        <w:rPr>
          <w:rFonts w:eastAsia="Times New Roman" w:cs="Times New Roman"/>
          <w:b w:val="false"/>
          <w:bCs w:val="false"/>
          <w:i w:val="false"/>
          <w:iCs w:val="false"/>
          <w:color w:val="auto"/>
          <w:spacing w:val="2"/>
          <w:kern w:val="0"/>
          <w:sz w:val="28"/>
          <w:szCs w:val="28"/>
          <w:lang w:val="uk-UA" w:eastAsia="zh-CN" w:bidi="ar-SA"/>
        </w:rPr>
        <w:t>72</w:t>
      </w:r>
      <w:r>
        <w:rPr>
          <w:rFonts w:eastAsia="Times New Roman" w:cs="Times New Roman"/>
          <w:b w:val="false"/>
          <w:bCs w:val="false"/>
          <w:i w:val="false"/>
          <w:iCs w:val="false"/>
          <w:color w:val="auto"/>
          <w:spacing w:val="2"/>
          <w:kern w:val="0"/>
          <w:sz w:val="28"/>
          <w:szCs w:val="28"/>
          <w:lang w:val="uk-UA" w:eastAsia="zh-CN" w:bidi="ar-SA"/>
        </w:rPr>
        <w:t xml:space="preserve"> за № </w:t>
      </w:r>
      <w:r>
        <w:rPr>
          <w:rFonts w:eastAsia="Times New Roman" w:cs="Times New Roman"/>
          <w:b w:val="false"/>
          <w:bCs w:val="false"/>
          <w:i w:val="false"/>
          <w:iCs w:val="false"/>
          <w:color w:val="auto"/>
          <w:spacing w:val="2"/>
          <w:kern w:val="0"/>
          <w:sz w:val="28"/>
          <w:szCs w:val="28"/>
          <w:lang w:val="uk-UA" w:eastAsia="zh-CN" w:bidi="ar-SA"/>
        </w:rPr>
        <w:t>2590</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sz w:val="28"/>
          <w:szCs w:val="28"/>
        </w:rPr>
        <w:t>Шевчуку Володимиру Лазоровичу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Балківській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3</w:t>
      </w:r>
      <w:bookmarkEnd w:id="4"/>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261</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22</w:t>
      </w:r>
      <w:r>
        <w:rPr>
          <w:szCs w:val="28"/>
        </w:rPr>
        <w:t>:</w:t>
      </w:r>
      <w:r>
        <w:rPr>
          <w:szCs w:val="28"/>
        </w:rPr>
        <w:t>203</w:t>
      </w:r>
      <w:r>
        <w:rPr>
          <w:szCs w:val="28"/>
        </w:rPr>
        <w:t>:00</w:t>
      </w:r>
      <w:r>
        <w:rPr>
          <w:szCs w:val="28"/>
        </w:rPr>
        <w:t>16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Шевчуку Володимиру Лазоровичу</w:t>
      </w:r>
      <w:r>
        <w:rPr>
          <w:rFonts w:eastAsia="Times New Roman" w:cs="Times New Roman"/>
          <w:color w:val="auto"/>
          <w:kern w:val="0"/>
          <w:sz w:val="28"/>
          <w:szCs w:val="28"/>
          <w:lang w:val="uk-UA" w:eastAsia="zh-CN" w:bidi="ar-SA"/>
        </w:rPr>
        <w:t xml:space="preserve">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Балківській</w:t>
      </w:r>
      <w:r>
        <w:rPr>
          <w:rFonts w:eastAsia="Times New Roman" w:cs="Times New Roman"/>
          <w:color w:val="auto"/>
          <w:kern w:val="0"/>
          <w:sz w:val="28"/>
          <w:szCs w:val="28"/>
          <w:lang w:val="uk-UA" w:eastAsia="zh-CN" w:bidi="ar-SA"/>
        </w:rPr>
        <w:t>, </w:t>
      </w:r>
      <w:bookmarkStart w:id="5" w:name="__DdeLink__708_3391535223_копія_5"/>
      <w:r>
        <w:rPr>
          <w:rFonts w:eastAsia="Times New Roman" w:cs="Times New Roman"/>
          <w:color w:val="auto"/>
          <w:kern w:val="0"/>
          <w:sz w:val="28"/>
          <w:szCs w:val="28"/>
          <w:lang w:val="uk-UA" w:eastAsia="zh-CN" w:bidi="ar-SA"/>
        </w:rPr>
        <w:t>3</w:t>
      </w:r>
      <w:bookmarkEnd w:id="5"/>
      <w:r>
        <w:rPr>
          <w:rFonts w:eastAsia="Times New Roman" w:cs="Times New Roman"/>
          <w:color w:val="auto"/>
          <w:kern w:val="0"/>
          <w:sz w:val="28"/>
          <w:szCs w:val="28"/>
          <w:lang w:val="uk-UA" w:eastAsia="zh-CN" w:bidi="ar-SA"/>
        </w:rPr>
        <w:t>7</w:t>
      </w:r>
      <w:r>
        <w:rPr>
          <w:szCs w:val="28"/>
        </w:rPr>
        <w:t xml:space="preserve"> у м. Луцьку площею</w:t>
      </w:r>
      <w:r>
        <w:rPr>
          <w:sz w:val="20"/>
          <w:szCs w:val="20"/>
        </w:rPr>
        <w:t xml:space="preserve"> </w:t>
      </w:r>
      <w:r>
        <w:rPr>
          <w:szCs w:val="28"/>
        </w:rPr>
        <w:t>0,0</w:t>
      </w:r>
      <w:r>
        <w:rPr>
          <w:szCs w:val="28"/>
        </w:rPr>
        <w:t>261</w:t>
      </w:r>
      <w:r>
        <w:rPr>
          <w:szCs w:val="28"/>
        </w:rPr>
        <w:t> га, кадастровим номером 0710100000:</w:t>
      </w:r>
      <w:r>
        <w:rPr>
          <w:szCs w:val="28"/>
        </w:rPr>
        <w:t>22</w:t>
      </w:r>
      <w:r>
        <w:rPr>
          <w:szCs w:val="28"/>
        </w:rPr>
        <w:t>:</w:t>
      </w:r>
      <w:r>
        <w:rPr>
          <w:szCs w:val="28"/>
        </w:rPr>
        <w:t>203</w:t>
      </w:r>
      <w:r>
        <w:rPr>
          <w:szCs w:val="28"/>
        </w:rPr>
        <w:t>:00</w:t>
      </w:r>
      <w:r>
        <w:rPr>
          <w:szCs w:val="28"/>
        </w:rPr>
        <w:t>16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Шевчука Володимира Лазоровича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592</TotalTime>
  <Application>LibreOffice/7.6.4.1$Windows_X86_64 LibreOffice_project/e19e193f88cd6c0525a17fb7a176ed8e6a3e2aa1</Application>
  <AppVersion>15.0000</AppVersion>
  <Pages>2</Pages>
  <Words>428</Words>
  <Characters>2802</Characters>
  <CharactersWithSpaces>3418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2025-10-07T10:16:08Z</cp:lastPrinted>
  <dcterms:modified xsi:type="dcterms:W3CDTF">2025-10-07T10:15:24Z</dcterms:modified>
  <cp:revision>80</cp:revision>
  <dc:subject/>
  <dc:title>  </dc:title>
</cp:coreProperties>
</file>

<file path=docProps/custom.xml><?xml version="1.0" encoding="utf-8"?>
<Properties xmlns="http://schemas.openxmlformats.org/officeDocument/2006/custom-properties" xmlns:vt="http://schemas.openxmlformats.org/officeDocument/2006/docPropsVTypes"/>
</file>