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635EE" w14:textId="36EE0378" w:rsidR="00403E40" w:rsidRDefault="00620022" w:rsidP="006C5518">
      <w:pPr>
        <w:shd w:val="clear" w:color="auto" w:fill="FFFFFF"/>
        <w:tabs>
          <w:tab w:val="left" w:pos="5103"/>
        </w:tabs>
        <w:suppressAutoHyphens w:val="0"/>
        <w:ind w:left="5103"/>
        <w:jc w:val="both"/>
        <w:rPr>
          <w:szCs w:val="28"/>
        </w:rPr>
      </w:pPr>
      <w:r>
        <w:rPr>
          <w:szCs w:val="28"/>
        </w:rPr>
        <w:t> </w:t>
      </w:r>
    </w:p>
    <w:p w14:paraId="5480D2C2" w14:textId="3228B14A" w:rsidR="006C482E" w:rsidRPr="00403E40" w:rsidRDefault="004E25CB" w:rsidP="006C5518">
      <w:pPr>
        <w:shd w:val="clear" w:color="auto" w:fill="FFFFFF"/>
        <w:tabs>
          <w:tab w:val="left" w:pos="5103"/>
        </w:tabs>
        <w:suppressAutoHyphens w:val="0"/>
        <w:ind w:left="5103"/>
        <w:jc w:val="both"/>
        <w:rPr>
          <w:szCs w:val="28"/>
        </w:rPr>
      </w:pPr>
      <w:r w:rsidRPr="00403E40">
        <w:rPr>
          <w:szCs w:val="28"/>
        </w:rPr>
        <w:t>Додаток</w:t>
      </w:r>
    </w:p>
    <w:p w14:paraId="6D224A3E" w14:textId="77777777" w:rsidR="006C482E" w:rsidRPr="00403E40" w:rsidRDefault="004E25CB" w:rsidP="006C5518">
      <w:pPr>
        <w:shd w:val="clear" w:color="auto" w:fill="FFFFFF"/>
        <w:tabs>
          <w:tab w:val="left" w:pos="5103"/>
        </w:tabs>
        <w:suppressAutoHyphens w:val="0"/>
        <w:ind w:left="5103"/>
        <w:jc w:val="both"/>
        <w:rPr>
          <w:szCs w:val="28"/>
        </w:rPr>
      </w:pPr>
      <w:r w:rsidRPr="00403E40">
        <w:rPr>
          <w:szCs w:val="28"/>
        </w:rPr>
        <w:t>до розпорядження міського голови</w:t>
      </w:r>
    </w:p>
    <w:p w14:paraId="578730B2" w14:textId="77777777" w:rsidR="006C482E" w:rsidRPr="00403E40" w:rsidRDefault="004E25CB" w:rsidP="006C5518">
      <w:pPr>
        <w:pStyle w:val="Standard"/>
        <w:tabs>
          <w:tab w:val="left" w:pos="5103"/>
        </w:tabs>
        <w:ind w:left="5103"/>
        <w:jc w:val="both"/>
        <w:rPr>
          <w:rFonts w:cs="Times New Roman"/>
          <w:sz w:val="28"/>
          <w:szCs w:val="28"/>
        </w:rPr>
      </w:pPr>
      <w:r w:rsidRPr="00403E40">
        <w:rPr>
          <w:rFonts w:cs="Times New Roman"/>
          <w:sz w:val="28"/>
          <w:szCs w:val="28"/>
        </w:rPr>
        <w:t>___________</w:t>
      </w:r>
      <w:r w:rsidR="00DE196D" w:rsidRPr="00403E40">
        <w:rPr>
          <w:rFonts w:cs="Times New Roman"/>
          <w:sz w:val="28"/>
          <w:szCs w:val="28"/>
        </w:rPr>
        <w:t>___</w:t>
      </w:r>
      <w:r w:rsidRPr="00403E40">
        <w:rPr>
          <w:rFonts w:cs="Times New Roman"/>
          <w:sz w:val="28"/>
          <w:szCs w:val="28"/>
        </w:rPr>
        <w:t>___ № __________</w:t>
      </w:r>
    </w:p>
    <w:p w14:paraId="58CF6866" w14:textId="13AF8965" w:rsidR="00470F37" w:rsidRPr="00403E40" w:rsidRDefault="00470F37" w:rsidP="00D4672A">
      <w:pPr>
        <w:pStyle w:val="Standard"/>
        <w:jc w:val="center"/>
        <w:rPr>
          <w:rFonts w:cs="Times New Roman"/>
          <w:sz w:val="28"/>
          <w:szCs w:val="28"/>
        </w:rPr>
      </w:pPr>
    </w:p>
    <w:p w14:paraId="5D55A376" w14:textId="19B0F7B1" w:rsidR="00D4672A" w:rsidRPr="00403E40" w:rsidRDefault="00D4672A" w:rsidP="00D4672A">
      <w:pPr>
        <w:pStyle w:val="Standard"/>
        <w:jc w:val="center"/>
        <w:rPr>
          <w:rFonts w:cs="Times New Roman"/>
          <w:sz w:val="28"/>
          <w:szCs w:val="28"/>
        </w:rPr>
      </w:pPr>
      <w:r w:rsidRPr="00403E40">
        <w:rPr>
          <w:rFonts w:cs="Times New Roman"/>
          <w:sz w:val="28"/>
          <w:szCs w:val="28"/>
        </w:rPr>
        <w:t>СКЛАД</w:t>
      </w:r>
    </w:p>
    <w:p w14:paraId="7B0A85D0" w14:textId="216548F3" w:rsidR="00924DDB" w:rsidRDefault="00E7443E" w:rsidP="00D4672A">
      <w:pPr>
        <w:pStyle w:val="Standard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конкурсної </w:t>
      </w:r>
      <w:r w:rsidR="00924DDB">
        <w:rPr>
          <w:rFonts w:cs="Times New Roman"/>
          <w:bCs/>
          <w:sz w:val="28"/>
          <w:szCs w:val="28"/>
        </w:rPr>
        <w:t>к</w:t>
      </w:r>
      <w:r w:rsidR="00F910FD">
        <w:rPr>
          <w:rFonts w:cs="Times New Roman"/>
          <w:bCs/>
          <w:sz w:val="28"/>
          <w:szCs w:val="28"/>
        </w:rPr>
        <w:t>омісії</w:t>
      </w:r>
      <w:r>
        <w:rPr>
          <w:rFonts w:cs="Times New Roman"/>
          <w:bCs/>
          <w:sz w:val="28"/>
          <w:szCs w:val="28"/>
        </w:rPr>
        <w:t xml:space="preserve"> для проведення в</w:t>
      </w:r>
      <w:r w:rsidR="00924DDB">
        <w:rPr>
          <w:rFonts w:cs="Times New Roman"/>
          <w:bCs/>
          <w:sz w:val="28"/>
          <w:szCs w:val="28"/>
        </w:rPr>
        <w:t>ідбіркового етапу</w:t>
      </w:r>
    </w:p>
    <w:p w14:paraId="1F3F2F2F" w14:textId="206096B0" w:rsidR="00D4672A" w:rsidRDefault="00EE0BE5" w:rsidP="00EE044B">
      <w:pPr>
        <w:pStyle w:val="Standard"/>
        <w:jc w:val="center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проєкту</w:t>
      </w:r>
      <w:proofErr w:type="spellEnd"/>
      <w:r w:rsidR="00EE044B">
        <w:rPr>
          <w:rFonts w:cs="Times New Roman"/>
          <w:bCs/>
          <w:sz w:val="28"/>
          <w:szCs w:val="28"/>
        </w:rPr>
        <w:t xml:space="preserve"> </w:t>
      </w:r>
      <w:r w:rsidR="00EE044B" w:rsidRPr="00EE044B">
        <w:rPr>
          <w:rFonts w:cs="Times New Roman"/>
          <w:bCs/>
          <w:sz w:val="28"/>
          <w:szCs w:val="28"/>
        </w:rPr>
        <w:t xml:space="preserve">«Бізнес-школа </w:t>
      </w:r>
      <w:r w:rsidR="00EE044B" w:rsidRPr="00EE044B">
        <w:rPr>
          <w:rFonts w:cs="Times New Roman"/>
          <w:bCs/>
          <w:sz w:val="28"/>
          <w:szCs w:val="28"/>
          <w:lang w:val="en-US"/>
        </w:rPr>
        <w:t>“</w:t>
      </w:r>
      <w:r w:rsidR="00EE044B" w:rsidRPr="00EE044B">
        <w:rPr>
          <w:rFonts w:cs="Times New Roman"/>
          <w:bCs/>
          <w:sz w:val="28"/>
          <w:szCs w:val="28"/>
        </w:rPr>
        <w:t>Бути першим!</w:t>
      </w:r>
      <w:r w:rsidR="00EE044B" w:rsidRPr="00EE044B">
        <w:rPr>
          <w:rFonts w:cs="Times New Roman"/>
          <w:bCs/>
          <w:sz w:val="28"/>
          <w:szCs w:val="28"/>
          <w:lang w:val="en-US"/>
        </w:rPr>
        <w:t>”</w:t>
      </w:r>
      <w:r w:rsidR="00EE044B" w:rsidRPr="00EE044B">
        <w:rPr>
          <w:rFonts w:cs="Times New Roman"/>
          <w:bCs/>
          <w:sz w:val="28"/>
          <w:szCs w:val="28"/>
        </w:rPr>
        <w:t>»</w:t>
      </w:r>
    </w:p>
    <w:p w14:paraId="1EBD8C19" w14:textId="77777777" w:rsidR="004F310F" w:rsidRPr="00403E40" w:rsidRDefault="004F310F" w:rsidP="00D4672A">
      <w:pPr>
        <w:pStyle w:val="Standard"/>
        <w:jc w:val="center"/>
        <w:rPr>
          <w:rFonts w:cs="Times New Roman"/>
          <w:sz w:val="28"/>
          <w:szCs w:val="28"/>
        </w:rPr>
      </w:pPr>
    </w:p>
    <w:p w14:paraId="0AC49A1A" w14:textId="77777777" w:rsidR="007D67B2" w:rsidRPr="00403E40" w:rsidRDefault="007D67B2" w:rsidP="00350853">
      <w:pPr>
        <w:pStyle w:val="Standard"/>
        <w:jc w:val="center"/>
        <w:rPr>
          <w:rFonts w:cs="Times New Roman"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111"/>
        <w:gridCol w:w="426"/>
        <w:gridCol w:w="5103"/>
      </w:tblGrid>
      <w:tr w:rsidR="00135B3F" w:rsidRPr="00403E40" w14:paraId="5DEFC373" w14:textId="77777777" w:rsidTr="001D4452">
        <w:trPr>
          <w:trHeight w:val="95"/>
        </w:trPr>
        <w:tc>
          <w:tcPr>
            <w:tcW w:w="4111" w:type="dxa"/>
          </w:tcPr>
          <w:p w14:paraId="3218F808" w14:textId="3E054D30" w:rsidR="00135B3F" w:rsidRPr="00403E40" w:rsidRDefault="00E661F4" w:rsidP="00135B3F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403E40">
              <w:rPr>
                <w:rFonts w:cs="Times New Roman"/>
                <w:sz w:val="28"/>
                <w:szCs w:val="28"/>
              </w:rPr>
              <w:t>Чебелюк</w:t>
            </w:r>
            <w:proofErr w:type="spellEnd"/>
            <w:r w:rsidRPr="00403E40">
              <w:rPr>
                <w:rFonts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426" w:type="dxa"/>
          </w:tcPr>
          <w:p w14:paraId="02F02247" w14:textId="5704D159" w:rsidR="00135B3F" w:rsidRPr="00403E40" w:rsidRDefault="00135B3F" w:rsidP="00135B3F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EE03406" w14:textId="21D176D6" w:rsidR="00135B3F" w:rsidRPr="00403E40" w:rsidRDefault="002B2A63" w:rsidP="00135B3F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з</w:t>
            </w:r>
            <w:r w:rsidR="00135B3F" w:rsidRPr="00403E40">
              <w:rPr>
                <w:rFonts w:cs="Times New Roman"/>
                <w:sz w:val="28"/>
                <w:szCs w:val="28"/>
              </w:rPr>
              <w:t>аступник</w:t>
            </w:r>
            <w:r w:rsidR="00E661F4" w:rsidRPr="00403E40">
              <w:rPr>
                <w:rFonts w:cs="Times New Roman"/>
                <w:sz w:val="28"/>
                <w:szCs w:val="28"/>
              </w:rPr>
              <w:t xml:space="preserve"> міського голови</w:t>
            </w:r>
            <w:r w:rsidR="00135B3F" w:rsidRPr="00403E40">
              <w:rPr>
                <w:rFonts w:cs="Times New Roman"/>
                <w:sz w:val="28"/>
                <w:szCs w:val="28"/>
              </w:rPr>
              <w:t xml:space="preserve">, голова </w:t>
            </w:r>
            <w:r w:rsidR="005F0A1E">
              <w:rPr>
                <w:rFonts w:cs="Times New Roman"/>
                <w:sz w:val="28"/>
                <w:szCs w:val="28"/>
              </w:rPr>
              <w:t>комісії</w:t>
            </w:r>
          </w:p>
          <w:p w14:paraId="515FA953" w14:textId="77777777" w:rsidR="00135B3F" w:rsidRPr="00403E40" w:rsidRDefault="00135B3F" w:rsidP="00135B3F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1044E" w:rsidRPr="00403E40" w14:paraId="138E2F55" w14:textId="77777777" w:rsidTr="001D4452">
        <w:trPr>
          <w:trHeight w:val="95"/>
        </w:trPr>
        <w:tc>
          <w:tcPr>
            <w:tcW w:w="4111" w:type="dxa"/>
          </w:tcPr>
          <w:p w14:paraId="7A792A3A" w14:textId="4B6543E0" w:rsidR="00B1044E" w:rsidRPr="00403E40" w:rsidRDefault="00F910FD" w:rsidP="00135B3F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403E40">
              <w:rPr>
                <w:rFonts w:cs="Times New Roman"/>
                <w:sz w:val="28"/>
                <w:szCs w:val="28"/>
              </w:rPr>
              <w:t>Смаль</w:t>
            </w:r>
            <w:proofErr w:type="spellEnd"/>
            <w:r w:rsidRPr="00403E40">
              <w:rPr>
                <w:rFonts w:cs="Times New Roman"/>
                <w:sz w:val="28"/>
                <w:szCs w:val="28"/>
              </w:rPr>
              <w:t xml:space="preserve"> Борис Анатолійович</w:t>
            </w:r>
          </w:p>
        </w:tc>
        <w:tc>
          <w:tcPr>
            <w:tcW w:w="426" w:type="dxa"/>
          </w:tcPr>
          <w:p w14:paraId="1555F17A" w14:textId="466F953A" w:rsidR="00B1044E" w:rsidRPr="00403E40" w:rsidRDefault="00B1044E" w:rsidP="00135B3F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384BE4F5" w14:textId="77777777" w:rsidR="005854D4" w:rsidRDefault="00F910FD" w:rsidP="005F0A1E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3E40">
              <w:rPr>
                <w:rFonts w:cs="Times New Roman"/>
                <w:bCs/>
                <w:sz w:val="28"/>
                <w:szCs w:val="28"/>
              </w:rPr>
              <w:t>директор департаменту економічної політики</w:t>
            </w:r>
            <w:r w:rsidR="00EE0BE5">
              <w:rPr>
                <w:rFonts w:cs="Times New Roman"/>
                <w:bCs/>
                <w:sz w:val="28"/>
                <w:szCs w:val="28"/>
              </w:rPr>
              <w:t xml:space="preserve">, заступник голови </w:t>
            </w:r>
            <w:r w:rsidR="005F0A1E">
              <w:rPr>
                <w:rFonts w:cs="Times New Roman"/>
                <w:bCs/>
                <w:sz w:val="28"/>
                <w:szCs w:val="28"/>
              </w:rPr>
              <w:t>комісії</w:t>
            </w:r>
          </w:p>
          <w:p w14:paraId="1D1D9948" w14:textId="3C482F50" w:rsidR="005F0A1E" w:rsidRPr="00403E40" w:rsidRDefault="005F0A1E" w:rsidP="005F0A1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D67B2" w:rsidRPr="00403E40" w14:paraId="4F3C0910" w14:textId="77777777" w:rsidTr="001D4452">
        <w:trPr>
          <w:trHeight w:val="1346"/>
        </w:trPr>
        <w:tc>
          <w:tcPr>
            <w:tcW w:w="4111" w:type="dxa"/>
          </w:tcPr>
          <w:p w14:paraId="1D8392AB" w14:textId="06373EFF" w:rsidR="007D67B2" w:rsidRPr="00403E40" w:rsidRDefault="00F910FD" w:rsidP="00350853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Оліфірович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Олена Миколаївна</w:t>
            </w:r>
          </w:p>
        </w:tc>
        <w:tc>
          <w:tcPr>
            <w:tcW w:w="426" w:type="dxa"/>
          </w:tcPr>
          <w:p w14:paraId="5B9E6FE1" w14:textId="07EAD83F" w:rsidR="007D67B2" w:rsidRPr="00403E40" w:rsidRDefault="007D67B2" w:rsidP="00350853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0C86AF3" w14:textId="77777777" w:rsidR="00A47745" w:rsidRDefault="00F910FD" w:rsidP="00F910F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начальник відділу розвитку підприємництва та торгівлі департаменту економічної політики</w:t>
            </w:r>
            <w:r w:rsidR="00B85967">
              <w:rPr>
                <w:rFonts w:cs="Times New Roman"/>
                <w:sz w:val="28"/>
                <w:szCs w:val="28"/>
              </w:rPr>
              <w:t>,           секретар комісії</w:t>
            </w:r>
          </w:p>
          <w:p w14:paraId="1D89EC54" w14:textId="664ADB35" w:rsidR="006764E2" w:rsidRPr="00403E40" w:rsidRDefault="006764E2" w:rsidP="00F910F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35B3F" w:rsidRPr="00403E40" w14:paraId="571D2E46" w14:textId="77777777" w:rsidTr="001D4452">
        <w:trPr>
          <w:trHeight w:val="433"/>
        </w:trPr>
        <w:tc>
          <w:tcPr>
            <w:tcW w:w="4111" w:type="dxa"/>
          </w:tcPr>
          <w:p w14:paraId="6B397A7A" w14:textId="171C888B" w:rsidR="00DE6959" w:rsidRPr="00403E40" w:rsidRDefault="00DE6959" w:rsidP="00B004DC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Баглай Леонід Ігорович</w:t>
            </w:r>
          </w:p>
          <w:p w14:paraId="4D348DA4" w14:textId="556C7F3B" w:rsidR="00F34F99" w:rsidRPr="00403E40" w:rsidRDefault="00F34F99" w:rsidP="003B03EF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42ABCD1" w14:textId="5A45D2F7" w:rsidR="00135B3F" w:rsidRPr="00403E40" w:rsidRDefault="00135B3F" w:rsidP="00135B3F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755BA02F" w14:textId="0BD49274" w:rsidR="00DE6959" w:rsidRPr="00DE6959" w:rsidRDefault="00DE6959" w:rsidP="00B004DC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4646B">
              <w:rPr>
                <w:rFonts w:eastAsia="Arial" w:cs="Times New Roman"/>
                <w:sz w:val="28"/>
                <w:szCs w:val="28"/>
              </w:rPr>
              <w:t>фізична-особа підприємець (за згодою)</w:t>
            </w:r>
          </w:p>
        </w:tc>
      </w:tr>
      <w:tr w:rsidR="00C271EF" w:rsidRPr="00403E40" w14:paraId="0CACA6B2" w14:textId="77777777" w:rsidTr="001D4452">
        <w:trPr>
          <w:trHeight w:val="486"/>
        </w:trPr>
        <w:tc>
          <w:tcPr>
            <w:tcW w:w="4111" w:type="dxa"/>
          </w:tcPr>
          <w:p w14:paraId="1DA22972" w14:textId="77777777" w:rsidR="00DE6959" w:rsidRDefault="00DE6959" w:rsidP="00DE695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Бондар Віталій Олексійович</w:t>
            </w:r>
          </w:p>
          <w:p w14:paraId="6F00B553" w14:textId="018C20E1" w:rsidR="00C271EF" w:rsidRPr="00403E40" w:rsidRDefault="00C271EF" w:rsidP="00C271EF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9392A2A" w14:textId="77777777" w:rsidR="00C271EF" w:rsidRPr="00403E40" w:rsidRDefault="00C271EF" w:rsidP="00C271EF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16E229DF" w14:textId="77777777" w:rsidR="00DE6959" w:rsidRDefault="00DE6959" w:rsidP="00DE6959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403E40">
              <w:rPr>
                <w:rFonts w:cs="Times New Roman"/>
                <w:sz w:val="28"/>
                <w:szCs w:val="28"/>
              </w:rPr>
              <w:t>директор департаменту освіти</w:t>
            </w:r>
          </w:p>
          <w:p w14:paraId="71134E38" w14:textId="5E5EB3B6" w:rsidR="00C271EF" w:rsidRPr="00403E40" w:rsidRDefault="00C271EF" w:rsidP="00C271EF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C271EF" w:rsidRPr="00403E40" w14:paraId="4E2ED27E" w14:textId="77777777" w:rsidTr="001D4452">
        <w:trPr>
          <w:trHeight w:val="1118"/>
        </w:trPr>
        <w:tc>
          <w:tcPr>
            <w:tcW w:w="4111" w:type="dxa"/>
          </w:tcPr>
          <w:p w14:paraId="6552BF40" w14:textId="1B5ADF34" w:rsidR="00C271EF" w:rsidRPr="00403E40" w:rsidRDefault="00C271EF" w:rsidP="00C271EF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Онєгіна Ольга Василівна</w:t>
            </w:r>
          </w:p>
        </w:tc>
        <w:tc>
          <w:tcPr>
            <w:tcW w:w="426" w:type="dxa"/>
          </w:tcPr>
          <w:p w14:paraId="327FF07D" w14:textId="09597B71" w:rsidR="00C271EF" w:rsidRPr="00403E40" w:rsidRDefault="00C271EF" w:rsidP="00C271EF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7139B703" w14:textId="68B25DEE" w:rsidR="00C271EF" w:rsidRPr="00403E40" w:rsidRDefault="00C271EF" w:rsidP="00C271EF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головний спеціаліст</w:t>
            </w:r>
            <w:r w:rsidR="00252A83">
              <w:rPr>
                <w:rFonts w:cs="Times New Roman"/>
                <w:bCs/>
                <w:sz w:val="28"/>
                <w:szCs w:val="28"/>
              </w:rPr>
              <w:t xml:space="preserve"> відділу дошкільної, загальної середньої освіти</w:t>
            </w:r>
            <w:r>
              <w:rPr>
                <w:rFonts w:cs="Times New Roman"/>
                <w:bCs/>
                <w:sz w:val="28"/>
                <w:szCs w:val="28"/>
              </w:rPr>
              <w:t xml:space="preserve"> департаменту освіти</w:t>
            </w:r>
          </w:p>
        </w:tc>
      </w:tr>
      <w:tr w:rsidR="00C271EF" w:rsidRPr="00403E40" w14:paraId="63103367" w14:textId="77777777" w:rsidTr="001D4452">
        <w:trPr>
          <w:trHeight w:val="113"/>
        </w:trPr>
        <w:tc>
          <w:tcPr>
            <w:tcW w:w="4111" w:type="dxa"/>
          </w:tcPr>
          <w:p w14:paraId="0B1C3122" w14:textId="668BB8EE" w:rsidR="00C271EF" w:rsidRPr="00403E40" w:rsidRDefault="00755812" w:rsidP="00C271EF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Мостовенко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Наталія </w:t>
            </w:r>
            <w:r w:rsidR="005D16B0">
              <w:rPr>
                <w:rFonts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26" w:type="dxa"/>
          </w:tcPr>
          <w:p w14:paraId="53959767" w14:textId="252AFD5B" w:rsidR="00C271EF" w:rsidRPr="00403E40" w:rsidRDefault="00C271EF" w:rsidP="00C271EF">
            <w:pPr>
              <w:jc w:val="center"/>
              <w:rPr>
                <w:szCs w:val="28"/>
              </w:rPr>
            </w:pPr>
            <w:r w:rsidRPr="00403E40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2CDE3125" w14:textId="7B3B0499" w:rsidR="00C271EF" w:rsidRPr="00403E40" w:rsidRDefault="00EE044B" w:rsidP="00C271EF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кандидат економічних наук</w:t>
            </w:r>
            <w:r w:rsidR="005D16B0">
              <w:rPr>
                <w:rFonts w:cs="Times New Roman"/>
                <w:bCs/>
                <w:sz w:val="28"/>
                <w:szCs w:val="28"/>
              </w:rPr>
              <w:t>, доцент кафедри фінансів, банківської справи та страхування Луцького національного технічного університету</w:t>
            </w:r>
            <w:r w:rsidR="0060618B">
              <w:rPr>
                <w:rFonts w:cs="Times New Roman"/>
                <w:bCs/>
                <w:sz w:val="28"/>
                <w:szCs w:val="28"/>
              </w:rPr>
              <w:t xml:space="preserve"> (за згодою)</w:t>
            </w:r>
          </w:p>
        </w:tc>
      </w:tr>
    </w:tbl>
    <w:p w14:paraId="1AA2C5F0" w14:textId="719043C1" w:rsidR="00F324DE" w:rsidRDefault="00F324DE" w:rsidP="00350853">
      <w:pPr>
        <w:rPr>
          <w:sz w:val="40"/>
          <w:szCs w:val="40"/>
          <w:lang w:val="ru-RU"/>
        </w:rPr>
      </w:pPr>
    </w:p>
    <w:p w14:paraId="46842C76" w14:textId="77777777" w:rsidR="00F324DE" w:rsidRPr="00403E40" w:rsidRDefault="00F324DE" w:rsidP="00350853">
      <w:pPr>
        <w:rPr>
          <w:sz w:val="40"/>
          <w:szCs w:val="40"/>
          <w:lang w:val="ru-RU"/>
        </w:rPr>
      </w:pPr>
    </w:p>
    <w:p w14:paraId="16A138FB" w14:textId="77777777" w:rsidR="00670E78" w:rsidRDefault="00670E78" w:rsidP="00D4672A">
      <w:pPr>
        <w:rPr>
          <w:szCs w:val="28"/>
        </w:rPr>
      </w:pPr>
    </w:p>
    <w:p w14:paraId="4C777647" w14:textId="39C00589" w:rsidR="00D4672A" w:rsidRPr="00403E40" w:rsidRDefault="00D4672A" w:rsidP="00D4672A">
      <w:pPr>
        <w:rPr>
          <w:szCs w:val="28"/>
        </w:rPr>
      </w:pPr>
      <w:r w:rsidRPr="00403E40">
        <w:rPr>
          <w:szCs w:val="28"/>
        </w:rPr>
        <w:t xml:space="preserve">Заступник міського голови </w:t>
      </w:r>
      <w:r w:rsidR="00670E78">
        <w:rPr>
          <w:szCs w:val="28"/>
        </w:rPr>
        <w:t xml:space="preserve">        </w:t>
      </w:r>
      <w:r w:rsidR="00670E78">
        <w:rPr>
          <w:szCs w:val="28"/>
        </w:rPr>
        <w:tab/>
      </w:r>
      <w:r w:rsidR="00670E78">
        <w:rPr>
          <w:szCs w:val="28"/>
        </w:rPr>
        <w:tab/>
      </w:r>
      <w:r w:rsidR="00670E78">
        <w:rPr>
          <w:szCs w:val="28"/>
        </w:rPr>
        <w:tab/>
      </w:r>
      <w:r w:rsidR="00670E78">
        <w:rPr>
          <w:szCs w:val="28"/>
        </w:rPr>
        <w:tab/>
        <w:t xml:space="preserve">          Ірина ЧЕБЕЛЮК</w:t>
      </w:r>
    </w:p>
    <w:p w14:paraId="5F6F3DFE" w14:textId="77777777" w:rsidR="00A47745" w:rsidRDefault="00A47745" w:rsidP="00D4672A">
      <w:pPr>
        <w:rPr>
          <w:sz w:val="16"/>
          <w:szCs w:val="16"/>
        </w:rPr>
      </w:pPr>
    </w:p>
    <w:p w14:paraId="49CFB01F" w14:textId="77777777" w:rsidR="00EE044B" w:rsidRDefault="00EE044B" w:rsidP="00D4672A">
      <w:pPr>
        <w:rPr>
          <w:sz w:val="16"/>
          <w:szCs w:val="16"/>
        </w:rPr>
      </w:pPr>
    </w:p>
    <w:p w14:paraId="22FF01D8" w14:textId="77777777" w:rsidR="00EE044B" w:rsidRPr="00A47745" w:rsidRDefault="00EE044B" w:rsidP="00D4672A">
      <w:pPr>
        <w:rPr>
          <w:sz w:val="16"/>
          <w:szCs w:val="16"/>
        </w:rPr>
      </w:pPr>
    </w:p>
    <w:p w14:paraId="4C212823" w14:textId="43510BEF" w:rsidR="00A47745" w:rsidRDefault="00D4672A" w:rsidP="00A47745"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A47745">
        <w:rPr>
          <w:sz w:val="24"/>
        </w:rPr>
        <w:t> </w:t>
      </w:r>
      <w:r>
        <w:rPr>
          <w:sz w:val="24"/>
        </w:rPr>
        <w:t>955</w:t>
      </w:r>
    </w:p>
    <w:sectPr w:rsidR="00A47745" w:rsidSect="00403E40">
      <w:pgSz w:w="11906" w:h="16838"/>
      <w:pgMar w:top="567" w:right="567" w:bottom="1134" w:left="1985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6274" w14:textId="77777777" w:rsidR="008F3C77" w:rsidRDefault="008F3C77">
      <w:r>
        <w:separator/>
      </w:r>
    </w:p>
  </w:endnote>
  <w:endnote w:type="continuationSeparator" w:id="0">
    <w:p w14:paraId="7719334A" w14:textId="77777777" w:rsidR="008F3C77" w:rsidRDefault="008F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37DD" w14:textId="77777777" w:rsidR="008F3C77" w:rsidRDefault="008F3C77">
      <w:r>
        <w:separator/>
      </w:r>
    </w:p>
  </w:footnote>
  <w:footnote w:type="continuationSeparator" w:id="0">
    <w:p w14:paraId="2213A0FE" w14:textId="77777777" w:rsidR="008F3C77" w:rsidRDefault="008F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104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6D"/>
    <w:rsid w:val="0000592C"/>
    <w:rsid w:val="00030F58"/>
    <w:rsid w:val="00063B88"/>
    <w:rsid w:val="00097880"/>
    <w:rsid w:val="0013419A"/>
    <w:rsid w:val="00135B3F"/>
    <w:rsid w:val="00161478"/>
    <w:rsid w:val="00167D70"/>
    <w:rsid w:val="001A1DD6"/>
    <w:rsid w:val="001C059A"/>
    <w:rsid w:val="001D4452"/>
    <w:rsid w:val="00206E5E"/>
    <w:rsid w:val="00252A83"/>
    <w:rsid w:val="002B2A63"/>
    <w:rsid w:val="002B3F98"/>
    <w:rsid w:val="00324B2E"/>
    <w:rsid w:val="00325C84"/>
    <w:rsid w:val="00350853"/>
    <w:rsid w:val="00386E5A"/>
    <w:rsid w:val="003B03EF"/>
    <w:rsid w:val="003F11B7"/>
    <w:rsid w:val="00403726"/>
    <w:rsid w:val="00403E40"/>
    <w:rsid w:val="00470F37"/>
    <w:rsid w:val="004C24F6"/>
    <w:rsid w:val="004D3CE0"/>
    <w:rsid w:val="004D3F16"/>
    <w:rsid w:val="004E0B3C"/>
    <w:rsid w:val="004E25CB"/>
    <w:rsid w:val="004F310F"/>
    <w:rsid w:val="0056206A"/>
    <w:rsid w:val="005854D4"/>
    <w:rsid w:val="005D16B0"/>
    <w:rsid w:val="005F0A1E"/>
    <w:rsid w:val="0060618B"/>
    <w:rsid w:val="00620022"/>
    <w:rsid w:val="0062467F"/>
    <w:rsid w:val="00646948"/>
    <w:rsid w:val="00670E78"/>
    <w:rsid w:val="006764E2"/>
    <w:rsid w:val="006B5D97"/>
    <w:rsid w:val="006C482E"/>
    <w:rsid w:val="006C5518"/>
    <w:rsid w:val="006E1FAE"/>
    <w:rsid w:val="007412B3"/>
    <w:rsid w:val="00755812"/>
    <w:rsid w:val="00755F06"/>
    <w:rsid w:val="007D67B2"/>
    <w:rsid w:val="00854744"/>
    <w:rsid w:val="008953FE"/>
    <w:rsid w:val="008A608C"/>
    <w:rsid w:val="008F3C77"/>
    <w:rsid w:val="009060F5"/>
    <w:rsid w:val="00914A01"/>
    <w:rsid w:val="00924DDB"/>
    <w:rsid w:val="00941993"/>
    <w:rsid w:val="00947A34"/>
    <w:rsid w:val="009A114C"/>
    <w:rsid w:val="009B41C8"/>
    <w:rsid w:val="00A47745"/>
    <w:rsid w:val="00A53A15"/>
    <w:rsid w:val="00AE3845"/>
    <w:rsid w:val="00AF185B"/>
    <w:rsid w:val="00B004DC"/>
    <w:rsid w:val="00B1044E"/>
    <w:rsid w:val="00B1315F"/>
    <w:rsid w:val="00B26851"/>
    <w:rsid w:val="00B85967"/>
    <w:rsid w:val="00C271EF"/>
    <w:rsid w:val="00C47B9F"/>
    <w:rsid w:val="00C633F4"/>
    <w:rsid w:val="00D4672A"/>
    <w:rsid w:val="00D7527E"/>
    <w:rsid w:val="00D92F8B"/>
    <w:rsid w:val="00DB5F10"/>
    <w:rsid w:val="00DE196D"/>
    <w:rsid w:val="00DE6959"/>
    <w:rsid w:val="00DF63EA"/>
    <w:rsid w:val="00E176B9"/>
    <w:rsid w:val="00E300F1"/>
    <w:rsid w:val="00E33FCD"/>
    <w:rsid w:val="00E661F4"/>
    <w:rsid w:val="00E7443E"/>
    <w:rsid w:val="00EE044B"/>
    <w:rsid w:val="00EE0BE5"/>
    <w:rsid w:val="00F324DE"/>
    <w:rsid w:val="00F34F99"/>
    <w:rsid w:val="00F52DEF"/>
    <w:rsid w:val="00F910FD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C2348"/>
  <w15:docId w15:val="{2B5EE3C1-765B-46FC-A698-7162FB75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bCs/>
      <w:sz w:val="32"/>
      <w:szCs w:val="24"/>
      <w:lang w:eastAsia="zh-CN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rPr>
      <w:bCs/>
      <w:sz w:val="28"/>
      <w:szCs w:val="24"/>
      <w:lang w:eastAsia="zh-CN"/>
    </w:rPr>
  </w:style>
  <w:style w:type="character" w:customStyle="1" w:styleId="a4">
    <w:name w:val="Нижний колонтитул Знак"/>
    <w:rPr>
      <w:bCs/>
      <w:sz w:val="28"/>
      <w:szCs w:val="24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</w:style>
  <w:style w:type="character" w:customStyle="1" w:styleId="21">
    <w:name w:val="Шрифт абзацу за замовчуванням2"/>
  </w:style>
  <w:style w:type="character" w:customStyle="1" w:styleId="rvts23">
    <w:name w:val="rvts23"/>
    <w:basedOn w:val="2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Normal (Web)"/>
    <w:basedOn w:val="a"/>
    <w:pPr>
      <w:suppressAutoHyphens w:val="0"/>
      <w:spacing w:before="280" w:after="280"/>
    </w:pPr>
    <w:rPr>
      <w:bCs w:val="0"/>
      <w:sz w:val="24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  <w:style w:type="paragraph" w:styleId="af">
    <w:name w:val="Balloon Text"/>
    <w:basedOn w:val="a"/>
    <w:link w:val="af0"/>
    <w:uiPriority w:val="99"/>
    <w:semiHidden/>
    <w:unhideWhenUsed/>
    <w:rsid w:val="00B1044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1044E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cp:keywords/>
  <cp:lastModifiedBy>Ірина Демидюк</cp:lastModifiedBy>
  <cp:revision>52</cp:revision>
  <cp:lastPrinted>2025-10-30T12:12:00Z</cp:lastPrinted>
  <dcterms:created xsi:type="dcterms:W3CDTF">2024-11-13T13:07:00Z</dcterms:created>
  <dcterms:modified xsi:type="dcterms:W3CDTF">2025-10-30T13:00:00Z</dcterms:modified>
</cp:coreProperties>
</file>