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967267" w14:textId="77777777" w:rsidR="009631BB" w:rsidRDefault="00000000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ЗВІТ </w:t>
      </w:r>
    </w:p>
    <w:p w14:paraId="5CAFAA7D" w14:textId="77777777" w:rsidR="009631BB" w:rsidRDefault="00000000">
      <w:pPr>
        <w:jc w:val="center"/>
      </w:pPr>
      <w:r>
        <w:rPr>
          <w:b/>
          <w:sz w:val="28"/>
          <w:szCs w:val="28"/>
          <w:lang w:val="uk-UA"/>
        </w:rPr>
        <w:t>про роботу Житлово-комунального підприємства № 3</w:t>
      </w:r>
    </w:p>
    <w:p w14:paraId="5A2C6BC7" w14:textId="77777777" w:rsidR="009631BB" w:rsidRDefault="00000000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за 9 місяців 2025 року</w:t>
      </w:r>
    </w:p>
    <w:p w14:paraId="752FA07C" w14:textId="77777777" w:rsidR="009631BB" w:rsidRDefault="009631BB">
      <w:pPr>
        <w:rPr>
          <w:sz w:val="28"/>
          <w:szCs w:val="28"/>
          <w:lang w:val="uk-UA"/>
        </w:rPr>
      </w:pPr>
    </w:p>
    <w:p w14:paraId="3F2CA42A" w14:textId="77777777" w:rsidR="009631BB" w:rsidRDefault="00000000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Загальна характеристика підприємства </w:t>
      </w:r>
    </w:p>
    <w:p w14:paraId="2EA2C77C" w14:textId="77777777" w:rsidR="009631BB" w:rsidRDefault="00000000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(техніко-економічні показники)  </w:t>
      </w:r>
    </w:p>
    <w:p w14:paraId="35CBACED" w14:textId="77777777" w:rsidR="009631BB" w:rsidRDefault="009631BB">
      <w:pPr>
        <w:jc w:val="center"/>
        <w:rPr>
          <w:sz w:val="28"/>
          <w:szCs w:val="28"/>
          <w:lang w:val="uk-UA"/>
        </w:rPr>
      </w:pPr>
    </w:p>
    <w:p w14:paraId="61B5C182" w14:textId="1EA50119" w:rsidR="009631BB" w:rsidRDefault="00000000">
      <w:pPr>
        <w:pStyle w:val="a6"/>
        <w:tabs>
          <w:tab w:val="left" w:pos="0"/>
        </w:tabs>
        <w:spacing w:after="0" w:line="240" w:lineRule="auto"/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Житлово-комунальне підприємство №</w:t>
      </w:r>
      <w:r w:rsidR="00E70A4F">
        <w:rPr>
          <w:color w:val="000000"/>
          <w:sz w:val="28"/>
          <w:szCs w:val="28"/>
          <w:lang w:val="uk-UA"/>
        </w:rPr>
        <w:t> </w:t>
      </w:r>
      <w:r>
        <w:rPr>
          <w:color w:val="000000"/>
          <w:sz w:val="28"/>
          <w:szCs w:val="28"/>
          <w:lang w:val="uk-UA"/>
        </w:rPr>
        <w:t>3 діє на підставі Статуту, затвердженого рішенням Луцької міської ради від 29.09.2021 №</w:t>
      </w:r>
      <w:r w:rsidR="00E70A4F">
        <w:rPr>
          <w:color w:val="000000"/>
          <w:sz w:val="28"/>
          <w:szCs w:val="28"/>
          <w:lang w:val="uk-UA"/>
        </w:rPr>
        <w:t> </w:t>
      </w:r>
      <w:r>
        <w:rPr>
          <w:color w:val="000000"/>
          <w:sz w:val="28"/>
          <w:szCs w:val="28"/>
          <w:lang w:val="uk-UA"/>
        </w:rPr>
        <w:t>19/97. Засновником ЖКП №</w:t>
      </w:r>
      <w:r w:rsidR="00E70A4F">
        <w:rPr>
          <w:color w:val="000000"/>
          <w:sz w:val="28"/>
          <w:szCs w:val="28"/>
          <w:lang w:val="uk-UA"/>
        </w:rPr>
        <w:t> </w:t>
      </w:r>
      <w:r>
        <w:rPr>
          <w:color w:val="000000"/>
          <w:sz w:val="28"/>
          <w:szCs w:val="28"/>
          <w:lang w:val="uk-UA"/>
        </w:rPr>
        <w:t>3 є Луцька міська територіальна громада в особі Луцької міської ради. Підприємство створено з метою задоволення потреб у його послугах (роботах, товарах) та реалізації на основі отриманого прибутку інтересів Луцької міської територіальної громади, а також економічних та соціальних інтересів трудового колективу.</w:t>
      </w:r>
    </w:p>
    <w:p w14:paraId="14CD8806" w14:textId="77777777" w:rsidR="009631BB" w:rsidRDefault="00000000">
      <w:pPr>
        <w:ind w:firstLine="567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Основними видами діяльності підприємства є:</w:t>
      </w:r>
      <w:r>
        <w:rPr>
          <w:sz w:val="28"/>
          <w:szCs w:val="28"/>
          <w:lang w:val="uk-UA"/>
        </w:rPr>
        <w:t xml:space="preserve"> управління об’єктами нерухомого майна та їх утримання, ремонт, експлуатація та технічне обслуговування житлових будівель та споруд, в тому числі їх інженерного обладнання, впорядкування, санітарна очистка дворових територій, ремонт та очищення димових та вентиляційних каналів, перевірка протипожежного стану будинків.</w:t>
      </w:r>
    </w:p>
    <w:p w14:paraId="2BE801F5" w14:textId="182F2235" w:rsidR="009631BB" w:rsidRDefault="00000000">
      <w:pPr>
        <w:ind w:firstLine="567"/>
        <w:jc w:val="both"/>
      </w:pPr>
      <w:r>
        <w:rPr>
          <w:sz w:val="28"/>
          <w:szCs w:val="28"/>
          <w:lang w:val="uk-UA"/>
        </w:rPr>
        <w:t>Станом на 30.09.2025 року ЖКП №</w:t>
      </w:r>
      <w:r w:rsidR="00E70A4F">
        <w:rPr>
          <w:sz w:val="28"/>
          <w:szCs w:val="28"/>
          <w:lang w:val="uk-UA"/>
        </w:rPr>
        <w:t> </w:t>
      </w:r>
      <w:r>
        <w:rPr>
          <w:sz w:val="28"/>
          <w:szCs w:val="28"/>
          <w:lang w:val="uk-UA"/>
        </w:rPr>
        <w:t>3 обслуговує 340 будинків загальною площею житла 254,7 тис. м</w:t>
      </w:r>
      <w:r>
        <w:rPr>
          <w:sz w:val="28"/>
          <w:szCs w:val="28"/>
          <w:vertAlign w:val="superscript"/>
          <w:lang w:val="uk-UA"/>
        </w:rPr>
        <w:t>2</w:t>
      </w:r>
      <w:r>
        <w:rPr>
          <w:sz w:val="28"/>
          <w:szCs w:val="28"/>
          <w:lang w:val="uk-UA"/>
        </w:rPr>
        <w:t>, з них: один 9-поверховий будинок, 30</w:t>
      </w:r>
      <w:r w:rsidR="00E70A4F">
        <w:rPr>
          <w:sz w:val="28"/>
          <w:szCs w:val="28"/>
          <w:lang w:val="uk-UA"/>
        </w:rPr>
        <w:t> </w:t>
      </w:r>
      <w:r>
        <w:rPr>
          <w:sz w:val="28"/>
          <w:szCs w:val="28"/>
          <w:lang w:val="uk-UA"/>
        </w:rPr>
        <w:t>будинків 5-поверхових, 309 – 1</w:t>
      </w:r>
      <w:r w:rsidR="00E70A4F">
        <w:rPr>
          <w:sz w:val="28"/>
          <w:szCs w:val="28"/>
          <w:lang w:val="uk-UA"/>
        </w:rPr>
        <w:t>–</w:t>
      </w:r>
      <w:r>
        <w:rPr>
          <w:sz w:val="28"/>
          <w:szCs w:val="28"/>
          <w:lang w:val="uk-UA"/>
        </w:rPr>
        <w:t xml:space="preserve">4-поверхових. За 9 місяців 2025 року було знято з обслуговування </w:t>
      </w:r>
      <w:r w:rsidR="00FA5FE2">
        <w:rPr>
          <w:sz w:val="28"/>
          <w:szCs w:val="28"/>
          <w:lang w:val="uk-UA"/>
        </w:rPr>
        <w:t>чотири</w:t>
      </w:r>
      <w:r>
        <w:rPr>
          <w:sz w:val="28"/>
          <w:szCs w:val="28"/>
          <w:lang w:val="uk-UA"/>
        </w:rPr>
        <w:t xml:space="preserve"> будинки загальною площею квартир 4,4 тис. м</w:t>
      </w:r>
      <w:r>
        <w:rPr>
          <w:sz w:val="28"/>
          <w:szCs w:val="28"/>
          <w:vertAlign w:val="superscript"/>
          <w:lang w:val="uk-UA"/>
        </w:rPr>
        <w:t>2</w:t>
      </w:r>
      <w:r>
        <w:rPr>
          <w:sz w:val="28"/>
          <w:szCs w:val="28"/>
          <w:lang w:val="uk-UA"/>
        </w:rPr>
        <w:t>.</w:t>
      </w:r>
    </w:p>
    <w:p w14:paraId="7E9FDB2F" w14:textId="77777777" w:rsidR="009631BB" w:rsidRDefault="00000000">
      <w:pPr>
        <w:ind w:firstLine="567"/>
        <w:jc w:val="both"/>
      </w:pPr>
      <w:r>
        <w:rPr>
          <w:sz w:val="28"/>
          <w:szCs w:val="28"/>
          <w:lang w:val="uk-UA"/>
        </w:rPr>
        <w:t>Загальна площа прибудинкової території, що прибирається, складає 162,7 тис. м</w:t>
      </w:r>
      <w:r>
        <w:rPr>
          <w:sz w:val="28"/>
          <w:szCs w:val="28"/>
          <w:vertAlign w:val="superscript"/>
          <w:lang w:val="uk-UA"/>
        </w:rPr>
        <w:t>2</w:t>
      </w:r>
      <w:r>
        <w:rPr>
          <w:sz w:val="28"/>
          <w:szCs w:val="28"/>
          <w:lang w:val="uk-UA"/>
        </w:rPr>
        <w:t>.</w:t>
      </w:r>
    </w:p>
    <w:p w14:paraId="55A88957" w14:textId="77777777" w:rsidR="009631BB" w:rsidRDefault="00000000">
      <w:pPr>
        <w:ind w:firstLine="567"/>
        <w:jc w:val="both"/>
      </w:pPr>
      <w:r>
        <w:rPr>
          <w:sz w:val="28"/>
          <w:szCs w:val="28"/>
          <w:lang w:val="uk-UA"/>
        </w:rPr>
        <w:t>Підприємством ведеться побудинковий облік нарахованих сум за надання послуги з управління та фактично сплачених коштів мешканцями і підприємцями, а також облік коштів, витрачених на обслуговування та проведення поточних ремонтів. Залишки невикористаних кошів накопичуються та можуть бути використані в наступному році.</w:t>
      </w:r>
    </w:p>
    <w:p w14:paraId="3DA9C4C5" w14:textId="77777777" w:rsidR="009631BB" w:rsidRDefault="00000000">
      <w:pPr>
        <w:ind w:firstLine="567"/>
        <w:jc w:val="both"/>
      </w:pPr>
      <w:r>
        <w:rPr>
          <w:sz w:val="28"/>
          <w:szCs w:val="28"/>
          <w:lang w:val="uk-UA"/>
        </w:rPr>
        <w:t>Середній тариф на утримання будинку становить: для 9-поверхового будинку з ліфтом – 10,87 грн/м</w:t>
      </w:r>
      <w:r>
        <w:rPr>
          <w:sz w:val="28"/>
          <w:szCs w:val="28"/>
          <w:vertAlign w:val="superscript"/>
          <w:lang w:val="uk-UA"/>
        </w:rPr>
        <w:t>2</w:t>
      </w:r>
      <w:r>
        <w:rPr>
          <w:sz w:val="28"/>
          <w:szCs w:val="28"/>
          <w:lang w:val="uk-UA"/>
        </w:rPr>
        <w:t xml:space="preserve"> загальної площі, для будинків без ліфта – 7,92 грн/м</w:t>
      </w:r>
      <w:r>
        <w:rPr>
          <w:sz w:val="28"/>
          <w:szCs w:val="28"/>
          <w:vertAlign w:val="superscript"/>
          <w:lang w:val="uk-UA"/>
        </w:rPr>
        <w:t>2</w:t>
      </w:r>
      <w:r>
        <w:rPr>
          <w:sz w:val="28"/>
          <w:szCs w:val="28"/>
          <w:lang w:val="uk-UA"/>
        </w:rPr>
        <w:t>.</w:t>
      </w:r>
    </w:p>
    <w:p w14:paraId="34EE7E34" w14:textId="7436B5C0" w:rsidR="009631BB" w:rsidRDefault="00000000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Облікова чисельність працівників ЖКП №</w:t>
      </w:r>
      <w:r w:rsidR="00E70A4F">
        <w:rPr>
          <w:sz w:val="28"/>
          <w:szCs w:val="28"/>
          <w:lang w:val="uk-UA"/>
        </w:rPr>
        <w:t> </w:t>
      </w:r>
      <w:r>
        <w:rPr>
          <w:sz w:val="28"/>
          <w:szCs w:val="28"/>
          <w:lang w:val="uk-UA"/>
        </w:rPr>
        <w:t xml:space="preserve">3 станом на 01.10.2025 становить 73 </w:t>
      </w:r>
      <w:r w:rsidR="00E70A4F">
        <w:rPr>
          <w:sz w:val="28"/>
          <w:szCs w:val="28"/>
          <w:lang w:val="uk-UA"/>
        </w:rPr>
        <w:t>особи</w:t>
      </w:r>
      <w:r>
        <w:rPr>
          <w:sz w:val="28"/>
          <w:szCs w:val="28"/>
          <w:lang w:val="uk-UA"/>
        </w:rPr>
        <w:t>.</w:t>
      </w:r>
    </w:p>
    <w:p w14:paraId="3C6C530E" w14:textId="77777777" w:rsidR="009631BB" w:rsidRDefault="00000000">
      <w:pPr>
        <w:ind w:firstLine="567"/>
        <w:jc w:val="both"/>
      </w:pPr>
      <w:r>
        <w:rPr>
          <w:sz w:val="28"/>
          <w:szCs w:val="28"/>
          <w:lang w:val="uk-UA"/>
        </w:rPr>
        <w:t>Для підтримання належного санітарного стану прибудинкових  територій, утримання зелених зон, підприємство має в наявності: автовишку АП-22, подрібнювач гілля, два вантажні автомобілі, грейферний навантажувач, два трактори (Т-25 та Т-40), мотоножиці бензинові, три бензотримери та три бензопили.</w:t>
      </w:r>
    </w:p>
    <w:p w14:paraId="22BB0279" w14:textId="77777777" w:rsidR="009631BB" w:rsidRDefault="009631BB">
      <w:pPr>
        <w:ind w:left="900"/>
        <w:jc w:val="both"/>
        <w:rPr>
          <w:sz w:val="28"/>
          <w:szCs w:val="28"/>
          <w:lang w:val="uk-UA"/>
        </w:rPr>
      </w:pPr>
    </w:p>
    <w:p w14:paraId="59A71698" w14:textId="77777777" w:rsidR="00E70A4F" w:rsidRDefault="00E70A4F">
      <w:pPr>
        <w:jc w:val="center"/>
        <w:rPr>
          <w:b/>
          <w:sz w:val="28"/>
          <w:szCs w:val="28"/>
          <w:lang w:val="uk-UA"/>
        </w:rPr>
      </w:pPr>
    </w:p>
    <w:p w14:paraId="6C37BE64" w14:textId="77777777" w:rsidR="00E70A4F" w:rsidRDefault="00E70A4F">
      <w:pPr>
        <w:jc w:val="center"/>
        <w:rPr>
          <w:b/>
          <w:sz w:val="28"/>
          <w:szCs w:val="28"/>
          <w:lang w:val="uk-UA"/>
        </w:rPr>
      </w:pPr>
    </w:p>
    <w:p w14:paraId="221ED5C4" w14:textId="3190006F" w:rsidR="009631BB" w:rsidRDefault="00000000">
      <w:pPr>
        <w:jc w:val="center"/>
      </w:pPr>
      <w:r>
        <w:rPr>
          <w:b/>
          <w:sz w:val="28"/>
          <w:szCs w:val="28"/>
          <w:lang w:val="uk-UA"/>
        </w:rPr>
        <w:lastRenderedPageBreak/>
        <w:t>Фінансова діяльність підприємства</w:t>
      </w:r>
    </w:p>
    <w:p w14:paraId="13FB81B2" w14:textId="77777777" w:rsidR="009631BB" w:rsidRDefault="009631BB">
      <w:pPr>
        <w:jc w:val="center"/>
        <w:rPr>
          <w:sz w:val="28"/>
          <w:szCs w:val="28"/>
          <w:lang w:val="uk-UA"/>
        </w:rPr>
      </w:pPr>
    </w:p>
    <w:p w14:paraId="32AB33B3" w14:textId="77777777" w:rsidR="009631BB" w:rsidRDefault="00000000">
      <w:pPr>
        <w:jc w:val="center"/>
        <w:rPr>
          <w:rFonts w:eastAsia="NSimSun"/>
          <w:b/>
          <w:sz w:val="28"/>
          <w:szCs w:val="28"/>
          <w:lang w:val="uk-UA"/>
        </w:rPr>
      </w:pPr>
      <w:r>
        <w:rPr>
          <w:rFonts w:eastAsia="NSimSun"/>
          <w:b/>
          <w:sz w:val="28"/>
          <w:szCs w:val="28"/>
          <w:lang w:val="uk-UA"/>
        </w:rPr>
        <w:t>Структура доходів ЖКП № 3</w:t>
      </w:r>
    </w:p>
    <w:p w14:paraId="6CEB300B" w14:textId="77777777" w:rsidR="009631BB" w:rsidRDefault="00000000">
      <w:pPr>
        <w:jc w:val="right"/>
      </w:pPr>
      <w:r>
        <w:t>тис. грн</w:t>
      </w:r>
    </w:p>
    <w:tbl>
      <w:tblPr>
        <w:tblW w:w="9341" w:type="dxa"/>
        <w:tblInd w:w="119" w:type="dxa"/>
        <w:tblLayout w:type="fixed"/>
        <w:tblLook w:val="04A0" w:firstRow="1" w:lastRow="0" w:firstColumn="1" w:lastColumn="0" w:noHBand="0" w:noVBand="1"/>
      </w:tblPr>
      <w:tblGrid>
        <w:gridCol w:w="4365"/>
        <w:gridCol w:w="4976"/>
      </w:tblGrid>
      <w:tr w:rsidR="009631BB" w14:paraId="37139477" w14:textId="77777777">
        <w:trPr>
          <w:trHeight w:val="375"/>
        </w:trPr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9F03EB" w14:textId="77777777" w:rsidR="009631BB" w:rsidRDefault="00000000">
            <w:pPr>
              <w:widowControl w:val="0"/>
              <w:snapToGrid w:val="0"/>
              <w:jc w:val="center"/>
              <w:textAlignment w:val="center"/>
              <w:rPr>
                <w:rFonts w:eastAsia="NSimSun"/>
                <w:b/>
                <w:sz w:val="28"/>
                <w:szCs w:val="28"/>
                <w:lang w:val="uk-UA"/>
              </w:rPr>
            </w:pPr>
            <w:r>
              <w:rPr>
                <w:rFonts w:eastAsia="NSimSun"/>
                <w:b/>
                <w:sz w:val="28"/>
                <w:szCs w:val="28"/>
                <w:lang w:val="uk-UA"/>
              </w:rPr>
              <w:t>Статті доходів</w:t>
            </w:r>
          </w:p>
        </w:tc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6613D5" w14:textId="77777777" w:rsidR="009631BB" w:rsidRDefault="00000000">
            <w:pPr>
              <w:widowControl w:val="0"/>
              <w:jc w:val="center"/>
              <w:textAlignment w:val="center"/>
            </w:pPr>
            <w:r>
              <w:rPr>
                <w:rFonts w:eastAsia="NSimSun"/>
                <w:b/>
                <w:sz w:val="28"/>
                <w:szCs w:val="28"/>
                <w:lang w:val="uk-UA"/>
              </w:rPr>
              <w:t>9 місяців 2025 року</w:t>
            </w:r>
          </w:p>
        </w:tc>
      </w:tr>
      <w:tr w:rsidR="009631BB" w14:paraId="44C4086B" w14:textId="77777777">
        <w:trPr>
          <w:trHeight w:val="375"/>
        </w:trPr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337B04" w14:textId="77777777" w:rsidR="009631BB" w:rsidRDefault="00000000">
            <w:pPr>
              <w:widowControl w:val="0"/>
              <w:textAlignment w:val="center"/>
              <w:rPr>
                <w:rFonts w:eastAsia="NSimSun"/>
                <w:sz w:val="28"/>
                <w:szCs w:val="28"/>
                <w:lang w:val="uk-UA"/>
              </w:rPr>
            </w:pPr>
            <w:r>
              <w:rPr>
                <w:rFonts w:eastAsia="NSimSun"/>
                <w:sz w:val="28"/>
                <w:szCs w:val="28"/>
                <w:lang w:val="uk-UA"/>
              </w:rPr>
              <w:t>Управління будинком</w:t>
            </w:r>
          </w:p>
        </w:tc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02FD81" w14:textId="77777777" w:rsidR="009631BB" w:rsidRDefault="00000000">
            <w:pPr>
              <w:widowControl w:val="0"/>
              <w:jc w:val="center"/>
              <w:textAlignment w:val="center"/>
              <w:rPr>
                <w:rFonts w:eastAsia="NSimSun"/>
                <w:sz w:val="28"/>
                <w:szCs w:val="28"/>
                <w:lang w:val="uk-UA"/>
              </w:rPr>
            </w:pPr>
            <w:r>
              <w:rPr>
                <w:rFonts w:eastAsia="NSimSun"/>
                <w:sz w:val="28"/>
                <w:szCs w:val="28"/>
                <w:lang w:val="uk-UA"/>
              </w:rPr>
              <w:t>17 578,9</w:t>
            </w:r>
          </w:p>
        </w:tc>
      </w:tr>
      <w:tr w:rsidR="009631BB" w14:paraId="391268C1" w14:textId="77777777">
        <w:trPr>
          <w:trHeight w:val="354"/>
        </w:trPr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83C072" w14:textId="77777777" w:rsidR="009631BB" w:rsidRDefault="00000000">
            <w:pPr>
              <w:widowControl w:val="0"/>
              <w:textAlignment w:val="center"/>
              <w:rPr>
                <w:rFonts w:eastAsia="NSimSun"/>
                <w:sz w:val="28"/>
                <w:szCs w:val="28"/>
                <w:lang w:val="uk-UA"/>
              </w:rPr>
            </w:pPr>
            <w:r>
              <w:rPr>
                <w:rFonts w:eastAsia="NSimSun"/>
                <w:sz w:val="28"/>
                <w:szCs w:val="28"/>
                <w:lang w:val="uk-UA"/>
              </w:rPr>
              <w:t>Інші</w:t>
            </w:r>
          </w:p>
        </w:tc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7AAB81" w14:textId="77777777" w:rsidR="009631BB" w:rsidRDefault="00000000">
            <w:pPr>
              <w:widowControl w:val="0"/>
              <w:jc w:val="center"/>
              <w:textAlignment w:val="center"/>
              <w:rPr>
                <w:rFonts w:eastAsia="NSimSun"/>
                <w:sz w:val="28"/>
                <w:szCs w:val="28"/>
                <w:lang w:val="uk-UA"/>
              </w:rPr>
            </w:pPr>
            <w:r>
              <w:rPr>
                <w:rFonts w:eastAsia="NSimSun"/>
                <w:sz w:val="28"/>
                <w:szCs w:val="28"/>
                <w:lang w:val="uk-UA"/>
              </w:rPr>
              <w:t>3 357,5</w:t>
            </w:r>
          </w:p>
        </w:tc>
      </w:tr>
      <w:tr w:rsidR="009631BB" w14:paraId="62367950" w14:textId="77777777">
        <w:trPr>
          <w:trHeight w:val="356"/>
        </w:trPr>
        <w:tc>
          <w:tcPr>
            <w:tcW w:w="4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497561" w14:textId="77777777" w:rsidR="009631BB" w:rsidRDefault="00000000">
            <w:pPr>
              <w:widowControl w:val="0"/>
              <w:textAlignment w:val="center"/>
              <w:rPr>
                <w:rFonts w:eastAsia="NSimSun"/>
                <w:sz w:val="28"/>
                <w:szCs w:val="28"/>
                <w:lang w:val="uk-UA"/>
              </w:rPr>
            </w:pPr>
            <w:r>
              <w:rPr>
                <w:rFonts w:eastAsia="NSimSun"/>
                <w:sz w:val="28"/>
                <w:szCs w:val="28"/>
                <w:lang w:val="uk-UA"/>
              </w:rPr>
              <w:t>ПДВ</w:t>
            </w:r>
          </w:p>
        </w:tc>
        <w:tc>
          <w:tcPr>
            <w:tcW w:w="49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28C5BC" w14:textId="77777777" w:rsidR="009631BB" w:rsidRDefault="00000000">
            <w:pPr>
              <w:widowControl w:val="0"/>
              <w:jc w:val="center"/>
              <w:textAlignment w:val="center"/>
              <w:rPr>
                <w:rFonts w:eastAsia="NSimSun"/>
                <w:sz w:val="28"/>
                <w:szCs w:val="28"/>
                <w:lang w:val="uk-UA"/>
              </w:rPr>
            </w:pPr>
            <w:r>
              <w:rPr>
                <w:rFonts w:eastAsia="NSimSun"/>
                <w:sz w:val="28"/>
                <w:szCs w:val="28"/>
                <w:lang w:val="uk-UA"/>
              </w:rPr>
              <w:t>3 489,4</w:t>
            </w:r>
          </w:p>
        </w:tc>
      </w:tr>
      <w:tr w:rsidR="009631BB" w14:paraId="7C85D694" w14:textId="77777777">
        <w:trPr>
          <w:trHeight w:val="384"/>
        </w:trPr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D8DEDB" w14:textId="77777777" w:rsidR="009631BB" w:rsidRDefault="00000000">
            <w:pPr>
              <w:widowControl w:val="0"/>
              <w:textAlignment w:val="center"/>
              <w:rPr>
                <w:rFonts w:eastAsia="NSimSun"/>
                <w:b/>
                <w:sz w:val="28"/>
                <w:szCs w:val="28"/>
                <w:lang w:val="uk-UA"/>
              </w:rPr>
            </w:pPr>
            <w:r>
              <w:rPr>
                <w:rFonts w:eastAsia="NSimSun"/>
                <w:b/>
                <w:sz w:val="28"/>
                <w:szCs w:val="28"/>
                <w:lang w:val="uk-UA"/>
              </w:rPr>
              <w:t>Всього доходів без ПДВ</w:t>
            </w:r>
          </w:p>
        </w:tc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EA6DDF" w14:textId="77777777" w:rsidR="009631BB" w:rsidRDefault="00000000">
            <w:pPr>
              <w:widowControl w:val="0"/>
              <w:jc w:val="center"/>
              <w:textAlignment w:val="center"/>
              <w:rPr>
                <w:rFonts w:eastAsia="NSimSun"/>
                <w:b/>
                <w:sz w:val="28"/>
                <w:szCs w:val="28"/>
                <w:lang w:val="uk-UA"/>
              </w:rPr>
            </w:pPr>
            <w:r>
              <w:rPr>
                <w:rFonts w:eastAsia="NSimSun"/>
                <w:b/>
                <w:sz w:val="28"/>
                <w:szCs w:val="28"/>
                <w:lang w:val="uk-UA"/>
              </w:rPr>
              <w:t>17 447,0</w:t>
            </w:r>
          </w:p>
        </w:tc>
      </w:tr>
    </w:tbl>
    <w:p w14:paraId="3585F26A" w14:textId="77777777" w:rsidR="009631BB" w:rsidRDefault="0000000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</w:t>
      </w:r>
    </w:p>
    <w:p w14:paraId="6EB18FB7" w14:textId="77777777" w:rsidR="009631BB" w:rsidRDefault="00000000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Інші доходи – фінансова допомога на обслуговування споруд цивільного захисту, доходи від оренди та викуплених приміщень, що знаходяться в житлових будинках, виконання робіт на замовлення тощо.</w:t>
      </w:r>
    </w:p>
    <w:p w14:paraId="2CE35D10" w14:textId="3A27DF9C" w:rsidR="009631BB" w:rsidRDefault="00000000">
      <w:pPr>
        <w:ind w:firstLine="567"/>
        <w:jc w:val="both"/>
      </w:pPr>
      <w:r>
        <w:rPr>
          <w:sz w:val="28"/>
          <w:szCs w:val="28"/>
          <w:lang w:val="uk-UA"/>
        </w:rPr>
        <w:t>У порівнянні з відповідним періодом 2024 року доходи збільшились на 5,6 млн</w:t>
      </w:r>
      <w:r w:rsidR="00E70A4F">
        <w:rPr>
          <w:sz w:val="28"/>
          <w:szCs w:val="28"/>
          <w:lang w:val="uk-UA"/>
        </w:rPr>
        <w:t> </w:t>
      </w:r>
      <w:r>
        <w:rPr>
          <w:sz w:val="28"/>
          <w:szCs w:val="28"/>
          <w:lang w:val="uk-UA"/>
        </w:rPr>
        <w:t>грн (47,2 %) у зв’язку зі зміною ціни послуг з управління багатоквартирними будинками, що є основним джерелом доходів підприємства (84,0 % в загальній структурі).</w:t>
      </w:r>
    </w:p>
    <w:p w14:paraId="2975F2C6" w14:textId="77777777" w:rsidR="009631BB" w:rsidRDefault="009631BB">
      <w:pPr>
        <w:jc w:val="both"/>
        <w:rPr>
          <w:rFonts w:eastAsia="NSimSun"/>
          <w:sz w:val="28"/>
          <w:szCs w:val="28"/>
          <w:lang w:val="uk-UA"/>
        </w:rPr>
      </w:pPr>
    </w:p>
    <w:p w14:paraId="2CEF661B" w14:textId="77777777" w:rsidR="009631BB" w:rsidRDefault="00000000">
      <w:pPr>
        <w:jc w:val="center"/>
        <w:rPr>
          <w:rFonts w:eastAsia="NSimSun"/>
          <w:b/>
        </w:rPr>
      </w:pPr>
      <w:r>
        <w:rPr>
          <w:rFonts w:eastAsia="NSimSun"/>
          <w:b/>
          <w:sz w:val="28"/>
          <w:szCs w:val="28"/>
          <w:lang w:val="uk-UA"/>
        </w:rPr>
        <w:t>Структура витрат ЖКП № 3</w:t>
      </w:r>
    </w:p>
    <w:p w14:paraId="772CDAEB" w14:textId="77777777" w:rsidR="009631BB" w:rsidRDefault="00000000">
      <w:pPr>
        <w:jc w:val="right"/>
        <w:textAlignment w:val="center"/>
      </w:pPr>
      <w:r>
        <w:t>тис. грн</w:t>
      </w:r>
    </w:p>
    <w:tbl>
      <w:tblPr>
        <w:tblW w:w="9345" w:type="dxa"/>
        <w:tblInd w:w="119" w:type="dxa"/>
        <w:tblLayout w:type="fixed"/>
        <w:tblLook w:val="04A0" w:firstRow="1" w:lastRow="0" w:firstColumn="1" w:lastColumn="0" w:noHBand="0" w:noVBand="1"/>
      </w:tblPr>
      <w:tblGrid>
        <w:gridCol w:w="4365"/>
        <w:gridCol w:w="4980"/>
      </w:tblGrid>
      <w:tr w:rsidR="009631BB" w14:paraId="21DA4AEE" w14:textId="77777777"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D763A8" w14:textId="77777777" w:rsidR="009631BB" w:rsidRDefault="00000000">
            <w:pPr>
              <w:widowControl w:val="0"/>
              <w:snapToGrid w:val="0"/>
              <w:jc w:val="center"/>
              <w:rPr>
                <w:rFonts w:eastAsia="NSimSun"/>
                <w:b/>
                <w:sz w:val="28"/>
                <w:szCs w:val="28"/>
                <w:lang w:val="uk-UA"/>
              </w:rPr>
            </w:pPr>
            <w:r>
              <w:rPr>
                <w:rFonts w:eastAsia="NSimSun"/>
                <w:b/>
                <w:sz w:val="28"/>
                <w:szCs w:val="28"/>
                <w:lang w:val="uk-UA"/>
              </w:rPr>
              <w:t>Статті витрат</w:t>
            </w:r>
          </w:p>
        </w:tc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6E84A" w14:textId="77777777" w:rsidR="009631BB" w:rsidRDefault="00000000">
            <w:pPr>
              <w:widowControl w:val="0"/>
              <w:jc w:val="center"/>
            </w:pPr>
            <w:r>
              <w:rPr>
                <w:rFonts w:eastAsia="NSimSun"/>
                <w:b/>
                <w:sz w:val="28"/>
                <w:szCs w:val="28"/>
                <w:lang w:val="uk-UA"/>
              </w:rPr>
              <w:t>9 місяців 2025 року</w:t>
            </w:r>
          </w:p>
        </w:tc>
      </w:tr>
      <w:tr w:rsidR="009631BB" w14:paraId="6638D444" w14:textId="77777777"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9639A" w14:textId="77777777" w:rsidR="009631BB" w:rsidRDefault="00000000">
            <w:pPr>
              <w:widowControl w:val="0"/>
              <w:jc w:val="both"/>
              <w:rPr>
                <w:rFonts w:eastAsia="NSimSun"/>
                <w:sz w:val="28"/>
                <w:szCs w:val="28"/>
                <w:lang w:val="uk-UA"/>
              </w:rPr>
            </w:pPr>
            <w:r>
              <w:rPr>
                <w:rFonts w:eastAsia="NSimSun"/>
                <w:sz w:val="28"/>
                <w:szCs w:val="28"/>
                <w:lang w:val="uk-UA"/>
              </w:rPr>
              <w:t>Витрати на оплату праці</w:t>
            </w:r>
          </w:p>
        </w:tc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EEEE4D" w14:textId="77777777" w:rsidR="009631BB" w:rsidRDefault="00000000">
            <w:pPr>
              <w:widowControl w:val="0"/>
              <w:jc w:val="center"/>
              <w:rPr>
                <w:rFonts w:eastAsia="NSimSun"/>
                <w:sz w:val="28"/>
                <w:szCs w:val="28"/>
                <w:lang w:val="uk-UA"/>
              </w:rPr>
            </w:pPr>
            <w:r>
              <w:rPr>
                <w:rFonts w:eastAsia="NSimSun"/>
                <w:sz w:val="28"/>
                <w:szCs w:val="28"/>
                <w:lang w:val="uk-UA"/>
              </w:rPr>
              <w:t>12 594,0</w:t>
            </w:r>
          </w:p>
        </w:tc>
      </w:tr>
      <w:tr w:rsidR="009631BB" w14:paraId="11D4CDA9" w14:textId="77777777"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41BCE" w14:textId="4F4459E0" w:rsidR="009631BB" w:rsidRDefault="00000000">
            <w:pPr>
              <w:widowControl w:val="0"/>
              <w:jc w:val="both"/>
              <w:rPr>
                <w:rFonts w:eastAsia="NSimSun"/>
                <w:sz w:val="28"/>
                <w:szCs w:val="28"/>
                <w:lang w:val="uk-UA"/>
              </w:rPr>
            </w:pPr>
            <w:r>
              <w:rPr>
                <w:rFonts w:eastAsia="NSimSun"/>
                <w:sz w:val="28"/>
                <w:szCs w:val="28"/>
                <w:lang w:val="uk-UA"/>
              </w:rPr>
              <w:t>в т.</w:t>
            </w:r>
            <w:r w:rsidR="00E70A4F">
              <w:rPr>
                <w:rFonts w:eastAsia="NSimSun"/>
                <w:sz w:val="28"/>
                <w:szCs w:val="28"/>
                <w:lang w:val="uk-UA"/>
              </w:rPr>
              <w:t> </w:t>
            </w:r>
            <w:r>
              <w:rPr>
                <w:rFonts w:eastAsia="NSimSun"/>
                <w:sz w:val="28"/>
                <w:szCs w:val="28"/>
                <w:lang w:val="uk-UA"/>
              </w:rPr>
              <w:t>ч. відрахування на соціальні заходи</w:t>
            </w:r>
          </w:p>
        </w:tc>
        <w:tc>
          <w:tcPr>
            <w:tcW w:w="4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1B8547" w14:textId="77777777" w:rsidR="009631BB" w:rsidRDefault="00000000">
            <w:pPr>
              <w:widowControl w:val="0"/>
              <w:jc w:val="center"/>
              <w:rPr>
                <w:rFonts w:eastAsia="NSimSun"/>
                <w:sz w:val="28"/>
                <w:szCs w:val="28"/>
                <w:lang w:val="uk-UA"/>
              </w:rPr>
            </w:pPr>
            <w:r>
              <w:rPr>
                <w:rFonts w:eastAsia="NSimSun"/>
                <w:sz w:val="28"/>
                <w:szCs w:val="28"/>
                <w:lang w:val="uk-UA"/>
              </w:rPr>
              <w:t>2 271,0</w:t>
            </w:r>
          </w:p>
        </w:tc>
      </w:tr>
      <w:tr w:rsidR="009631BB" w14:paraId="2D69C221" w14:textId="77777777"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29035" w14:textId="77777777" w:rsidR="009631BB" w:rsidRDefault="00000000">
            <w:pPr>
              <w:widowControl w:val="0"/>
              <w:jc w:val="both"/>
              <w:rPr>
                <w:rFonts w:eastAsia="NSimSun"/>
                <w:sz w:val="28"/>
                <w:szCs w:val="28"/>
                <w:lang w:val="uk-UA"/>
              </w:rPr>
            </w:pPr>
            <w:r>
              <w:rPr>
                <w:rFonts w:eastAsia="NSimSun"/>
                <w:sz w:val="28"/>
                <w:szCs w:val="28"/>
                <w:lang w:val="uk-UA"/>
              </w:rPr>
              <w:t>Матеріальні витрати</w:t>
            </w:r>
          </w:p>
        </w:tc>
        <w:tc>
          <w:tcPr>
            <w:tcW w:w="4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C3037E" w14:textId="77777777" w:rsidR="009631BB" w:rsidRDefault="00000000">
            <w:pPr>
              <w:widowControl w:val="0"/>
              <w:jc w:val="center"/>
              <w:rPr>
                <w:rFonts w:eastAsia="NSimSun"/>
                <w:sz w:val="28"/>
                <w:szCs w:val="28"/>
                <w:lang w:val="uk-UA"/>
              </w:rPr>
            </w:pPr>
            <w:r>
              <w:rPr>
                <w:rFonts w:eastAsia="NSimSun"/>
                <w:sz w:val="28"/>
                <w:szCs w:val="28"/>
                <w:lang w:val="uk-UA"/>
              </w:rPr>
              <w:t>2 979,0</w:t>
            </w:r>
          </w:p>
        </w:tc>
      </w:tr>
      <w:tr w:rsidR="009631BB" w14:paraId="039B1410" w14:textId="77777777"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93F28" w14:textId="77777777" w:rsidR="009631BB" w:rsidRDefault="00000000">
            <w:pPr>
              <w:widowControl w:val="0"/>
              <w:jc w:val="both"/>
              <w:rPr>
                <w:rFonts w:eastAsia="NSimSun"/>
                <w:sz w:val="28"/>
                <w:szCs w:val="28"/>
                <w:lang w:val="uk-UA"/>
              </w:rPr>
            </w:pPr>
            <w:r>
              <w:rPr>
                <w:rFonts w:eastAsia="NSimSun"/>
                <w:sz w:val="28"/>
                <w:szCs w:val="28"/>
                <w:lang w:val="uk-UA"/>
              </w:rPr>
              <w:t>Амортизація</w:t>
            </w:r>
          </w:p>
        </w:tc>
        <w:tc>
          <w:tcPr>
            <w:tcW w:w="4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08D333" w14:textId="77777777" w:rsidR="009631BB" w:rsidRDefault="00000000">
            <w:pPr>
              <w:widowControl w:val="0"/>
              <w:jc w:val="center"/>
              <w:rPr>
                <w:rFonts w:eastAsia="NSimSun"/>
                <w:sz w:val="28"/>
                <w:szCs w:val="28"/>
                <w:lang w:val="uk-UA"/>
              </w:rPr>
            </w:pPr>
            <w:r>
              <w:rPr>
                <w:rFonts w:eastAsia="NSimSun"/>
                <w:sz w:val="28"/>
                <w:szCs w:val="28"/>
                <w:lang w:val="uk-UA"/>
              </w:rPr>
              <w:t>160,0</w:t>
            </w:r>
          </w:p>
        </w:tc>
      </w:tr>
      <w:tr w:rsidR="009631BB" w14:paraId="580407BF" w14:textId="77777777"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D56B1" w14:textId="77777777" w:rsidR="009631BB" w:rsidRDefault="00000000">
            <w:pPr>
              <w:widowControl w:val="0"/>
              <w:jc w:val="both"/>
              <w:rPr>
                <w:rFonts w:eastAsia="NSimSun"/>
                <w:sz w:val="28"/>
                <w:szCs w:val="28"/>
                <w:lang w:val="uk-UA"/>
              </w:rPr>
            </w:pPr>
            <w:r>
              <w:rPr>
                <w:rFonts w:eastAsia="NSimSun"/>
                <w:sz w:val="28"/>
                <w:szCs w:val="28"/>
                <w:lang w:val="uk-UA"/>
              </w:rPr>
              <w:t>Інші витрати</w:t>
            </w:r>
          </w:p>
        </w:tc>
        <w:tc>
          <w:tcPr>
            <w:tcW w:w="4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D3BCEF" w14:textId="77777777" w:rsidR="009631BB" w:rsidRDefault="00000000">
            <w:pPr>
              <w:widowControl w:val="0"/>
              <w:jc w:val="center"/>
              <w:rPr>
                <w:rFonts w:eastAsia="NSimSun"/>
                <w:sz w:val="28"/>
                <w:szCs w:val="28"/>
                <w:lang w:val="uk-UA"/>
              </w:rPr>
            </w:pPr>
            <w:r>
              <w:rPr>
                <w:rFonts w:eastAsia="NSimSun"/>
                <w:sz w:val="28"/>
                <w:szCs w:val="28"/>
                <w:lang w:val="uk-UA"/>
              </w:rPr>
              <w:t>460,0</w:t>
            </w:r>
          </w:p>
        </w:tc>
      </w:tr>
      <w:tr w:rsidR="009631BB" w14:paraId="4B51B50B" w14:textId="77777777">
        <w:trPr>
          <w:trHeight w:val="226"/>
        </w:trPr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A0C05" w14:textId="77777777" w:rsidR="009631BB" w:rsidRDefault="00000000">
            <w:pPr>
              <w:widowControl w:val="0"/>
              <w:jc w:val="both"/>
              <w:rPr>
                <w:rFonts w:eastAsia="NSimSun"/>
                <w:b/>
                <w:sz w:val="28"/>
                <w:szCs w:val="28"/>
                <w:lang w:val="uk-UA"/>
              </w:rPr>
            </w:pPr>
            <w:r>
              <w:rPr>
                <w:rFonts w:eastAsia="NSimSun"/>
                <w:b/>
                <w:sz w:val="28"/>
                <w:szCs w:val="28"/>
                <w:lang w:val="uk-UA"/>
              </w:rPr>
              <w:t>Всього витрат</w:t>
            </w:r>
          </w:p>
        </w:tc>
        <w:tc>
          <w:tcPr>
            <w:tcW w:w="4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9BE94A" w14:textId="77777777" w:rsidR="009631BB" w:rsidRDefault="00000000">
            <w:pPr>
              <w:widowControl w:val="0"/>
              <w:jc w:val="center"/>
              <w:rPr>
                <w:rFonts w:eastAsia="NSimSun"/>
                <w:b/>
                <w:bCs/>
                <w:sz w:val="28"/>
                <w:szCs w:val="28"/>
                <w:lang w:val="uk-UA"/>
              </w:rPr>
            </w:pPr>
            <w:r>
              <w:rPr>
                <w:rFonts w:eastAsia="NSimSun"/>
                <w:b/>
                <w:bCs/>
                <w:sz w:val="28"/>
                <w:szCs w:val="28"/>
                <w:lang w:val="uk-UA"/>
              </w:rPr>
              <w:t>16 193,0</w:t>
            </w:r>
          </w:p>
        </w:tc>
      </w:tr>
    </w:tbl>
    <w:p w14:paraId="189B35E6" w14:textId="77777777" w:rsidR="009631BB" w:rsidRDefault="009631BB">
      <w:pPr>
        <w:rPr>
          <w:rFonts w:eastAsia="NSimSun"/>
          <w:lang w:val="uk-UA"/>
        </w:rPr>
      </w:pPr>
    </w:p>
    <w:p w14:paraId="156F764C" w14:textId="77777777" w:rsidR="009631BB" w:rsidRDefault="00000000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Інші витрати – це юридичні послуги, відшкодування пільгової пенсії, заробітна плата по ЦПХ, передплата газети.</w:t>
      </w:r>
    </w:p>
    <w:p w14:paraId="701A0EDC" w14:textId="0C38D6C5" w:rsidR="009631BB" w:rsidRDefault="00000000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 порівнянні з відповідним періодом 2024 року витрати підприємства збільшились на 4,2 млн грн (34,5 %) у зв’язку зі збільшенням витрат на: заробітну плату, матеріали, вартості послуг сторонніх організацій.</w:t>
      </w:r>
    </w:p>
    <w:p w14:paraId="32B8F22D" w14:textId="77777777" w:rsidR="009631BB" w:rsidRDefault="009631BB">
      <w:pPr>
        <w:ind w:firstLine="567"/>
        <w:jc w:val="both"/>
        <w:rPr>
          <w:rFonts w:eastAsia="NSimSun"/>
          <w:sz w:val="28"/>
          <w:szCs w:val="28"/>
          <w:lang w:val="uk-UA"/>
        </w:rPr>
      </w:pPr>
    </w:p>
    <w:p w14:paraId="7C2F83AF" w14:textId="77777777" w:rsidR="009631BB" w:rsidRDefault="00000000">
      <w:pPr>
        <w:jc w:val="center"/>
      </w:pPr>
      <w:r>
        <w:rPr>
          <w:rFonts w:eastAsia="NSimSun"/>
          <w:b/>
          <w:sz w:val="28"/>
          <w:szCs w:val="28"/>
          <w:lang w:val="uk-UA"/>
        </w:rPr>
        <w:t>Фінансовий результат діяльності підприємства</w:t>
      </w:r>
    </w:p>
    <w:p w14:paraId="45DBBA86" w14:textId="77777777" w:rsidR="009631BB" w:rsidRDefault="00000000">
      <w:pPr>
        <w:jc w:val="right"/>
      </w:pPr>
      <w:r>
        <w:t>тис. грн</w:t>
      </w:r>
    </w:p>
    <w:tbl>
      <w:tblPr>
        <w:tblW w:w="9345" w:type="dxa"/>
        <w:tblInd w:w="119" w:type="dxa"/>
        <w:tblLayout w:type="fixed"/>
        <w:tblLook w:val="04A0" w:firstRow="1" w:lastRow="0" w:firstColumn="1" w:lastColumn="0" w:noHBand="0" w:noVBand="1"/>
      </w:tblPr>
      <w:tblGrid>
        <w:gridCol w:w="4365"/>
        <w:gridCol w:w="4980"/>
      </w:tblGrid>
      <w:tr w:rsidR="009631BB" w14:paraId="5F9C8F0C" w14:textId="77777777"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F7A87" w14:textId="77777777" w:rsidR="009631BB" w:rsidRDefault="009631BB">
            <w:pPr>
              <w:widowControl w:val="0"/>
              <w:snapToGrid w:val="0"/>
              <w:jc w:val="both"/>
              <w:rPr>
                <w:rFonts w:eastAsia="NSimSun"/>
                <w:b/>
                <w:sz w:val="28"/>
                <w:szCs w:val="28"/>
                <w:lang w:val="uk-UA"/>
              </w:rPr>
            </w:pPr>
          </w:p>
        </w:tc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C4A56" w14:textId="77777777" w:rsidR="009631BB" w:rsidRDefault="00000000">
            <w:pPr>
              <w:widowControl w:val="0"/>
              <w:jc w:val="center"/>
            </w:pPr>
            <w:r>
              <w:rPr>
                <w:rFonts w:eastAsia="NSimSun"/>
                <w:b/>
                <w:sz w:val="28"/>
                <w:szCs w:val="28"/>
                <w:lang w:val="uk-UA"/>
              </w:rPr>
              <w:t>9 місяців 2025 року</w:t>
            </w:r>
          </w:p>
        </w:tc>
      </w:tr>
      <w:tr w:rsidR="009631BB" w14:paraId="6908B39E" w14:textId="77777777"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895FB" w14:textId="77777777" w:rsidR="009631BB" w:rsidRDefault="00000000">
            <w:pPr>
              <w:widowControl w:val="0"/>
              <w:jc w:val="both"/>
              <w:rPr>
                <w:rFonts w:eastAsia="NSimSun"/>
                <w:sz w:val="28"/>
                <w:szCs w:val="28"/>
                <w:lang w:val="uk-UA"/>
              </w:rPr>
            </w:pPr>
            <w:r>
              <w:rPr>
                <w:rFonts w:eastAsia="NSimSun"/>
                <w:sz w:val="28"/>
                <w:szCs w:val="28"/>
                <w:lang w:val="uk-UA"/>
              </w:rPr>
              <w:t>Всього доходів (без ПДВ)</w:t>
            </w:r>
          </w:p>
        </w:tc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E70C2" w14:textId="77777777" w:rsidR="009631BB" w:rsidRDefault="00000000">
            <w:pPr>
              <w:widowControl w:val="0"/>
              <w:jc w:val="center"/>
              <w:rPr>
                <w:rFonts w:eastAsia="NSimSun"/>
                <w:sz w:val="28"/>
                <w:szCs w:val="28"/>
                <w:lang w:val="uk-UA"/>
              </w:rPr>
            </w:pPr>
            <w:r>
              <w:rPr>
                <w:rFonts w:eastAsia="NSimSun"/>
                <w:sz w:val="28"/>
                <w:szCs w:val="28"/>
                <w:lang w:val="uk-UA"/>
              </w:rPr>
              <w:t>17 447,0</w:t>
            </w:r>
          </w:p>
        </w:tc>
      </w:tr>
      <w:tr w:rsidR="009631BB" w14:paraId="1E7CD407" w14:textId="77777777"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F9908" w14:textId="77777777" w:rsidR="009631BB" w:rsidRDefault="00000000">
            <w:pPr>
              <w:widowControl w:val="0"/>
              <w:jc w:val="both"/>
              <w:rPr>
                <w:rFonts w:eastAsia="NSimSun"/>
                <w:sz w:val="28"/>
                <w:szCs w:val="28"/>
                <w:lang w:val="uk-UA"/>
              </w:rPr>
            </w:pPr>
            <w:r>
              <w:rPr>
                <w:rFonts w:eastAsia="NSimSun"/>
                <w:sz w:val="28"/>
                <w:szCs w:val="28"/>
                <w:lang w:val="uk-UA"/>
              </w:rPr>
              <w:t>Всього витрати</w:t>
            </w:r>
          </w:p>
        </w:tc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E7935" w14:textId="77777777" w:rsidR="009631BB" w:rsidRDefault="00000000">
            <w:pPr>
              <w:widowControl w:val="0"/>
              <w:jc w:val="center"/>
              <w:rPr>
                <w:rFonts w:eastAsia="NSimSun"/>
                <w:sz w:val="28"/>
                <w:szCs w:val="28"/>
                <w:lang w:val="uk-UA"/>
              </w:rPr>
            </w:pPr>
            <w:r>
              <w:rPr>
                <w:rFonts w:eastAsia="NSimSun"/>
                <w:sz w:val="28"/>
                <w:szCs w:val="28"/>
                <w:lang w:val="uk-UA"/>
              </w:rPr>
              <w:t>16 193,0</w:t>
            </w:r>
          </w:p>
        </w:tc>
      </w:tr>
      <w:tr w:rsidR="009631BB" w14:paraId="45C31201" w14:textId="77777777"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EC7FE" w14:textId="77777777" w:rsidR="009631BB" w:rsidRDefault="00000000">
            <w:pPr>
              <w:widowControl w:val="0"/>
              <w:jc w:val="both"/>
              <w:rPr>
                <w:rFonts w:eastAsia="NSimSun"/>
                <w:sz w:val="28"/>
                <w:szCs w:val="28"/>
                <w:lang w:val="uk-UA"/>
              </w:rPr>
            </w:pPr>
            <w:r>
              <w:rPr>
                <w:rFonts w:eastAsia="NSimSun"/>
                <w:sz w:val="28"/>
                <w:szCs w:val="28"/>
                <w:lang w:val="uk-UA"/>
              </w:rPr>
              <w:t>Фінансовий результат діяльності</w:t>
            </w:r>
          </w:p>
        </w:tc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B1EA2" w14:textId="77777777" w:rsidR="009631BB" w:rsidRDefault="00000000">
            <w:pPr>
              <w:widowControl w:val="0"/>
              <w:jc w:val="center"/>
              <w:rPr>
                <w:rFonts w:eastAsia="NSimSun"/>
                <w:sz w:val="28"/>
                <w:szCs w:val="28"/>
                <w:lang w:val="uk-UA"/>
              </w:rPr>
            </w:pPr>
            <w:r>
              <w:rPr>
                <w:rFonts w:eastAsia="NSimSun"/>
                <w:sz w:val="28"/>
                <w:szCs w:val="28"/>
                <w:lang w:val="uk-UA"/>
              </w:rPr>
              <w:t>1 254,0</w:t>
            </w:r>
          </w:p>
        </w:tc>
      </w:tr>
      <w:tr w:rsidR="009631BB" w14:paraId="521CF3AD" w14:textId="77777777"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69271" w14:textId="77777777" w:rsidR="009631BB" w:rsidRDefault="00000000">
            <w:pPr>
              <w:widowControl w:val="0"/>
              <w:rPr>
                <w:rFonts w:eastAsia="NSimSun"/>
              </w:rPr>
            </w:pPr>
            <w:r>
              <w:rPr>
                <w:rFonts w:eastAsia="NSimSun"/>
                <w:sz w:val="28"/>
                <w:szCs w:val="28"/>
                <w:lang w:val="uk-UA"/>
              </w:rPr>
              <w:t>Податок на прибуток</w:t>
            </w:r>
          </w:p>
        </w:tc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CF057" w14:textId="77777777" w:rsidR="009631BB" w:rsidRDefault="00000000">
            <w:pPr>
              <w:widowControl w:val="0"/>
              <w:jc w:val="center"/>
              <w:rPr>
                <w:rFonts w:eastAsia="NSimSun"/>
                <w:sz w:val="28"/>
                <w:szCs w:val="28"/>
                <w:lang w:val="uk-UA"/>
              </w:rPr>
            </w:pPr>
            <w:r>
              <w:rPr>
                <w:rFonts w:eastAsia="NSimSun"/>
                <w:sz w:val="28"/>
                <w:szCs w:val="28"/>
                <w:lang w:val="uk-UA"/>
              </w:rPr>
              <w:t>313,5</w:t>
            </w:r>
          </w:p>
        </w:tc>
      </w:tr>
      <w:tr w:rsidR="009631BB" w14:paraId="1080D6DB" w14:textId="77777777"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D04EC" w14:textId="77777777" w:rsidR="009631BB" w:rsidRDefault="00000000">
            <w:pPr>
              <w:widowControl w:val="0"/>
              <w:jc w:val="both"/>
              <w:rPr>
                <w:rFonts w:eastAsia="NSimSun"/>
                <w:sz w:val="28"/>
                <w:szCs w:val="28"/>
                <w:lang w:val="uk-UA"/>
              </w:rPr>
            </w:pPr>
            <w:r>
              <w:rPr>
                <w:rFonts w:eastAsia="NSimSun"/>
                <w:sz w:val="28"/>
                <w:szCs w:val="28"/>
                <w:lang w:val="uk-UA"/>
              </w:rPr>
              <w:t>Чистий фінансовий результат</w:t>
            </w:r>
          </w:p>
        </w:tc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299BD" w14:textId="77777777" w:rsidR="009631BB" w:rsidRDefault="00000000">
            <w:pPr>
              <w:widowControl w:val="0"/>
              <w:jc w:val="center"/>
              <w:rPr>
                <w:rFonts w:eastAsia="NSimSun"/>
                <w:sz w:val="28"/>
                <w:szCs w:val="28"/>
                <w:lang w:val="uk-UA"/>
              </w:rPr>
            </w:pPr>
            <w:r>
              <w:rPr>
                <w:rFonts w:eastAsia="NSimSun"/>
                <w:sz w:val="28"/>
                <w:szCs w:val="28"/>
                <w:lang w:val="uk-UA"/>
              </w:rPr>
              <w:t>940,5</w:t>
            </w:r>
          </w:p>
        </w:tc>
      </w:tr>
    </w:tbl>
    <w:p w14:paraId="39BF5851" w14:textId="77777777" w:rsidR="009631BB" w:rsidRDefault="009631BB">
      <w:pPr>
        <w:jc w:val="center"/>
        <w:rPr>
          <w:sz w:val="28"/>
          <w:szCs w:val="28"/>
          <w:lang w:val="uk-UA"/>
        </w:rPr>
      </w:pPr>
    </w:p>
    <w:p w14:paraId="7CABDD36" w14:textId="56627667" w:rsidR="009631BB" w:rsidRDefault="00000000">
      <w:pPr>
        <w:ind w:firstLine="567"/>
        <w:jc w:val="both"/>
      </w:pPr>
      <w:r>
        <w:rPr>
          <w:lang w:val="uk-UA"/>
        </w:rPr>
        <w:lastRenderedPageBreak/>
        <w:t xml:space="preserve"> </w:t>
      </w:r>
      <w:r>
        <w:rPr>
          <w:sz w:val="28"/>
          <w:szCs w:val="28"/>
          <w:lang w:val="uk-UA"/>
        </w:rPr>
        <w:t>Дебіторська заборгованість станом на 01.10.2025 становить 6</w:t>
      </w:r>
      <w:r w:rsidR="00E70A4F">
        <w:rPr>
          <w:sz w:val="28"/>
          <w:szCs w:val="28"/>
          <w:lang w:val="uk-UA"/>
        </w:rPr>
        <w:t> </w:t>
      </w:r>
      <w:r>
        <w:rPr>
          <w:sz w:val="28"/>
          <w:szCs w:val="28"/>
          <w:lang w:val="uk-UA"/>
        </w:rPr>
        <w:t>783,0 тис.</w:t>
      </w:r>
      <w:r w:rsidR="00E70A4F">
        <w:rPr>
          <w:sz w:val="28"/>
          <w:szCs w:val="28"/>
          <w:lang w:val="uk-UA"/>
        </w:rPr>
        <w:t> </w:t>
      </w:r>
      <w:r>
        <w:rPr>
          <w:sz w:val="28"/>
          <w:szCs w:val="28"/>
          <w:lang w:val="uk-UA"/>
        </w:rPr>
        <w:t>грн (збільшилась на 942,6 тис.</w:t>
      </w:r>
      <w:r w:rsidR="00E70A4F">
        <w:rPr>
          <w:sz w:val="28"/>
          <w:szCs w:val="28"/>
          <w:lang w:val="uk-UA"/>
        </w:rPr>
        <w:t> </w:t>
      </w:r>
      <w:r>
        <w:rPr>
          <w:sz w:val="28"/>
          <w:szCs w:val="28"/>
          <w:lang w:val="uk-UA"/>
        </w:rPr>
        <w:t>грн з початку року). Борг населення за послуги з утримання та управління будинками складає 92,2 % від усієї заборгованості. Кредиторська заборгованість є поточною та станом на 01.10.2025 складала 1 552,8 тис. грн (ріст з початку року на 539,6 тис. грн).</w:t>
      </w:r>
    </w:p>
    <w:p w14:paraId="68524CE3" w14:textId="2D2450C9" w:rsidR="009631BB" w:rsidRDefault="00000000">
      <w:pPr>
        <w:ind w:firstLine="567"/>
        <w:jc w:val="both"/>
      </w:pPr>
      <w:r>
        <w:rPr>
          <w:sz w:val="28"/>
          <w:szCs w:val="28"/>
          <w:lang w:val="uk-UA"/>
        </w:rPr>
        <w:t>За 9 місяців 2025 року Ж</w:t>
      </w:r>
      <w:r w:rsidR="00E70A4F">
        <w:rPr>
          <w:sz w:val="28"/>
          <w:szCs w:val="28"/>
          <w:lang w:val="uk-UA"/>
        </w:rPr>
        <w:t>КП</w:t>
      </w:r>
      <w:r>
        <w:rPr>
          <w:sz w:val="28"/>
          <w:szCs w:val="28"/>
          <w:lang w:val="uk-UA"/>
        </w:rPr>
        <w:t xml:space="preserve"> №</w:t>
      </w:r>
      <w:r w:rsidR="00E70A4F">
        <w:rPr>
          <w:sz w:val="28"/>
          <w:szCs w:val="28"/>
          <w:lang w:val="uk-UA"/>
        </w:rPr>
        <w:t> </w:t>
      </w:r>
      <w:r>
        <w:rPr>
          <w:sz w:val="28"/>
          <w:szCs w:val="28"/>
          <w:lang w:val="uk-UA"/>
        </w:rPr>
        <w:t>3 проводилася робота, спрямована на зменшення дебіторської заборгованості мешканців, підприємств, установ, організацій за надані послуги з утримання та управління багатоквартирними будинками. Всього було подано претензій на суму 2 636,9 тис. грн (стягнуто за претензіями 478,0 тис. грн, виконавчою службою стягнуто 93,2 тис. грн), подано до суду позовних заяв на 1</w:t>
      </w:r>
      <w:r w:rsidR="00897CC4">
        <w:rPr>
          <w:sz w:val="28"/>
          <w:szCs w:val="28"/>
          <w:lang w:val="uk-UA"/>
        </w:rPr>
        <w:t> </w:t>
      </w:r>
      <w:r>
        <w:rPr>
          <w:sz w:val="28"/>
          <w:szCs w:val="28"/>
          <w:lang w:val="uk-UA"/>
        </w:rPr>
        <w:t>452,6 тис.</w:t>
      </w:r>
      <w:r w:rsidR="00897CC4">
        <w:rPr>
          <w:sz w:val="28"/>
          <w:szCs w:val="28"/>
          <w:lang w:val="uk-UA"/>
        </w:rPr>
        <w:t> </w:t>
      </w:r>
      <w:r>
        <w:rPr>
          <w:sz w:val="28"/>
          <w:szCs w:val="28"/>
          <w:lang w:val="uk-UA"/>
        </w:rPr>
        <w:t xml:space="preserve">грн, а також укладено </w:t>
      </w:r>
      <w:r w:rsidR="00FA5FE2">
        <w:rPr>
          <w:sz w:val="28"/>
          <w:szCs w:val="28"/>
          <w:lang w:val="uk-UA"/>
        </w:rPr>
        <w:t>чотири</w:t>
      </w:r>
      <w:r w:rsidR="00897CC4">
        <w:rPr>
          <w:sz w:val="28"/>
          <w:szCs w:val="28"/>
          <w:lang w:val="uk-UA"/>
        </w:rPr>
        <w:t> </w:t>
      </w:r>
      <w:r>
        <w:rPr>
          <w:sz w:val="28"/>
          <w:szCs w:val="28"/>
          <w:lang w:val="uk-UA"/>
        </w:rPr>
        <w:t>договори реструктуризації.</w:t>
      </w:r>
    </w:p>
    <w:p w14:paraId="385C8C70" w14:textId="77777777" w:rsidR="009631BB" w:rsidRDefault="009631BB">
      <w:pPr>
        <w:jc w:val="both"/>
        <w:rPr>
          <w:sz w:val="28"/>
          <w:szCs w:val="28"/>
          <w:lang w:val="uk-UA"/>
        </w:rPr>
      </w:pPr>
    </w:p>
    <w:p w14:paraId="518474B6" w14:textId="77777777" w:rsidR="009631BB" w:rsidRDefault="00000000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Сплачені податки та обов’язкові платежі до бюджетів усіх рівнів</w:t>
      </w:r>
    </w:p>
    <w:p w14:paraId="617E43A8" w14:textId="77777777" w:rsidR="009631BB" w:rsidRDefault="00000000">
      <w:pPr>
        <w:jc w:val="right"/>
      </w:pPr>
      <w:r>
        <w:t>тис. грн</w:t>
      </w:r>
    </w:p>
    <w:tbl>
      <w:tblPr>
        <w:tblW w:w="9345" w:type="dxa"/>
        <w:tblInd w:w="119" w:type="dxa"/>
        <w:tblLayout w:type="fixed"/>
        <w:tblLook w:val="04A0" w:firstRow="1" w:lastRow="0" w:firstColumn="1" w:lastColumn="0" w:noHBand="0" w:noVBand="1"/>
      </w:tblPr>
      <w:tblGrid>
        <w:gridCol w:w="4365"/>
        <w:gridCol w:w="4980"/>
      </w:tblGrid>
      <w:tr w:rsidR="009631BB" w14:paraId="5479B693" w14:textId="77777777"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66031" w14:textId="77777777" w:rsidR="009631BB" w:rsidRDefault="009631BB">
            <w:pPr>
              <w:widowControl w:val="0"/>
              <w:snapToGrid w:val="0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521AC" w14:textId="77777777" w:rsidR="009631BB" w:rsidRDefault="00000000">
            <w:pPr>
              <w:widowControl w:val="0"/>
              <w:jc w:val="center"/>
            </w:pPr>
            <w:r>
              <w:rPr>
                <w:b/>
                <w:sz w:val="28"/>
                <w:szCs w:val="28"/>
                <w:lang w:val="uk-UA"/>
              </w:rPr>
              <w:t>9 місяців 2025 року</w:t>
            </w:r>
          </w:p>
        </w:tc>
      </w:tr>
      <w:tr w:rsidR="009631BB" w14:paraId="6654BA8D" w14:textId="77777777"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DFF3D" w14:textId="77777777" w:rsidR="009631BB" w:rsidRDefault="00000000">
            <w:pPr>
              <w:widowControl w:val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ПДВ</w:t>
            </w:r>
          </w:p>
        </w:tc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15BF33" w14:textId="77777777" w:rsidR="009631BB" w:rsidRDefault="00000000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3 039,6</w:t>
            </w:r>
          </w:p>
        </w:tc>
      </w:tr>
      <w:tr w:rsidR="009631BB" w14:paraId="21F6C968" w14:textId="77777777"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5A7CF" w14:textId="77777777" w:rsidR="009631BB" w:rsidRDefault="00000000">
            <w:pPr>
              <w:widowControl w:val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Земельний та екологічний податки</w:t>
            </w:r>
          </w:p>
        </w:tc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83A251" w14:textId="77777777" w:rsidR="009631BB" w:rsidRDefault="00000000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14,0</w:t>
            </w:r>
          </w:p>
        </w:tc>
      </w:tr>
      <w:tr w:rsidR="009631BB" w14:paraId="13129A6B" w14:textId="77777777"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9554E" w14:textId="77777777" w:rsidR="009631BB" w:rsidRDefault="00000000">
            <w:pPr>
              <w:widowControl w:val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Податок на прибуток</w:t>
            </w:r>
          </w:p>
        </w:tc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6A3F7D" w14:textId="77777777" w:rsidR="009631BB" w:rsidRDefault="00000000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42,9</w:t>
            </w:r>
          </w:p>
        </w:tc>
      </w:tr>
      <w:tr w:rsidR="009631BB" w14:paraId="0E70DB35" w14:textId="77777777"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AC606" w14:textId="77777777" w:rsidR="009631BB" w:rsidRDefault="00000000">
            <w:pPr>
              <w:widowControl w:val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ПДФО</w:t>
            </w:r>
          </w:p>
        </w:tc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4BB523" w14:textId="77777777" w:rsidR="009631BB" w:rsidRDefault="00000000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1 920,7</w:t>
            </w:r>
          </w:p>
        </w:tc>
      </w:tr>
      <w:tr w:rsidR="009631BB" w14:paraId="08F14FD7" w14:textId="77777777"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62B6A" w14:textId="77777777" w:rsidR="009631BB" w:rsidRDefault="00000000">
            <w:pPr>
              <w:widowControl w:val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ЄСВ</w:t>
            </w:r>
          </w:p>
        </w:tc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0C4CF7" w14:textId="77777777" w:rsidR="009631BB" w:rsidRDefault="00000000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2 232,7</w:t>
            </w:r>
          </w:p>
        </w:tc>
      </w:tr>
      <w:tr w:rsidR="009631BB" w14:paraId="082A2A84" w14:textId="77777777"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08FBF" w14:textId="77777777" w:rsidR="009631BB" w:rsidRDefault="00000000">
            <w:pPr>
              <w:widowControl w:val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Військовий збір</w:t>
            </w:r>
          </w:p>
        </w:tc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E76568" w14:textId="77777777" w:rsidR="009631BB" w:rsidRDefault="00000000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536,4</w:t>
            </w:r>
          </w:p>
        </w:tc>
      </w:tr>
      <w:tr w:rsidR="009631BB" w14:paraId="72E27178" w14:textId="77777777"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DB45D" w14:textId="77777777" w:rsidR="009631BB" w:rsidRDefault="00000000">
            <w:pPr>
              <w:widowControl w:val="0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Всього</w:t>
            </w:r>
          </w:p>
        </w:tc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ED2648" w14:textId="77777777" w:rsidR="009631BB" w:rsidRDefault="00000000">
            <w:pPr>
              <w:widowControl w:val="0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7 786,3</w:t>
            </w:r>
          </w:p>
        </w:tc>
      </w:tr>
    </w:tbl>
    <w:p w14:paraId="7427F636" w14:textId="77777777" w:rsidR="009631BB" w:rsidRDefault="0000000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14:paraId="3C1D6BEE" w14:textId="43FDA3EB" w:rsidR="009631BB" w:rsidRDefault="00000000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Для попередження передчасного зносу, відвернення аварій і підтримання будинків в технічно справному стані інженерно-технічними працівниками ЖКП №</w:t>
      </w:r>
      <w:r w:rsidR="00B4788C">
        <w:rPr>
          <w:sz w:val="28"/>
          <w:szCs w:val="28"/>
          <w:lang w:val="uk-UA"/>
        </w:rPr>
        <w:t> </w:t>
      </w:r>
      <w:r>
        <w:rPr>
          <w:sz w:val="28"/>
          <w:szCs w:val="28"/>
          <w:lang w:val="uk-UA"/>
        </w:rPr>
        <w:t>3 щорічно проводяться весняно-літні та осінньо-зимові обходи. За результатами обстежень на підприємстві розробляються заходи з підготовки житлового фонду до роботи в осінньо-зимовий період. Крім того, щорічно за рахунок складової послуги «Утримання спільного майна», відповідно до затверджених графіків, мешканцям кожного будинку, який знаходиться на обслуговуванні підприємства надаються послуги:</w:t>
      </w:r>
    </w:p>
    <w:p w14:paraId="4FC25C1B" w14:textId="6658CFDE" w:rsidR="009631BB" w:rsidRDefault="00000000">
      <w:pPr>
        <w:tabs>
          <w:tab w:val="left" w:pos="1134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 технічного обслуговування внутрішньобудинкових систем гарячого, холодного водопостачання та водовідведення, теплопостачання, електропостачання, зливової каналізації</w:t>
      </w:r>
      <w:r w:rsidR="00B4788C">
        <w:rPr>
          <w:sz w:val="28"/>
          <w:szCs w:val="28"/>
          <w:lang w:val="uk-UA"/>
        </w:rPr>
        <w:t xml:space="preserve"> –</w:t>
      </w:r>
      <w:r w:rsidR="00B4788C" w:rsidRPr="00B4788C">
        <w:rPr>
          <w:sz w:val="28"/>
          <w:szCs w:val="28"/>
          <w:lang w:val="uk-UA"/>
        </w:rPr>
        <w:t xml:space="preserve"> </w:t>
      </w:r>
      <w:r w:rsidR="00B4788C">
        <w:rPr>
          <w:sz w:val="28"/>
          <w:szCs w:val="28"/>
          <w:lang w:val="uk-UA"/>
        </w:rPr>
        <w:t>два рази на рік</w:t>
      </w:r>
      <w:r>
        <w:rPr>
          <w:sz w:val="28"/>
          <w:szCs w:val="28"/>
          <w:lang w:val="uk-UA"/>
        </w:rPr>
        <w:t>;</w:t>
      </w:r>
    </w:p>
    <w:p w14:paraId="6E545F0F" w14:textId="54822ACB" w:rsidR="009631BB" w:rsidRDefault="00000000">
      <w:pPr>
        <w:tabs>
          <w:tab w:val="left" w:pos="1134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дератизаці</w:t>
      </w:r>
      <w:r w:rsidR="00B4788C">
        <w:rPr>
          <w:sz w:val="28"/>
          <w:szCs w:val="28"/>
          <w:lang w:val="uk-UA"/>
        </w:rPr>
        <w:t>ї</w:t>
      </w:r>
      <w:r>
        <w:rPr>
          <w:sz w:val="28"/>
          <w:szCs w:val="28"/>
          <w:lang w:val="uk-UA"/>
        </w:rPr>
        <w:t> – щомісячно в 3 декаді;</w:t>
      </w:r>
    </w:p>
    <w:p w14:paraId="35CFA7D4" w14:textId="77777777" w:rsidR="009631BB" w:rsidRDefault="00000000">
      <w:pPr>
        <w:tabs>
          <w:tab w:val="left" w:pos="1134"/>
        </w:tabs>
        <w:ind w:firstLine="567"/>
        <w:jc w:val="both"/>
      </w:pPr>
      <w:r>
        <w:rPr>
          <w:sz w:val="28"/>
          <w:szCs w:val="28"/>
          <w:lang w:val="uk-UA"/>
        </w:rPr>
        <w:t>обслуговування вентиляційних каналів – один раз на рік, димових каналів – два рази на рік.</w:t>
      </w:r>
    </w:p>
    <w:p w14:paraId="7A6640B6" w14:textId="77777777" w:rsidR="009631BB" w:rsidRDefault="00000000">
      <w:pPr>
        <w:tabs>
          <w:tab w:val="left" w:pos="1134"/>
          <w:tab w:val="left" w:pos="1701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Виконувались заявки мешканців щодо ліквідації аварійних ситуацій на внутрішньобудинкових мережах опалення, водопостачання та водовідведення, електропостачання.</w:t>
      </w:r>
    </w:p>
    <w:p w14:paraId="3FCD7802" w14:textId="34D53A12" w:rsidR="009631BB" w:rsidRDefault="00000000">
      <w:pPr>
        <w:ind w:firstLine="567"/>
        <w:jc w:val="both"/>
        <w:rPr>
          <w:color w:val="C9211E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Ж</w:t>
      </w:r>
      <w:r w:rsidR="00B4788C">
        <w:rPr>
          <w:sz w:val="28"/>
          <w:szCs w:val="28"/>
          <w:lang w:val="uk-UA"/>
        </w:rPr>
        <w:t>КП</w:t>
      </w:r>
      <w:r>
        <w:rPr>
          <w:sz w:val="28"/>
          <w:szCs w:val="28"/>
          <w:lang w:val="uk-UA"/>
        </w:rPr>
        <w:t xml:space="preserve"> №</w:t>
      </w:r>
      <w:r w:rsidR="00B4788C">
        <w:rPr>
          <w:sz w:val="28"/>
          <w:szCs w:val="28"/>
          <w:lang w:val="uk-UA"/>
        </w:rPr>
        <w:t> </w:t>
      </w:r>
      <w:r>
        <w:rPr>
          <w:sz w:val="28"/>
          <w:szCs w:val="28"/>
          <w:lang w:val="uk-UA"/>
        </w:rPr>
        <w:t xml:space="preserve">3 проводить технічне обслуговування та надає послуги з поточного ремонту будинків в межах коштів, затверджених кошторисами на </w:t>
      </w:r>
      <w:r>
        <w:rPr>
          <w:sz w:val="28"/>
          <w:szCs w:val="28"/>
          <w:lang w:val="uk-UA"/>
        </w:rPr>
        <w:lastRenderedPageBreak/>
        <w:t>надання послуг з управління будинками, які затверджені з 01 січня 2025 року виходячи із цін відповідного періоду.</w:t>
      </w:r>
      <w:r>
        <w:rPr>
          <w:color w:val="C9211E"/>
          <w:sz w:val="28"/>
          <w:szCs w:val="28"/>
          <w:lang w:val="uk-UA"/>
        </w:rPr>
        <w:t xml:space="preserve"> </w:t>
      </w:r>
    </w:p>
    <w:p w14:paraId="4881C229" w14:textId="77777777" w:rsidR="009631BB" w:rsidRDefault="009631BB">
      <w:pPr>
        <w:jc w:val="center"/>
        <w:rPr>
          <w:b/>
          <w:color w:val="C9211E"/>
          <w:sz w:val="28"/>
          <w:szCs w:val="28"/>
          <w:lang w:val="uk-UA"/>
        </w:rPr>
      </w:pPr>
    </w:p>
    <w:p w14:paraId="35028C24" w14:textId="77777777" w:rsidR="009631BB" w:rsidRDefault="0000000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uk-UA"/>
        </w:rPr>
        <w:t>Перелік проведених ремонтних робіт у</w:t>
      </w:r>
      <w:r>
        <w:rPr>
          <w:b/>
          <w:sz w:val="28"/>
          <w:szCs w:val="28"/>
        </w:rPr>
        <w:t xml:space="preserve"> житлових будинках</w:t>
      </w:r>
    </w:p>
    <w:p w14:paraId="3DC71479" w14:textId="77777777" w:rsidR="009631BB" w:rsidRDefault="009631BB">
      <w:pPr>
        <w:jc w:val="center"/>
        <w:rPr>
          <w:b/>
          <w:sz w:val="12"/>
          <w:szCs w:val="12"/>
        </w:rPr>
      </w:pPr>
    </w:p>
    <w:tbl>
      <w:tblPr>
        <w:tblW w:w="9345" w:type="dxa"/>
        <w:tblInd w:w="119" w:type="dxa"/>
        <w:tblLayout w:type="fixed"/>
        <w:tblLook w:val="04A0" w:firstRow="1" w:lastRow="0" w:firstColumn="1" w:lastColumn="0" w:noHBand="0" w:noVBand="1"/>
      </w:tblPr>
      <w:tblGrid>
        <w:gridCol w:w="4365"/>
        <w:gridCol w:w="4980"/>
      </w:tblGrid>
      <w:tr w:rsidR="009631BB" w14:paraId="302668C1" w14:textId="77777777">
        <w:tc>
          <w:tcPr>
            <w:tcW w:w="43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69462B" w14:textId="77777777" w:rsidR="009631BB" w:rsidRDefault="00000000">
            <w:pPr>
              <w:widowControl w:val="0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Вид робіт</w:t>
            </w:r>
          </w:p>
        </w:tc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B59BC9" w14:textId="77777777" w:rsidR="009631BB" w:rsidRDefault="00000000">
            <w:pPr>
              <w:widowControl w:val="0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Об’єми</w:t>
            </w:r>
          </w:p>
        </w:tc>
      </w:tr>
      <w:tr w:rsidR="009631BB" w14:paraId="3DCEDFB1" w14:textId="77777777">
        <w:tc>
          <w:tcPr>
            <w:tcW w:w="43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8D7BF8" w14:textId="77777777" w:rsidR="009631BB" w:rsidRDefault="009631BB">
            <w:pPr>
              <w:widowControl w:val="0"/>
              <w:snapToGrid w:val="0"/>
              <w:rPr>
                <w:rFonts w:ascii="Liberation Serif;Times New Roma" w:hAnsi="Liberation Serif;Times New Roma" w:cs="Arial"/>
                <w:b/>
                <w:sz w:val="28"/>
                <w:szCs w:val="28"/>
                <w:lang w:val="uk-UA"/>
              </w:rPr>
            </w:pPr>
          </w:p>
        </w:tc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D9BA59" w14:textId="77777777" w:rsidR="009631BB" w:rsidRDefault="00000000">
            <w:pPr>
              <w:widowControl w:val="0"/>
              <w:jc w:val="center"/>
            </w:pPr>
            <w:r>
              <w:rPr>
                <w:b/>
                <w:sz w:val="28"/>
                <w:szCs w:val="28"/>
                <w:lang w:val="uk-UA"/>
              </w:rPr>
              <w:t>9 місяців 2025 року</w:t>
            </w:r>
          </w:p>
        </w:tc>
      </w:tr>
      <w:tr w:rsidR="009631BB" w14:paraId="78985047" w14:textId="77777777"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6870C7" w14:textId="77777777" w:rsidR="009631BB" w:rsidRDefault="00000000">
            <w:pPr>
              <w:widowControl w:val="0"/>
            </w:pPr>
            <w:r>
              <w:rPr>
                <w:sz w:val="28"/>
                <w:szCs w:val="28"/>
                <w:lang w:val="uk-UA"/>
              </w:rPr>
              <w:t>Ремонт м</w:t>
            </w:r>
            <w:r>
              <w:rPr>
                <w:sz w:val="28"/>
                <w:szCs w:val="28"/>
              </w:rPr>
              <w:t>’</w:t>
            </w:r>
            <w:r>
              <w:rPr>
                <w:sz w:val="28"/>
                <w:szCs w:val="28"/>
                <w:lang w:val="uk-UA"/>
              </w:rPr>
              <w:t>яких рубероїдних покрівель</w:t>
            </w:r>
          </w:p>
        </w:tc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BB5636" w14:textId="77777777" w:rsidR="009631BB" w:rsidRDefault="00000000">
            <w:pPr>
              <w:widowControl w:val="0"/>
              <w:jc w:val="center"/>
            </w:pPr>
            <w:r>
              <w:rPr>
                <w:sz w:val="28"/>
                <w:szCs w:val="28"/>
                <w:lang w:val="uk-UA"/>
              </w:rPr>
              <w:t>420 м</w:t>
            </w:r>
            <w:r>
              <w:rPr>
                <w:sz w:val="28"/>
                <w:szCs w:val="28"/>
                <w:vertAlign w:val="superscript"/>
                <w:lang w:val="uk-UA"/>
              </w:rPr>
              <w:t>2</w:t>
            </w:r>
          </w:p>
          <w:p w14:paraId="2EE7403E" w14:textId="77777777" w:rsidR="009631BB" w:rsidRDefault="009631BB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9631BB" w14:paraId="6058A2D1" w14:textId="77777777"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4CB81F" w14:textId="77777777" w:rsidR="009631BB" w:rsidRDefault="00000000">
            <w:pPr>
              <w:widowControl w:val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Ремонт шиферних покрівель</w:t>
            </w:r>
          </w:p>
        </w:tc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402858" w14:textId="77777777" w:rsidR="009631BB" w:rsidRDefault="00000000">
            <w:pPr>
              <w:widowControl w:val="0"/>
              <w:jc w:val="center"/>
            </w:pPr>
            <w:r>
              <w:rPr>
                <w:sz w:val="28"/>
                <w:szCs w:val="28"/>
                <w:lang w:val="uk-UA"/>
              </w:rPr>
              <w:t>919 м</w:t>
            </w:r>
            <w:r>
              <w:rPr>
                <w:sz w:val="28"/>
                <w:szCs w:val="28"/>
                <w:vertAlign w:val="superscript"/>
                <w:lang w:val="uk-UA"/>
              </w:rPr>
              <w:t>2</w:t>
            </w:r>
          </w:p>
        </w:tc>
      </w:tr>
      <w:tr w:rsidR="009631BB" w14:paraId="554C9A88" w14:textId="77777777"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6B0684" w14:textId="77777777" w:rsidR="009631BB" w:rsidRDefault="00000000">
            <w:pPr>
              <w:widowControl w:val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Заміна водовідвідних пристроїв</w:t>
            </w:r>
          </w:p>
        </w:tc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E5C094" w14:textId="607AA539" w:rsidR="009631BB" w:rsidRDefault="00000000">
            <w:pPr>
              <w:widowControl w:val="0"/>
              <w:jc w:val="center"/>
            </w:pPr>
            <w:r>
              <w:rPr>
                <w:sz w:val="28"/>
                <w:szCs w:val="28"/>
                <w:lang w:val="uk-UA"/>
              </w:rPr>
              <w:t xml:space="preserve">316 </w:t>
            </w:r>
            <w:r w:rsidR="00B4788C">
              <w:rPr>
                <w:sz w:val="28"/>
                <w:szCs w:val="28"/>
                <w:lang w:val="uk-UA"/>
              </w:rPr>
              <w:t>пог</w:t>
            </w:r>
            <w:r>
              <w:rPr>
                <w:sz w:val="28"/>
                <w:szCs w:val="28"/>
                <w:lang w:val="uk-UA"/>
              </w:rPr>
              <w:t>.</w:t>
            </w:r>
            <w:r w:rsidR="00B4788C">
              <w:rPr>
                <w:sz w:val="28"/>
                <w:szCs w:val="28"/>
                <w:lang w:val="uk-UA"/>
              </w:rPr>
              <w:t xml:space="preserve"> м</w:t>
            </w:r>
          </w:p>
          <w:p w14:paraId="3819EAAC" w14:textId="2A1D7A1D" w:rsidR="009631BB" w:rsidRDefault="00000000">
            <w:pPr>
              <w:widowControl w:val="0"/>
              <w:jc w:val="center"/>
            </w:pPr>
            <w:r>
              <w:rPr>
                <w:sz w:val="28"/>
                <w:szCs w:val="28"/>
                <w:lang w:val="uk-UA"/>
              </w:rPr>
              <w:t>30 буд</w:t>
            </w:r>
            <w:r w:rsidR="00B4788C">
              <w:rPr>
                <w:sz w:val="28"/>
                <w:szCs w:val="28"/>
                <w:lang w:val="uk-UA"/>
              </w:rPr>
              <w:t>инків</w:t>
            </w:r>
          </w:p>
        </w:tc>
      </w:tr>
      <w:tr w:rsidR="009631BB" w14:paraId="36E5AA36" w14:textId="77777777">
        <w:trPr>
          <w:trHeight w:val="495"/>
        </w:trPr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D12945" w14:textId="77777777" w:rsidR="009631BB" w:rsidRDefault="00000000">
            <w:pPr>
              <w:widowControl w:val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Сходові клітки</w:t>
            </w:r>
          </w:p>
        </w:tc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29426A" w14:textId="77777777" w:rsidR="009631BB" w:rsidRDefault="00000000">
            <w:pPr>
              <w:widowControl w:val="0"/>
              <w:jc w:val="center"/>
            </w:pPr>
            <w:r>
              <w:rPr>
                <w:sz w:val="28"/>
                <w:szCs w:val="28"/>
                <w:lang w:val="uk-UA"/>
              </w:rPr>
              <w:t>12 під’їздів</w:t>
            </w:r>
          </w:p>
        </w:tc>
      </w:tr>
      <w:tr w:rsidR="009631BB" w14:paraId="402F927E" w14:textId="77777777"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BF9AF5" w14:textId="2D4907BA" w:rsidR="009631BB" w:rsidRDefault="00000000">
            <w:pPr>
              <w:widowControl w:val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Оголовки димовентиляційних каналів</w:t>
            </w:r>
          </w:p>
        </w:tc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A86B78" w14:textId="77777777" w:rsidR="009631BB" w:rsidRDefault="00000000">
            <w:pPr>
              <w:widowControl w:val="0"/>
              <w:jc w:val="center"/>
            </w:pPr>
            <w:r>
              <w:rPr>
                <w:sz w:val="28"/>
                <w:szCs w:val="28"/>
                <w:lang w:val="uk-UA"/>
              </w:rPr>
              <w:t>49 шт. в 26 будинках</w:t>
            </w:r>
          </w:p>
        </w:tc>
      </w:tr>
      <w:tr w:rsidR="009631BB" w14:paraId="26C28FFB" w14:textId="77777777"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13B294" w14:textId="77777777" w:rsidR="009631BB" w:rsidRDefault="00000000">
            <w:pPr>
              <w:widowControl w:val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Профілактичний ремонт систем опалення, гарячого, холодного водопостачання будинків:</w:t>
            </w:r>
          </w:p>
          <w:p w14:paraId="1AB6CA8F" w14:textId="65BA2949" w:rsidR="009631BB" w:rsidRDefault="00000000">
            <w:pPr>
              <w:widowControl w:val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опалення</w:t>
            </w:r>
          </w:p>
          <w:p w14:paraId="71858DEA" w14:textId="31CEB0A2" w:rsidR="009631BB" w:rsidRDefault="00000000">
            <w:pPr>
              <w:widowControl w:val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гаряча вода</w:t>
            </w:r>
          </w:p>
          <w:p w14:paraId="2BA22C2A" w14:textId="615B0BE5" w:rsidR="009631BB" w:rsidRDefault="00000000">
            <w:pPr>
              <w:widowControl w:val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холодна вода</w:t>
            </w:r>
          </w:p>
        </w:tc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851F4D" w14:textId="77777777" w:rsidR="009631BB" w:rsidRDefault="009631BB">
            <w:pPr>
              <w:widowControl w:val="0"/>
              <w:snapToGrid w:val="0"/>
              <w:jc w:val="center"/>
              <w:rPr>
                <w:sz w:val="28"/>
                <w:szCs w:val="28"/>
                <w:lang w:val="uk-UA"/>
              </w:rPr>
            </w:pPr>
          </w:p>
          <w:p w14:paraId="190E90DC" w14:textId="77777777" w:rsidR="009631BB" w:rsidRDefault="009631BB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</w:p>
          <w:p w14:paraId="5ED81120" w14:textId="77777777" w:rsidR="009631BB" w:rsidRDefault="009631BB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</w:p>
          <w:p w14:paraId="2215E439" w14:textId="6C212B53" w:rsidR="009631BB" w:rsidRDefault="00000000">
            <w:pPr>
              <w:widowControl w:val="0"/>
              <w:jc w:val="center"/>
            </w:pPr>
            <w:r>
              <w:rPr>
                <w:sz w:val="28"/>
                <w:szCs w:val="28"/>
                <w:lang w:val="uk-UA"/>
              </w:rPr>
              <w:t>8 буд</w:t>
            </w:r>
            <w:r w:rsidR="00B4788C">
              <w:rPr>
                <w:sz w:val="28"/>
                <w:szCs w:val="28"/>
                <w:lang w:val="uk-UA"/>
              </w:rPr>
              <w:t>инків</w:t>
            </w:r>
          </w:p>
          <w:p w14:paraId="3CE13241" w14:textId="1C370DFD" w:rsidR="009631BB" w:rsidRDefault="00000000">
            <w:pPr>
              <w:widowControl w:val="0"/>
              <w:jc w:val="center"/>
            </w:pPr>
            <w:r>
              <w:rPr>
                <w:sz w:val="28"/>
                <w:szCs w:val="28"/>
                <w:lang w:val="uk-UA"/>
              </w:rPr>
              <w:t>4 буд</w:t>
            </w:r>
            <w:r w:rsidR="00B4788C">
              <w:rPr>
                <w:sz w:val="28"/>
                <w:szCs w:val="28"/>
                <w:lang w:val="uk-UA"/>
              </w:rPr>
              <w:t>инки</w:t>
            </w:r>
          </w:p>
          <w:p w14:paraId="2651AF65" w14:textId="7BD37A5A" w:rsidR="009631BB" w:rsidRDefault="00000000">
            <w:pPr>
              <w:widowControl w:val="0"/>
              <w:jc w:val="center"/>
            </w:pPr>
            <w:r>
              <w:rPr>
                <w:sz w:val="28"/>
                <w:szCs w:val="28"/>
                <w:lang w:val="uk-UA"/>
              </w:rPr>
              <w:t>16 буд</w:t>
            </w:r>
            <w:r w:rsidR="00B4788C">
              <w:rPr>
                <w:sz w:val="28"/>
                <w:szCs w:val="28"/>
                <w:lang w:val="uk-UA"/>
              </w:rPr>
              <w:t>инків</w:t>
            </w:r>
          </w:p>
        </w:tc>
      </w:tr>
      <w:tr w:rsidR="009631BB" w14:paraId="58FE2A79" w14:textId="77777777"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1A654E" w14:textId="77777777" w:rsidR="009631BB" w:rsidRDefault="00000000">
            <w:pPr>
              <w:widowControl w:val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Ремонт електрощитових</w:t>
            </w:r>
          </w:p>
        </w:tc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AD2200" w14:textId="77777777" w:rsidR="009631BB" w:rsidRDefault="00000000">
            <w:pPr>
              <w:widowControl w:val="0"/>
              <w:jc w:val="center"/>
            </w:pPr>
            <w:r>
              <w:rPr>
                <w:sz w:val="28"/>
                <w:szCs w:val="28"/>
                <w:lang w:val="uk-UA"/>
              </w:rPr>
              <w:t>11 шт.</w:t>
            </w:r>
          </w:p>
        </w:tc>
      </w:tr>
      <w:tr w:rsidR="009631BB" w14:paraId="5D960D74" w14:textId="77777777"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B040F2" w14:textId="77777777" w:rsidR="009631BB" w:rsidRDefault="00000000">
            <w:pPr>
              <w:widowControl w:val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Заміна світлодіодних ламп</w:t>
            </w:r>
          </w:p>
        </w:tc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B84759" w14:textId="77777777" w:rsidR="009631BB" w:rsidRDefault="00000000">
            <w:pPr>
              <w:widowControl w:val="0"/>
              <w:jc w:val="center"/>
            </w:pPr>
            <w:r>
              <w:rPr>
                <w:sz w:val="28"/>
                <w:szCs w:val="28"/>
                <w:lang w:val="uk-UA"/>
              </w:rPr>
              <w:t>778 шт.</w:t>
            </w:r>
          </w:p>
        </w:tc>
      </w:tr>
    </w:tbl>
    <w:p w14:paraId="608EF919" w14:textId="77777777" w:rsidR="009631BB" w:rsidRDefault="009631BB">
      <w:pPr>
        <w:jc w:val="both"/>
        <w:rPr>
          <w:sz w:val="28"/>
          <w:szCs w:val="28"/>
          <w:lang w:val="uk-UA"/>
        </w:rPr>
      </w:pPr>
    </w:p>
    <w:p w14:paraId="67F72BBE" w14:textId="5A38D80E" w:rsidR="009631BB" w:rsidRDefault="00000000">
      <w:pPr>
        <w:ind w:firstLine="567"/>
        <w:jc w:val="both"/>
      </w:pPr>
      <w:r>
        <w:rPr>
          <w:sz w:val="28"/>
          <w:szCs w:val="28"/>
          <w:lang w:val="uk-UA"/>
        </w:rPr>
        <w:t>Також підприємством виконано значний об’єм різних ремонтно-будівельних робіт (ремонт цоколів, площадок входу в під’їзди, ремонт дверей та віконних рам, скління вікон сходових кліток та підвальних приміщень, обрізку гілок, знесення дерев на прибудинкових територіях). Один раз на рік проводяться очищення підвальних приміщень. Крім цього, ЖКП №</w:t>
      </w:r>
      <w:r w:rsidR="00B3314D">
        <w:rPr>
          <w:sz w:val="28"/>
          <w:szCs w:val="28"/>
          <w:lang w:val="uk-UA"/>
        </w:rPr>
        <w:t> </w:t>
      </w:r>
      <w:r>
        <w:rPr>
          <w:sz w:val="28"/>
          <w:szCs w:val="28"/>
          <w:lang w:val="uk-UA"/>
        </w:rPr>
        <w:t>3 надавались платні послуги із ремонту пляжного обладнання біля Теремнівських ставків на замовлення міської ради та послуги з ремонту покрівель, сходових кліток, вивезення сміття на замовлення ОСББ.</w:t>
      </w:r>
    </w:p>
    <w:p w14:paraId="1055F4F0" w14:textId="20DFB287" w:rsidR="009631BB" w:rsidRDefault="00000000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Проведено роботи із забивання вікон будівельною плівкою в 29</w:t>
      </w:r>
      <w:r w:rsidR="00B3314D">
        <w:rPr>
          <w:sz w:val="28"/>
          <w:szCs w:val="28"/>
          <w:lang w:val="uk-UA"/>
        </w:rPr>
        <w:t> </w:t>
      </w:r>
      <w:r>
        <w:rPr>
          <w:sz w:val="28"/>
          <w:szCs w:val="28"/>
          <w:lang w:val="uk-UA"/>
        </w:rPr>
        <w:t>житлових будинках, пошкоджених внаслідок повітряної атаки росії 06.06.2025 та в 7 житлових будинках, пошкоджених внаслідок повітряної атаки 12.07.2025. Також проводяться роботи зі скління вікон у пошкоджених будинках.</w:t>
      </w:r>
    </w:p>
    <w:p w14:paraId="4CA257A7" w14:textId="77777777" w:rsidR="009631BB" w:rsidRDefault="00000000">
      <w:pPr>
        <w:ind w:firstLine="567"/>
        <w:jc w:val="both"/>
      </w:pPr>
      <w:r>
        <w:rPr>
          <w:sz w:val="28"/>
          <w:szCs w:val="28"/>
          <w:lang w:val="uk-UA"/>
        </w:rPr>
        <w:t>За 9 місяців 2025 року проведено косіння дворових територій (загальна площа викошених газонів ‒ 117,2 тис. м</w:t>
      </w:r>
      <w:r>
        <w:rPr>
          <w:sz w:val="28"/>
          <w:szCs w:val="28"/>
          <w:vertAlign w:val="superscript"/>
          <w:lang w:val="uk-UA"/>
        </w:rPr>
        <w:t>2</w:t>
      </w:r>
      <w:r>
        <w:rPr>
          <w:sz w:val="28"/>
          <w:szCs w:val="28"/>
          <w:lang w:val="uk-UA"/>
        </w:rPr>
        <w:t>). Проведено стрижку живоплоту на площі 1 375,0 м</w:t>
      </w:r>
      <w:r>
        <w:rPr>
          <w:sz w:val="28"/>
          <w:szCs w:val="28"/>
          <w:vertAlign w:val="superscript"/>
          <w:lang w:val="uk-UA"/>
        </w:rPr>
        <w:t>2</w:t>
      </w:r>
      <w:r>
        <w:rPr>
          <w:sz w:val="28"/>
          <w:szCs w:val="28"/>
          <w:lang w:val="uk-UA"/>
        </w:rPr>
        <w:t xml:space="preserve">. </w:t>
      </w:r>
    </w:p>
    <w:p w14:paraId="0B0991EA" w14:textId="1DC2B4A1" w:rsidR="009631BB" w:rsidRDefault="00000000">
      <w:pPr>
        <w:ind w:firstLine="567"/>
        <w:jc w:val="both"/>
      </w:pPr>
      <w:r>
        <w:rPr>
          <w:sz w:val="28"/>
          <w:szCs w:val="28"/>
          <w:lang w:val="uk-UA"/>
        </w:rPr>
        <w:t>Протягом звітного періоду підприємством придбано основні засоби та інші необоротні матеріальні активи на суму 115,5 тис.</w:t>
      </w:r>
      <w:r w:rsidR="00B3314D">
        <w:rPr>
          <w:sz w:val="28"/>
          <w:szCs w:val="28"/>
          <w:lang w:val="uk-UA"/>
        </w:rPr>
        <w:t> </w:t>
      </w:r>
      <w:r>
        <w:rPr>
          <w:sz w:val="28"/>
          <w:szCs w:val="28"/>
          <w:lang w:val="uk-UA"/>
        </w:rPr>
        <w:t>грн, а саме: акумуляторні електроінструменти, бензокоси, драбина, шуруповерт тощо.</w:t>
      </w:r>
    </w:p>
    <w:p w14:paraId="092F753C" w14:textId="77777777" w:rsidR="009631BB" w:rsidRDefault="00000000">
      <w:pPr>
        <w:ind w:firstLine="567"/>
        <w:jc w:val="both"/>
      </w:pPr>
      <w:r>
        <w:rPr>
          <w:sz w:val="28"/>
          <w:szCs w:val="28"/>
          <w:lang w:val="uk-UA"/>
        </w:rPr>
        <w:lastRenderedPageBreak/>
        <w:t>ЖКП № 3 обслуговує 10 протирадіаційних укриттів і одне сховище, на утримання яких підприємством отримано кошти з бюджету територіальної громади в розмірі 688,0 тис. грн.</w:t>
      </w:r>
    </w:p>
    <w:p w14:paraId="7CB12D40" w14:textId="77777777" w:rsidR="009631BB" w:rsidRDefault="009631BB">
      <w:pPr>
        <w:jc w:val="center"/>
        <w:rPr>
          <w:sz w:val="28"/>
          <w:szCs w:val="28"/>
          <w:shd w:val="clear" w:color="auto" w:fill="FFFF00"/>
          <w:lang w:val="uk-UA"/>
        </w:rPr>
      </w:pPr>
    </w:p>
    <w:p w14:paraId="3421E1C4" w14:textId="58C74378" w:rsidR="009631BB" w:rsidRDefault="00000000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Основні завдання на 2026</w:t>
      </w:r>
      <w:r w:rsidR="00B3314D">
        <w:rPr>
          <w:b/>
          <w:bCs/>
          <w:sz w:val="28"/>
          <w:szCs w:val="28"/>
          <w:lang w:val="uk-UA"/>
        </w:rPr>
        <w:t>–</w:t>
      </w:r>
      <w:r>
        <w:rPr>
          <w:b/>
          <w:bCs/>
          <w:sz w:val="28"/>
          <w:szCs w:val="28"/>
          <w:lang w:val="uk-UA"/>
        </w:rPr>
        <w:t>2027 роки</w:t>
      </w:r>
    </w:p>
    <w:p w14:paraId="12DEFD3D" w14:textId="77777777" w:rsidR="009631BB" w:rsidRDefault="009631BB">
      <w:pPr>
        <w:jc w:val="center"/>
        <w:rPr>
          <w:sz w:val="12"/>
          <w:szCs w:val="12"/>
          <w:lang w:val="uk-UA"/>
        </w:rPr>
      </w:pPr>
    </w:p>
    <w:p w14:paraId="0FA5C942" w14:textId="6F7435DF" w:rsidR="009631BB" w:rsidRDefault="00000000">
      <w:pPr>
        <w:ind w:firstLine="567"/>
      </w:pPr>
      <w:r>
        <w:rPr>
          <w:sz w:val="28"/>
          <w:szCs w:val="28"/>
          <w:lang w:val="uk-UA"/>
        </w:rPr>
        <w:t>Основними напрямами розвитку підприємства на наступні роки є:</w:t>
      </w:r>
    </w:p>
    <w:p w14:paraId="66269003" w14:textId="35528140" w:rsidR="009631BB" w:rsidRDefault="00B3314D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модернізація устаткування;</w:t>
      </w:r>
    </w:p>
    <w:p w14:paraId="706FB547" w14:textId="4C973ED0" w:rsidR="009631BB" w:rsidRDefault="00B3314D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оновлення засобів механізації для зменшення витрат на їх утримання;</w:t>
      </w:r>
    </w:p>
    <w:p w14:paraId="088A5E1B" w14:textId="1027228D" w:rsidR="009631BB" w:rsidRDefault="00B3314D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впровадження заходів для підвищення продуктивності та ефективності обладнання;</w:t>
      </w:r>
    </w:p>
    <w:p w14:paraId="3F48E848" w14:textId="6CE878C2" w:rsidR="009631BB" w:rsidRPr="00E70A4F" w:rsidRDefault="00B3314D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збільшення доходів підприємства через надання більшої кількості платних послуг фізичним та юридичним особам. Оптимізація використання матеріальних та фінансових ресурсів з метою зменшення витрат </w:t>
      </w:r>
      <w:r w:rsidRPr="00E70A4F">
        <w:rPr>
          <w:sz w:val="28"/>
          <w:szCs w:val="28"/>
          <w:lang w:val="uk-UA"/>
        </w:rPr>
        <w:t>підприємства;</w:t>
      </w:r>
    </w:p>
    <w:p w14:paraId="6B03EE04" w14:textId="5FA4B023" w:rsidR="009631BB" w:rsidRPr="00E70A4F" w:rsidRDefault="00B3314D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</w:t>
      </w:r>
      <w:r w:rsidRPr="00E70A4F">
        <w:rPr>
          <w:sz w:val="28"/>
          <w:szCs w:val="28"/>
          <w:lang w:val="uk-UA"/>
        </w:rPr>
        <w:t>алучення та збереження на підприємстві кваліфікованого персоналу;</w:t>
      </w:r>
    </w:p>
    <w:p w14:paraId="10CF03D2" w14:textId="1FFB9052" w:rsidR="009631BB" w:rsidRDefault="00B3314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п</w:t>
      </w:r>
      <w:r w:rsidRPr="00E70A4F">
        <w:rPr>
          <w:sz w:val="28"/>
          <w:szCs w:val="28"/>
          <w:lang w:val="uk-UA"/>
        </w:rPr>
        <w:t>роведення заходів з енергозбереження для зменшення споживання електроенергії місць загального користування в багатоквартирних будинках</w:t>
      </w:r>
      <w:r>
        <w:rPr>
          <w:sz w:val="28"/>
          <w:szCs w:val="28"/>
        </w:rPr>
        <w:t>.</w:t>
      </w:r>
    </w:p>
    <w:p w14:paraId="70D24635" w14:textId="77777777" w:rsidR="009631BB" w:rsidRDefault="009631BB">
      <w:pPr>
        <w:rPr>
          <w:sz w:val="28"/>
          <w:szCs w:val="28"/>
          <w:lang w:val="uk-UA"/>
        </w:rPr>
      </w:pPr>
    </w:p>
    <w:p w14:paraId="4DDC64ED" w14:textId="77777777" w:rsidR="009631BB" w:rsidRDefault="009631BB">
      <w:pPr>
        <w:rPr>
          <w:sz w:val="28"/>
          <w:szCs w:val="28"/>
          <w:lang w:val="uk-UA"/>
        </w:rPr>
      </w:pPr>
    </w:p>
    <w:p w14:paraId="1B18B3BD" w14:textId="77777777" w:rsidR="009631BB" w:rsidRDefault="009631BB">
      <w:pPr>
        <w:rPr>
          <w:sz w:val="28"/>
          <w:szCs w:val="28"/>
          <w:lang w:val="uk-UA"/>
        </w:rPr>
      </w:pPr>
    </w:p>
    <w:p w14:paraId="1DB412C2" w14:textId="77777777" w:rsidR="009631BB" w:rsidRDefault="00000000">
      <w:r>
        <w:rPr>
          <w:sz w:val="28"/>
          <w:szCs w:val="28"/>
          <w:lang w:val="uk-UA"/>
        </w:rPr>
        <w:t>Директор ЖКП № 3                                                                       Юрій ШЕВЧУК</w:t>
      </w:r>
    </w:p>
    <w:sectPr w:rsidR="009631BB" w:rsidSect="00E70A4F">
      <w:headerReference w:type="even" r:id="rId6"/>
      <w:headerReference w:type="default" r:id="rId7"/>
      <w:headerReference w:type="first" r:id="rId8"/>
      <w:pgSz w:w="11906" w:h="16838"/>
      <w:pgMar w:top="1134" w:right="567" w:bottom="1134" w:left="1985" w:header="567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B82D4C" w14:textId="77777777" w:rsidR="007003D7" w:rsidRDefault="007003D7">
      <w:r>
        <w:separator/>
      </w:r>
    </w:p>
  </w:endnote>
  <w:endnote w:type="continuationSeparator" w:id="0">
    <w:p w14:paraId="324D05C3" w14:textId="77777777" w:rsidR="007003D7" w:rsidRDefault="007003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E85B50" w14:textId="77777777" w:rsidR="007003D7" w:rsidRDefault="007003D7">
      <w:r>
        <w:separator/>
      </w:r>
    </w:p>
  </w:footnote>
  <w:footnote w:type="continuationSeparator" w:id="0">
    <w:p w14:paraId="0AD559F6" w14:textId="77777777" w:rsidR="007003D7" w:rsidRDefault="007003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7FABA" w14:textId="77777777" w:rsidR="009631BB" w:rsidRDefault="009631BB">
    <w:pPr>
      <w:pStyle w:val="a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65DC22" w14:textId="58B871D8" w:rsidR="009631BB" w:rsidRDefault="00000000">
    <w:pPr>
      <w:pStyle w:val="ad"/>
    </w:pPr>
    <w:r>
      <w:rPr>
        <w:noProof/>
      </w:rPr>
      <w:pict w14:anchorId="1E17AE5D">
        <v:rect id="Рамка1" o:spid="_x0000_s1025" style="position:absolute;margin-left:0;margin-top:.05pt;width:6.1pt;height:13.85pt;z-index:-1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" o:allowincell="f" filled="f" stroked="f" strokeweight="0">
          <v:textbox inset="0,0,0,0">
            <w:txbxContent>
              <w:p w14:paraId="59C43F45" w14:textId="77777777" w:rsidR="009631BB" w:rsidRDefault="00000000">
                <w:pPr>
                  <w:pStyle w:val="ad"/>
                  <w:rPr>
                    <w:rStyle w:val="a4"/>
                  </w:rPr>
                </w:pPr>
                <w:r>
                  <w:rPr>
                    <w:rStyle w:val="a4"/>
                    <w:color w:val="000000"/>
                  </w:rPr>
                  <w:fldChar w:fldCharType="begin"/>
                </w:r>
                <w:r>
                  <w:rPr>
                    <w:rStyle w:val="a4"/>
                    <w:color w:val="000000"/>
                  </w:rPr>
                  <w:instrText xml:space="preserve"> PAGE </w:instrText>
                </w:r>
                <w:r>
                  <w:rPr>
                    <w:rStyle w:val="a4"/>
                    <w:color w:val="000000"/>
                  </w:rPr>
                  <w:fldChar w:fldCharType="separate"/>
                </w:r>
                <w:r>
                  <w:rPr>
                    <w:rStyle w:val="a4"/>
                    <w:color w:val="000000"/>
                  </w:rPr>
                  <w:t>5</w:t>
                </w:r>
                <w:r>
                  <w:rPr>
                    <w:rStyle w:val="a4"/>
                    <w:color w:val="000000"/>
                  </w:rPr>
                  <w:fldChar w:fldCharType="end"/>
                </w:r>
              </w:p>
            </w:txbxContent>
          </v:textbox>
          <w10:wrap type="square" anchorx="margin"/>
        </v:rect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AB66CE" w14:textId="77777777" w:rsidR="009631BB" w:rsidRDefault="009631BB">
    <w:pPr>
      <w:pStyle w:val="a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doNotTrackMoves/>
  <w:defaultTabStop w:val="708"/>
  <w:autoHyphenation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631BB"/>
    <w:rsid w:val="000215EE"/>
    <w:rsid w:val="0015591D"/>
    <w:rsid w:val="005167A7"/>
    <w:rsid w:val="007003D7"/>
    <w:rsid w:val="0073457E"/>
    <w:rsid w:val="00897CC4"/>
    <w:rsid w:val="009631BB"/>
    <w:rsid w:val="00B3314D"/>
    <w:rsid w:val="00B4788C"/>
    <w:rsid w:val="00C20FD8"/>
    <w:rsid w:val="00E70A4F"/>
    <w:rsid w:val="00F13337"/>
    <w:rsid w:val="00FA5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E344C5"/>
  <w15:docId w15:val="{870B55B7-15E3-48A0-A78B-C091C0EDC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lang w:val="uk-UA" w:eastAsia="uk-UA" w:bidi="ug-C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rFonts w:ascii="Times New Roman" w:eastAsia="Times New Roman" w:hAnsi="Times New Roman" w:cs="Times New Roman"/>
      <w:sz w:val="24"/>
      <w:szCs w:val="24"/>
      <w:lang w:val="ru-RU" w:eastAsia="zh-CN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Pr>
      <w:rFonts w:ascii="Times New Roman" w:eastAsia="Times New Roman" w:hAnsi="Times New Roman" w:cs="Times New Roman"/>
    </w:rPr>
  </w:style>
  <w:style w:type="character" w:customStyle="1" w:styleId="WW8Num1z1">
    <w:name w:val="WW8Num1z1"/>
    <w:qFormat/>
    <w:rPr>
      <w:rFonts w:ascii="Courier New" w:hAnsi="Courier New" w:cs="Courier New"/>
    </w:rPr>
  </w:style>
  <w:style w:type="character" w:customStyle="1" w:styleId="WW8Num1z2">
    <w:name w:val="WW8Num1z2"/>
    <w:qFormat/>
    <w:rPr>
      <w:rFonts w:ascii="Wingdings" w:hAnsi="Wingdings" w:cs="Wingdings"/>
    </w:rPr>
  </w:style>
  <w:style w:type="character" w:customStyle="1" w:styleId="WW8Num1z3">
    <w:name w:val="WW8Num1z3"/>
    <w:qFormat/>
    <w:rPr>
      <w:rFonts w:ascii="Symbol" w:hAnsi="Symbol" w:cs="Symbol"/>
    </w:rPr>
  </w:style>
  <w:style w:type="character" w:customStyle="1" w:styleId="WW8Num2z0">
    <w:name w:val="WW8Num2z0"/>
    <w:qFormat/>
    <w:rPr>
      <w:rFonts w:ascii="Times New Roman" w:eastAsia="Times New Roman" w:hAnsi="Times New Roman" w:cs="Times New Roman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WW8Num3z0">
    <w:name w:val="WW8Num3z0"/>
    <w:qFormat/>
    <w:rPr>
      <w:rFonts w:ascii="Times New Roman" w:eastAsia="Times New Roman" w:hAnsi="Times New Roman" w:cs="Times New Roman"/>
    </w:rPr>
  </w:style>
  <w:style w:type="character" w:customStyle="1" w:styleId="WW8Num3z1">
    <w:name w:val="WW8Num3z1"/>
    <w:qFormat/>
    <w:rPr>
      <w:rFonts w:ascii="Courier New" w:hAnsi="Courier New" w:cs="Courier New"/>
    </w:rPr>
  </w:style>
  <w:style w:type="character" w:customStyle="1" w:styleId="WW8Num3z2">
    <w:name w:val="WW8Num3z2"/>
    <w:qFormat/>
    <w:rPr>
      <w:rFonts w:ascii="Wingdings" w:hAnsi="Wingdings" w:cs="Wingdings"/>
    </w:rPr>
  </w:style>
  <w:style w:type="character" w:customStyle="1" w:styleId="WW8Num3z3">
    <w:name w:val="WW8Num3z3"/>
    <w:qFormat/>
    <w:rPr>
      <w:rFonts w:ascii="Symbol" w:hAnsi="Symbol" w:cs="Symbol"/>
    </w:rPr>
  </w:style>
  <w:style w:type="character" w:customStyle="1" w:styleId="WW8Num4z0">
    <w:name w:val="WW8Num4z0"/>
    <w:qFormat/>
    <w:rPr>
      <w:rFonts w:ascii="Times New Roman" w:eastAsia="Times New Roman" w:hAnsi="Times New Roman" w:cs="Times New Roman"/>
    </w:rPr>
  </w:style>
  <w:style w:type="character" w:customStyle="1" w:styleId="WW8Num4z1">
    <w:name w:val="WW8Num4z1"/>
    <w:qFormat/>
    <w:rPr>
      <w:rFonts w:ascii="Courier New" w:hAnsi="Courier New" w:cs="Courier New"/>
    </w:rPr>
  </w:style>
  <w:style w:type="character" w:customStyle="1" w:styleId="WW8Num4z2">
    <w:name w:val="WW8Num4z2"/>
    <w:qFormat/>
    <w:rPr>
      <w:rFonts w:ascii="Wingdings" w:hAnsi="Wingdings" w:cs="Wingdings"/>
    </w:rPr>
  </w:style>
  <w:style w:type="character" w:customStyle="1" w:styleId="WW8Num4z3">
    <w:name w:val="WW8Num4z3"/>
    <w:qFormat/>
    <w:rPr>
      <w:rFonts w:ascii="Symbol" w:hAnsi="Symbol" w:cs="Symbol"/>
    </w:rPr>
  </w:style>
  <w:style w:type="character" w:customStyle="1" w:styleId="WW8Num5z0">
    <w:name w:val="WW8Num5z0"/>
    <w:qFormat/>
    <w:rPr>
      <w:rFonts w:ascii="Times New Roman" w:eastAsia="Times New Roman" w:hAnsi="Times New Roman" w:cs="Times New Roman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WW8Num5z3">
    <w:name w:val="WW8Num5z3"/>
    <w:qFormat/>
    <w:rPr>
      <w:rFonts w:ascii="Symbol" w:hAnsi="Symbol" w:cs="Symbol"/>
    </w:rPr>
  </w:style>
  <w:style w:type="character" w:customStyle="1" w:styleId="a3">
    <w:name w:val="Основной шрифт абзаца"/>
    <w:qFormat/>
  </w:style>
  <w:style w:type="character" w:styleId="a4">
    <w:name w:val="page number"/>
    <w:basedOn w:val="a3"/>
    <w:qFormat/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9">
    <w:name w:val="Покажчик"/>
    <w:basedOn w:val="a"/>
    <w:qFormat/>
    <w:pPr>
      <w:suppressLineNumbers/>
    </w:pPr>
    <w:rPr>
      <w:rFonts w:cs="Arial"/>
    </w:rPr>
  </w:style>
  <w:style w:type="paragraph" w:customStyle="1" w:styleId="user">
    <w:name w:val="Заголовок (user)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user0">
    <w:name w:val="Покажчик (user)"/>
    <w:basedOn w:val="a"/>
    <w:qFormat/>
    <w:pPr>
      <w:suppressLineNumbers/>
    </w:pPr>
    <w:rPr>
      <w:rFonts w:cs="Arial"/>
    </w:rPr>
  </w:style>
  <w:style w:type="paragraph" w:customStyle="1" w:styleId="aa">
    <w:name w:val="Текст выноски"/>
    <w:basedOn w:val="a"/>
    <w:qFormat/>
    <w:rPr>
      <w:rFonts w:ascii="Tahoma" w:hAnsi="Tahoma" w:cs="Tahoma"/>
      <w:sz w:val="16"/>
      <w:szCs w:val="16"/>
    </w:rPr>
  </w:style>
  <w:style w:type="paragraph" w:customStyle="1" w:styleId="ab">
    <w:name w:val="Знак Знак Знак Знак Знак"/>
    <w:basedOn w:val="a"/>
    <w:qFormat/>
    <w:rPr>
      <w:rFonts w:ascii="Verdana" w:hAnsi="Verdana" w:cs="Verdana"/>
      <w:sz w:val="20"/>
      <w:szCs w:val="20"/>
      <w:lang w:val="en-US"/>
    </w:rPr>
  </w:style>
  <w:style w:type="paragraph" w:customStyle="1" w:styleId="user1">
    <w:name w:val="Верхній і нижній колонтитули (user)"/>
    <w:basedOn w:val="a"/>
    <w:qFormat/>
  </w:style>
  <w:style w:type="paragraph" w:customStyle="1" w:styleId="ac">
    <w:name w:val="Верхній і нижній колонтитули"/>
    <w:basedOn w:val="a"/>
    <w:qFormat/>
  </w:style>
  <w:style w:type="paragraph" w:styleId="ad">
    <w:name w:val="header"/>
    <w:basedOn w:val="a"/>
    <w:pPr>
      <w:tabs>
        <w:tab w:val="center" w:pos="4677"/>
        <w:tab w:val="right" w:pos="9355"/>
      </w:tabs>
    </w:pPr>
  </w:style>
  <w:style w:type="paragraph" w:styleId="ae">
    <w:name w:val="footer"/>
    <w:basedOn w:val="a"/>
    <w:pPr>
      <w:tabs>
        <w:tab w:val="center" w:pos="4677"/>
        <w:tab w:val="right" w:pos="9355"/>
      </w:tabs>
    </w:pPr>
  </w:style>
  <w:style w:type="paragraph" w:customStyle="1" w:styleId="user2">
    <w:name w:val="Вміст таблиці (user)"/>
    <w:basedOn w:val="a"/>
    <w:qFormat/>
    <w:pPr>
      <w:widowControl w:val="0"/>
      <w:suppressLineNumbers/>
    </w:pPr>
  </w:style>
  <w:style w:type="paragraph" w:customStyle="1" w:styleId="user3">
    <w:name w:val="Заголовок таблиці (user)"/>
    <w:basedOn w:val="user2"/>
    <w:qFormat/>
    <w:pPr>
      <w:jc w:val="center"/>
    </w:pPr>
    <w:rPr>
      <w:b/>
      <w:bCs/>
    </w:rPr>
  </w:style>
  <w:style w:type="paragraph" w:customStyle="1" w:styleId="user4">
    <w:name w:val="Вміст рамки (user)"/>
    <w:basedOn w:val="a"/>
    <w:qFormat/>
  </w:style>
  <w:style w:type="paragraph" w:customStyle="1" w:styleId="af">
    <w:name w:val="Вміст рамки"/>
    <w:basedOn w:val="a"/>
    <w:qFormat/>
  </w:style>
  <w:style w:type="numbering" w:customStyle="1" w:styleId="user5">
    <w:name w:val="Без маркерів (user)"/>
    <w:uiPriority w:val="99"/>
    <w:semiHidden/>
    <w:unhideWhenUsed/>
    <w:qFormat/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1503</TotalTime>
  <Pages>5</Pages>
  <Words>5498</Words>
  <Characters>3135</Characters>
  <Application>Microsoft Office Word</Application>
  <DocSecurity>0</DocSecurity>
  <Lines>26</Lines>
  <Paragraphs>17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Ірина Демидюк</cp:lastModifiedBy>
  <cp:revision>5</cp:revision>
  <dcterms:created xsi:type="dcterms:W3CDTF">2025-10-31T08:12:00Z</dcterms:created>
  <dcterms:modified xsi:type="dcterms:W3CDTF">2025-10-31T08:40:00Z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2023-01-16T16:35:00Z</dcterms:created>
  <dc:creator>User</dc:creator>
  <dc:description/>
  <dc:language>uk-UA</dc:language>
  <cp:lastModifiedBy/>
  <cp:lastPrinted>2025-10-28T08:53:00Z</cp:lastPrinted>
  <dcterms:modified xsi:type="dcterms:W3CDTF">2025-10-31T09:19:42Z</dcterms:modified>
  <cp:revision>107</cp:revision>
  <dc:subject/>
  <dc:title>                Доходи по утриманню будинку за 1 півріччя 2013р</dc:title>
</cp:coreProperties>
</file>