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C01C99" w14:textId="77777777" w:rsidR="00611DD9" w:rsidRDefault="00000000">
      <w:pPr>
        <w:ind w:left="5040"/>
      </w:pPr>
      <w:r>
        <w:rPr>
          <w:szCs w:val="28"/>
        </w:rPr>
        <w:t>Додаток 3</w:t>
      </w:r>
    </w:p>
    <w:p w14:paraId="4115D7D9" w14:textId="77777777" w:rsidR="00611DD9" w:rsidRDefault="00000000">
      <w:pPr>
        <w:ind w:left="5040"/>
      </w:pPr>
      <w:r>
        <w:rPr>
          <w:szCs w:val="28"/>
        </w:rPr>
        <w:t>до розпорядження міського голови</w:t>
      </w:r>
    </w:p>
    <w:p w14:paraId="7E06777F" w14:textId="77777777" w:rsidR="00611DD9" w:rsidRDefault="00000000">
      <w:pPr>
        <w:ind w:left="5040"/>
      </w:pPr>
      <w:r>
        <w:rPr>
          <w:szCs w:val="28"/>
        </w:rPr>
        <w:t>___________________  № _______</w:t>
      </w:r>
    </w:p>
    <w:p w14:paraId="592330E8" w14:textId="77777777" w:rsidR="00611DD9" w:rsidRDefault="00611DD9">
      <w:pPr>
        <w:jc w:val="center"/>
        <w:rPr>
          <w:szCs w:val="28"/>
        </w:rPr>
      </w:pPr>
    </w:p>
    <w:p w14:paraId="547DC5F3" w14:textId="77777777" w:rsidR="00611DD9" w:rsidRDefault="00000000">
      <w:pPr>
        <w:pStyle w:val="aa"/>
        <w:spacing w:after="0" w:line="240" w:lineRule="auto"/>
        <w:jc w:val="center"/>
        <w:rPr>
          <w:color w:val="000000"/>
          <w:szCs w:val="28"/>
        </w:rPr>
      </w:pPr>
      <w:bookmarkStart w:id="0" w:name="docs-internal-guid-1a35d87f-7fff-a2a4-97"/>
      <w:bookmarkEnd w:id="0"/>
      <w:r>
        <w:rPr>
          <w:color w:val="000000"/>
          <w:szCs w:val="28"/>
        </w:rPr>
        <w:t xml:space="preserve">ПЕРЕЛІК </w:t>
      </w:r>
    </w:p>
    <w:p w14:paraId="781FDC4E" w14:textId="68DCED91" w:rsidR="00611DD9" w:rsidRDefault="00000000">
      <w:pPr>
        <w:pStyle w:val="aa"/>
        <w:spacing w:after="0" w:line="240" w:lineRule="auto"/>
        <w:jc w:val="center"/>
        <w:rPr>
          <w:color w:val="000000"/>
          <w:szCs w:val="28"/>
        </w:rPr>
      </w:pPr>
      <w:r>
        <w:rPr>
          <w:color w:val="000000"/>
          <w:szCs w:val="28"/>
        </w:rPr>
        <w:t>питань, внесених на консультації із громадськістю</w:t>
      </w:r>
    </w:p>
    <w:p w14:paraId="7953A527" w14:textId="77777777" w:rsidR="00611DD9" w:rsidRDefault="00000000">
      <w:pPr>
        <w:pStyle w:val="aa"/>
        <w:spacing w:after="0" w:line="240" w:lineRule="auto"/>
        <w:jc w:val="center"/>
        <w:rPr>
          <w:szCs w:val="28"/>
        </w:rPr>
      </w:pPr>
      <w:r>
        <w:rPr>
          <w:color w:val="000000"/>
          <w:szCs w:val="28"/>
        </w:rPr>
        <w:t xml:space="preserve"> шляхом електронного опитування</w:t>
      </w:r>
    </w:p>
    <w:p w14:paraId="18F3BD16" w14:textId="77777777" w:rsidR="00611DD9" w:rsidRDefault="00611DD9">
      <w:pPr>
        <w:pStyle w:val="aa"/>
        <w:spacing w:after="0" w:line="240" w:lineRule="auto"/>
        <w:rPr>
          <w:szCs w:val="28"/>
        </w:rPr>
      </w:pPr>
    </w:p>
    <w:tbl>
      <w:tblPr>
        <w:tblW w:w="9360" w:type="dxa"/>
        <w:tblInd w:w="104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658"/>
        <w:gridCol w:w="3702"/>
        <w:gridCol w:w="5000"/>
      </w:tblGrid>
      <w:tr w:rsidR="00611DD9" w14:paraId="1D0345F2" w14:textId="77777777">
        <w:trPr>
          <w:tblHeader/>
        </w:trPr>
        <w:tc>
          <w:tcPr>
            <w:tcW w:w="658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vAlign w:val="center"/>
          </w:tcPr>
          <w:p w14:paraId="59A9A877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</w:t>
            </w:r>
          </w:p>
        </w:tc>
        <w:tc>
          <w:tcPr>
            <w:tcW w:w="370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</w:tcBorders>
            <w:vAlign w:val="center"/>
          </w:tcPr>
          <w:p w14:paraId="5CB0D544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Формулювання питання</w:t>
            </w:r>
          </w:p>
        </w:tc>
        <w:tc>
          <w:tcPr>
            <w:tcW w:w="5000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 w14:paraId="06F26B19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Варіанти відповіді (за наявності)</w:t>
            </w:r>
          </w:p>
        </w:tc>
      </w:tr>
      <w:tr w:rsidR="00611DD9" w14:paraId="119DD7D8" w14:textId="77777777">
        <w:tc>
          <w:tcPr>
            <w:tcW w:w="658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 w14:paraId="219F20AB" w14:textId="77777777" w:rsidR="00611DD9" w:rsidRDefault="00000000" w:rsidP="00D803B2">
            <w:pPr>
              <w:pStyle w:val="user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3702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 w14:paraId="70B50C19" w14:textId="77777777" w:rsidR="00611DD9" w:rsidRDefault="00000000">
            <w:pPr>
              <w:pStyle w:val="user3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Чи працюєте ви </w:t>
            </w:r>
            <w:proofErr w:type="spellStart"/>
            <w:r>
              <w:rPr>
                <w:color w:val="000000"/>
                <w:szCs w:val="28"/>
              </w:rPr>
              <w:t>професійно</w:t>
            </w:r>
            <w:proofErr w:type="spellEnd"/>
            <w:r>
              <w:rPr>
                <w:color w:val="000000"/>
                <w:szCs w:val="28"/>
              </w:rPr>
              <w:t xml:space="preserve"> із публічною інформацією, розпорядником якої є  Луцька міська рада (створення сервісів, проведення досліджень, аналітика, студентські роботи тощо)?</w:t>
            </w:r>
          </w:p>
        </w:tc>
        <w:tc>
          <w:tcPr>
            <w:tcW w:w="5000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 w14:paraId="6C9DFBF6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Так</w:t>
            </w:r>
          </w:p>
          <w:p w14:paraId="03D80754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Ні</w:t>
            </w:r>
          </w:p>
        </w:tc>
      </w:tr>
      <w:tr w:rsidR="00611DD9" w14:paraId="5AB5F8DA" w14:textId="77777777">
        <w:tc>
          <w:tcPr>
            <w:tcW w:w="658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 w14:paraId="6F6E2107" w14:textId="77777777" w:rsidR="00611DD9" w:rsidRDefault="00000000" w:rsidP="00D803B2">
            <w:pPr>
              <w:pStyle w:val="user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3702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 w14:paraId="6EF60625" w14:textId="77777777" w:rsidR="00611DD9" w:rsidRDefault="00000000">
            <w:pPr>
              <w:pStyle w:val="user3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Чи надсилали ви протягом останніх трьох років запити на інформацію до Луцької міської ради, якщо так, то як часто?</w:t>
            </w:r>
          </w:p>
        </w:tc>
        <w:tc>
          <w:tcPr>
            <w:tcW w:w="5000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 w14:paraId="6F56BC57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Раз на тиждень</w:t>
            </w:r>
          </w:p>
          <w:p w14:paraId="6D843C08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Раз на місяць</w:t>
            </w:r>
          </w:p>
          <w:p w14:paraId="04FFE470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Раз на рік</w:t>
            </w:r>
          </w:p>
          <w:p w14:paraId="67EB54F5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Рідше ніж один раз на рік</w:t>
            </w:r>
          </w:p>
          <w:p w14:paraId="4A2724A7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t>Ні</w:t>
            </w:r>
          </w:p>
        </w:tc>
      </w:tr>
      <w:tr w:rsidR="00611DD9" w14:paraId="71861C6F" w14:textId="77777777">
        <w:tc>
          <w:tcPr>
            <w:tcW w:w="658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 w14:paraId="1218A967" w14:textId="77777777" w:rsidR="00611DD9" w:rsidRDefault="00000000" w:rsidP="00D803B2">
            <w:pPr>
              <w:pStyle w:val="user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3702" w:type="dxa"/>
            <w:tcBorders>
              <w:left w:val="outset" w:sz="2" w:space="0" w:color="000000"/>
              <w:bottom w:val="outset" w:sz="2" w:space="0" w:color="000000"/>
            </w:tcBorders>
          </w:tcPr>
          <w:p w14:paraId="57277E9A" w14:textId="77777777" w:rsidR="00611DD9" w:rsidRDefault="00000000">
            <w:pPr>
              <w:pStyle w:val="user3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Щодо яких сфер діяльності виконавчих органів Луцької міської ради ви надсилали запити на інформацію, або якими сферами діяльності виконавчих органів Луцької міської ради ви цікавитесь найбільше?</w:t>
            </w:r>
          </w:p>
        </w:tc>
        <w:tc>
          <w:tcPr>
            <w:tcW w:w="5000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 w14:paraId="2130BDE7" w14:textId="77777777" w:rsidR="00611DD9" w:rsidRDefault="00000000">
            <w:pPr>
              <w:pStyle w:val="user3"/>
              <w:rPr>
                <w:szCs w:val="28"/>
              </w:rPr>
            </w:pPr>
            <w:r>
              <w:rPr>
                <w:szCs w:val="28"/>
              </w:rPr>
              <w:t>Бюджет</w:t>
            </w:r>
          </w:p>
          <w:p w14:paraId="65F2063B" w14:textId="77777777" w:rsidR="00611DD9" w:rsidRDefault="00000000">
            <w:pPr>
              <w:pStyle w:val="user3"/>
              <w:rPr>
                <w:szCs w:val="28"/>
              </w:rPr>
            </w:pPr>
            <w:r>
              <w:rPr>
                <w:szCs w:val="28"/>
              </w:rPr>
              <w:t>Земельні питання</w:t>
            </w:r>
          </w:p>
          <w:p w14:paraId="10E5F1EF" w14:textId="77777777" w:rsidR="00611DD9" w:rsidRDefault="00000000">
            <w:pPr>
              <w:pStyle w:val="user3"/>
              <w:rPr>
                <w:szCs w:val="28"/>
              </w:rPr>
            </w:pPr>
            <w:r>
              <w:rPr>
                <w:szCs w:val="28"/>
              </w:rPr>
              <w:t>Містобудування</w:t>
            </w:r>
          </w:p>
          <w:p w14:paraId="607F11E6" w14:textId="77777777" w:rsidR="00611DD9" w:rsidRDefault="00000000">
            <w:pPr>
              <w:pStyle w:val="user3"/>
              <w:rPr>
                <w:szCs w:val="28"/>
              </w:rPr>
            </w:pPr>
            <w:r>
              <w:rPr>
                <w:szCs w:val="28"/>
              </w:rPr>
              <w:t>Історична спадщина</w:t>
            </w:r>
          </w:p>
          <w:p w14:paraId="05DE879D" w14:textId="77777777" w:rsidR="00611DD9" w:rsidRDefault="00000000">
            <w:pPr>
              <w:pStyle w:val="user3"/>
              <w:rPr>
                <w:szCs w:val="28"/>
              </w:rPr>
            </w:pPr>
            <w:r>
              <w:rPr>
                <w:szCs w:val="28"/>
              </w:rPr>
              <w:t>Транспорт</w:t>
            </w:r>
          </w:p>
          <w:p w14:paraId="45054A75" w14:textId="77777777" w:rsidR="00611DD9" w:rsidRDefault="00000000">
            <w:pPr>
              <w:pStyle w:val="user3"/>
              <w:rPr>
                <w:szCs w:val="28"/>
              </w:rPr>
            </w:pPr>
            <w:r>
              <w:rPr>
                <w:szCs w:val="28"/>
              </w:rPr>
              <w:t>Реклама</w:t>
            </w:r>
          </w:p>
          <w:p w14:paraId="77063BB9" w14:textId="77777777" w:rsidR="00611DD9" w:rsidRDefault="00000000">
            <w:pPr>
              <w:pStyle w:val="user3"/>
              <w:rPr>
                <w:szCs w:val="28"/>
              </w:rPr>
            </w:pPr>
            <w:r>
              <w:rPr>
                <w:szCs w:val="28"/>
              </w:rPr>
              <w:t>Екологія</w:t>
            </w:r>
          </w:p>
          <w:p w14:paraId="452E2483" w14:textId="77777777" w:rsidR="00611DD9" w:rsidRDefault="00000000">
            <w:pPr>
              <w:pStyle w:val="user3"/>
              <w:rPr>
                <w:szCs w:val="28"/>
              </w:rPr>
            </w:pPr>
            <w:r>
              <w:rPr>
                <w:szCs w:val="28"/>
              </w:rPr>
              <w:t>Туризм</w:t>
            </w:r>
          </w:p>
          <w:p w14:paraId="163B9C9E" w14:textId="77777777" w:rsidR="00611DD9" w:rsidRDefault="00000000">
            <w:pPr>
              <w:pStyle w:val="user3"/>
              <w:rPr>
                <w:szCs w:val="28"/>
              </w:rPr>
            </w:pPr>
            <w:r>
              <w:rPr>
                <w:szCs w:val="28"/>
              </w:rPr>
              <w:t>Інформаційні технології</w:t>
            </w:r>
          </w:p>
          <w:p w14:paraId="07F429E0" w14:textId="77777777" w:rsidR="00611DD9" w:rsidRDefault="00000000">
            <w:pPr>
              <w:pStyle w:val="user3"/>
              <w:rPr>
                <w:szCs w:val="28"/>
              </w:rPr>
            </w:pPr>
            <w:r>
              <w:rPr>
                <w:szCs w:val="28"/>
              </w:rPr>
              <w:t>Житлово-комунальне господарство</w:t>
            </w:r>
          </w:p>
          <w:p w14:paraId="3CF72D00" w14:textId="77777777" w:rsidR="00611DD9" w:rsidRDefault="00000000">
            <w:pPr>
              <w:pStyle w:val="user3"/>
              <w:rPr>
                <w:szCs w:val="28"/>
              </w:rPr>
            </w:pPr>
            <w:r>
              <w:rPr>
                <w:szCs w:val="28"/>
              </w:rPr>
              <w:t>Інше</w:t>
            </w:r>
          </w:p>
        </w:tc>
      </w:tr>
      <w:tr w:rsidR="00611DD9" w14:paraId="1C4DDEEA" w14:textId="77777777">
        <w:tc>
          <w:tcPr>
            <w:tcW w:w="658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 w14:paraId="40FDBA72" w14:textId="77777777" w:rsidR="00611DD9" w:rsidRDefault="00000000" w:rsidP="00D803B2">
            <w:pPr>
              <w:pStyle w:val="user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3702" w:type="dxa"/>
            <w:tcBorders>
              <w:left w:val="outset" w:sz="2" w:space="0" w:color="000000"/>
              <w:bottom w:val="outset" w:sz="2" w:space="0" w:color="000000"/>
            </w:tcBorders>
          </w:tcPr>
          <w:p w14:paraId="60E68573" w14:textId="08217078" w:rsidR="00611DD9" w:rsidRDefault="00000000">
            <w:pPr>
              <w:pStyle w:val="user3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Якщо ви використовуєте  інформаційні ресурси Луцької міської ради просимо обрати один або кілька з наведених</w:t>
            </w:r>
          </w:p>
        </w:tc>
        <w:tc>
          <w:tcPr>
            <w:tcW w:w="5000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 w14:paraId="069A650C" w14:textId="77777777" w:rsidR="00611DD9" w:rsidRPr="007A418A" w:rsidRDefault="00000000">
            <w:pPr>
              <w:pStyle w:val="user3"/>
              <w:rPr>
                <w:color w:val="000000"/>
                <w:szCs w:val="28"/>
              </w:rPr>
            </w:pPr>
            <w:r w:rsidRPr="007A418A">
              <w:rPr>
                <w:color w:val="000000"/>
                <w:szCs w:val="28"/>
              </w:rPr>
              <w:t xml:space="preserve">Офіційний сайт </w:t>
            </w:r>
            <w:hyperlink r:id="rId6">
              <w:r w:rsidR="00611DD9" w:rsidRPr="007A418A">
                <w:rPr>
                  <w:rStyle w:val="a5"/>
                  <w:color w:val="000000"/>
                  <w:szCs w:val="28"/>
                  <w:u w:val="none"/>
                </w:rPr>
                <w:t>https://www.lutskrada.gov.ua/</w:t>
              </w:r>
            </w:hyperlink>
          </w:p>
          <w:p w14:paraId="6C232FC9" w14:textId="40A25FE6" w:rsidR="00611DD9" w:rsidRPr="007A418A" w:rsidRDefault="00000000">
            <w:pPr>
              <w:pStyle w:val="user3"/>
              <w:rPr>
                <w:color w:val="000000"/>
                <w:szCs w:val="28"/>
              </w:rPr>
            </w:pPr>
            <w:r w:rsidRPr="007A418A">
              <w:rPr>
                <w:color w:val="000000"/>
                <w:szCs w:val="28"/>
              </w:rPr>
              <w:t xml:space="preserve">Сторінка Луцької міської ради у </w:t>
            </w:r>
            <w:r w:rsidR="00452CF0">
              <w:rPr>
                <w:color w:val="000000"/>
                <w:szCs w:val="28"/>
              </w:rPr>
              <w:t>фейсбук</w:t>
            </w:r>
            <w:r w:rsidRPr="007A418A">
              <w:rPr>
                <w:color w:val="FF0000"/>
                <w:szCs w:val="28"/>
              </w:rPr>
              <w:t xml:space="preserve"> </w:t>
            </w:r>
            <w:hyperlink r:id="rId7">
              <w:r w:rsidR="00611DD9" w:rsidRPr="007A418A">
                <w:rPr>
                  <w:rStyle w:val="a5"/>
                  <w:color w:val="000000"/>
                  <w:szCs w:val="28"/>
                  <w:u w:val="none"/>
                </w:rPr>
                <w:t>https://www.facebook.com/lutskrada</w:t>
              </w:r>
            </w:hyperlink>
          </w:p>
          <w:p w14:paraId="1CED153A" w14:textId="77777777" w:rsidR="00611DD9" w:rsidRPr="007A418A" w:rsidRDefault="00000000">
            <w:pPr>
              <w:pStyle w:val="user3"/>
              <w:rPr>
                <w:color w:val="000000"/>
                <w:szCs w:val="28"/>
              </w:rPr>
            </w:pPr>
            <w:r w:rsidRPr="007A418A">
              <w:rPr>
                <w:color w:val="000000"/>
                <w:szCs w:val="28"/>
              </w:rPr>
              <w:t xml:space="preserve">Офіційний телеграм-канал </w:t>
            </w:r>
            <w:hyperlink r:id="rId8">
              <w:r w:rsidR="00611DD9" w:rsidRPr="007A418A">
                <w:rPr>
                  <w:rStyle w:val="a5"/>
                  <w:color w:val="000000"/>
                  <w:szCs w:val="28"/>
                  <w:u w:val="none"/>
                </w:rPr>
                <w:t>https://t.me/lutskradanews</w:t>
              </w:r>
            </w:hyperlink>
          </w:p>
          <w:p w14:paraId="4E54186D" w14:textId="24B6AEBF" w:rsidR="00611DD9" w:rsidRPr="007A418A" w:rsidRDefault="00000000">
            <w:pPr>
              <w:pStyle w:val="user3"/>
              <w:rPr>
                <w:color w:val="000000"/>
                <w:szCs w:val="28"/>
              </w:rPr>
            </w:pPr>
            <w:proofErr w:type="spellStart"/>
            <w:r w:rsidRPr="007A418A">
              <w:rPr>
                <w:color w:val="000000"/>
                <w:szCs w:val="28"/>
              </w:rPr>
              <w:lastRenderedPageBreak/>
              <w:t>Вебсайт</w:t>
            </w:r>
            <w:proofErr w:type="spellEnd"/>
            <w:r w:rsidRPr="007A418A">
              <w:rPr>
                <w:color w:val="000000"/>
                <w:szCs w:val="28"/>
              </w:rPr>
              <w:t xml:space="preserve"> відділу комунікацій </w:t>
            </w:r>
            <w:r w:rsidR="0090245A" w:rsidRPr="007A418A">
              <w:rPr>
                <w:color w:val="000000"/>
                <w:szCs w:val="28"/>
              </w:rPr>
              <w:t>«</w:t>
            </w:r>
            <w:r w:rsidRPr="007A418A">
              <w:rPr>
                <w:color w:val="000000"/>
                <w:szCs w:val="28"/>
              </w:rPr>
              <w:t>15-80</w:t>
            </w:r>
            <w:r w:rsidR="0090245A" w:rsidRPr="007A418A">
              <w:rPr>
                <w:color w:val="000000"/>
                <w:szCs w:val="28"/>
              </w:rPr>
              <w:t>»</w:t>
            </w:r>
            <w:r w:rsidRPr="007A418A">
              <w:rPr>
                <w:color w:val="000000"/>
                <w:szCs w:val="28"/>
              </w:rPr>
              <w:t xml:space="preserve"> та інформаційно-комунікаційних технологій </w:t>
            </w:r>
            <w:hyperlink r:id="rId9">
              <w:r w:rsidR="00611DD9" w:rsidRPr="007A418A">
                <w:rPr>
                  <w:rStyle w:val="a5"/>
                  <w:color w:val="000000"/>
                  <w:szCs w:val="28"/>
                  <w:u w:val="none"/>
                </w:rPr>
                <w:t>https://1580.lutskrada.gov.ua/</w:t>
              </w:r>
            </w:hyperlink>
          </w:p>
          <w:p w14:paraId="0B39FCF2" w14:textId="77777777" w:rsidR="00611DD9" w:rsidRPr="007A418A" w:rsidRDefault="00000000">
            <w:pPr>
              <w:pStyle w:val="user3"/>
              <w:rPr>
                <w:color w:val="000000"/>
                <w:szCs w:val="28"/>
              </w:rPr>
            </w:pPr>
            <w:r w:rsidRPr="007A418A">
              <w:rPr>
                <w:color w:val="000000"/>
                <w:szCs w:val="28"/>
              </w:rPr>
              <w:t xml:space="preserve">Телеграм Луцьк 1580 </w:t>
            </w:r>
            <w:hyperlink r:id="rId10">
              <w:r w:rsidR="00611DD9" w:rsidRPr="007A418A">
                <w:rPr>
                  <w:rStyle w:val="a5"/>
                  <w:color w:val="000000"/>
                  <w:szCs w:val="28"/>
                  <w:u w:val="none"/>
                </w:rPr>
                <w:t>https://t.me/Lutsk_1580_bot/?start</w:t>
              </w:r>
            </w:hyperlink>
          </w:p>
          <w:p w14:paraId="4AA9803E" w14:textId="73F3FFE1" w:rsidR="00611DD9" w:rsidRPr="007A418A" w:rsidRDefault="00000000">
            <w:pPr>
              <w:pStyle w:val="user3"/>
              <w:rPr>
                <w:color w:val="000000"/>
                <w:szCs w:val="28"/>
              </w:rPr>
            </w:pPr>
            <w:r w:rsidRPr="007A418A">
              <w:rPr>
                <w:color w:val="000000"/>
                <w:szCs w:val="28"/>
              </w:rPr>
              <w:t xml:space="preserve">Відділ комунікацій </w:t>
            </w:r>
            <w:r w:rsidR="0090245A" w:rsidRPr="007A418A">
              <w:rPr>
                <w:color w:val="000000"/>
                <w:szCs w:val="28"/>
              </w:rPr>
              <w:t>«</w:t>
            </w:r>
            <w:r w:rsidRPr="007A418A">
              <w:rPr>
                <w:color w:val="000000"/>
                <w:szCs w:val="28"/>
              </w:rPr>
              <w:t>15-80</w:t>
            </w:r>
            <w:r w:rsidR="0090245A" w:rsidRPr="007A418A">
              <w:rPr>
                <w:color w:val="000000"/>
                <w:szCs w:val="28"/>
              </w:rPr>
              <w:t>»</w:t>
            </w:r>
            <w:r w:rsidRPr="007A418A">
              <w:rPr>
                <w:color w:val="000000"/>
                <w:szCs w:val="28"/>
              </w:rPr>
              <w:t xml:space="preserve"> у </w:t>
            </w:r>
            <w:r w:rsidR="00452CF0">
              <w:rPr>
                <w:color w:val="000000"/>
                <w:szCs w:val="28"/>
              </w:rPr>
              <w:t>фейсбук</w:t>
            </w:r>
            <w:r w:rsidRPr="007A418A">
              <w:rPr>
                <w:color w:val="FF0000"/>
                <w:szCs w:val="28"/>
              </w:rPr>
              <w:t xml:space="preserve"> </w:t>
            </w:r>
            <w:hyperlink r:id="rId11">
              <w:r w:rsidR="00611DD9" w:rsidRPr="007A418A">
                <w:rPr>
                  <w:rStyle w:val="a5"/>
                  <w:color w:val="000000"/>
                  <w:szCs w:val="28"/>
                  <w:u w:val="none"/>
                </w:rPr>
                <w:t>https://www.facebook.com/profile.php?id=100071916196000</w:t>
              </w:r>
            </w:hyperlink>
            <w:r w:rsidRPr="007A418A">
              <w:rPr>
                <w:color w:val="000000"/>
                <w:szCs w:val="28"/>
              </w:rPr>
              <w:t>#</w:t>
            </w:r>
          </w:p>
          <w:p w14:paraId="63A9AA6E" w14:textId="7F741461" w:rsidR="00611DD9" w:rsidRPr="007A418A" w:rsidRDefault="00000000">
            <w:pPr>
              <w:pStyle w:val="user3"/>
              <w:rPr>
                <w:color w:val="000000"/>
                <w:szCs w:val="28"/>
              </w:rPr>
            </w:pPr>
            <w:r w:rsidRPr="007A418A">
              <w:rPr>
                <w:color w:val="000000"/>
                <w:szCs w:val="28"/>
              </w:rPr>
              <w:t xml:space="preserve">Чат-бот </w:t>
            </w:r>
            <w:r w:rsidR="0090245A" w:rsidRPr="007A418A">
              <w:rPr>
                <w:color w:val="000000"/>
                <w:szCs w:val="28"/>
              </w:rPr>
              <w:t>«</w:t>
            </w:r>
            <w:r w:rsidRPr="007A418A">
              <w:rPr>
                <w:color w:val="000000"/>
                <w:szCs w:val="28"/>
              </w:rPr>
              <w:t>Назар</w:t>
            </w:r>
            <w:r w:rsidR="0090245A" w:rsidRPr="007A418A">
              <w:rPr>
                <w:color w:val="000000"/>
                <w:szCs w:val="28"/>
              </w:rPr>
              <w:t>»</w:t>
            </w:r>
            <w:r w:rsidRPr="007A418A">
              <w:rPr>
                <w:color w:val="000000"/>
                <w:szCs w:val="28"/>
              </w:rPr>
              <w:t xml:space="preserve"> </w:t>
            </w:r>
            <w:hyperlink r:id="rId12">
              <w:r w:rsidR="00611DD9" w:rsidRPr="007A418A">
                <w:rPr>
                  <w:rStyle w:val="a5"/>
                  <w:color w:val="000000"/>
                  <w:szCs w:val="28"/>
                  <w:u w:val="none"/>
                </w:rPr>
                <w:t>https://www.lutskrada.gov.ua/pages/miskyi-chat-bot</w:t>
              </w:r>
            </w:hyperlink>
          </w:p>
          <w:p w14:paraId="7EFC2AFA" w14:textId="32218174" w:rsidR="00611DD9" w:rsidRPr="007A418A" w:rsidRDefault="00000000">
            <w:pPr>
              <w:pStyle w:val="user3"/>
              <w:rPr>
                <w:color w:val="000000"/>
                <w:szCs w:val="28"/>
              </w:rPr>
            </w:pPr>
            <w:r w:rsidRPr="007A418A">
              <w:rPr>
                <w:color w:val="000000"/>
                <w:szCs w:val="28"/>
              </w:rPr>
              <w:t xml:space="preserve">Чат-бот </w:t>
            </w:r>
            <w:r w:rsidR="0090245A" w:rsidRPr="007A418A">
              <w:rPr>
                <w:color w:val="000000"/>
                <w:szCs w:val="28"/>
              </w:rPr>
              <w:t>«</w:t>
            </w:r>
            <w:r w:rsidRPr="007A418A">
              <w:rPr>
                <w:color w:val="000000"/>
                <w:szCs w:val="28"/>
              </w:rPr>
              <w:t>СВОЇ</w:t>
            </w:r>
            <w:r w:rsidR="0090245A" w:rsidRPr="007A418A">
              <w:rPr>
                <w:color w:val="000000"/>
                <w:szCs w:val="28"/>
              </w:rPr>
              <w:t>»</w:t>
            </w:r>
            <w:r w:rsidRPr="007A418A">
              <w:rPr>
                <w:color w:val="000000"/>
                <w:szCs w:val="28"/>
              </w:rPr>
              <w:t xml:space="preserve"> </w:t>
            </w:r>
            <w:hyperlink r:id="rId13">
              <w:r w:rsidR="00611DD9" w:rsidRPr="007A418A">
                <w:rPr>
                  <w:rStyle w:val="a5"/>
                  <w:color w:val="000000"/>
                  <w:szCs w:val="28"/>
                  <w:u w:val="none"/>
                </w:rPr>
                <w:t>https://www.lutskrada.gov.ua/pages/munitsypalnyi-chat-bot-svoi</w:t>
              </w:r>
            </w:hyperlink>
          </w:p>
          <w:p w14:paraId="2B09C40A" w14:textId="77777777" w:rsidR="00611DD9" w:rsidRPr="007A418A" w:rsidRDefault="00000000">
            <w:pPr>
              <w:pStyle w:val="user3"/>
              <w:rPr>
                <w:color w:val="000000"/>
                <w:szCs w:val="28"/>
              </w:rPr>
            </w:pPr>
            <w:r w:rsidRPr="007A418A">
              <w:rPr>
                <w:color w:val="000000"/>
                <w:szCs w:val="28"/>
              </w:rPr>
              <w:t xml:space="preserve">Портал відкритих даних Луцька </w:t>
            </w:r>
            <w:hyperlink r:id="rId14">
              <w:r w:rsidR="00611DD9" w:rsidRPr="007A418A">
                <w:rPr>
                  <w:rStyle w:val="a5"/>
                  <w:color w:val="000000"/>
                  <w:szCs w:val="28"/>
                  <w:u w:val="none"/>
                </w:rPr>
                <w:t>https://data.lutskrada.gov.ua/</w:t>
              </w:r>
            </w:hyperlink>
          </w:p>
          <w:p w14:paraId="30B279FE" w14:textId="77777777" w:rsidR="00611DD9" w:rsidRPr="007A418A" w:rsidRDefault="00000000">
            <w:pPr>
              <w:pStyle w:val="user3"/>
              <w:rPr>
                <w:color w:val="000000"/>
                <w:szCs w:val="28"/>
              </w:rPr>
            </w:pPr>
            <w:r w:rsidRPr="007A418A">
              <w:rPr>
                <w:color w:val="000000"/>
                <w:szCs w:val="28"/>
              </w:rPr>
              <w:t xml:space="preserve">Електронні петиції </w:t>
            </w:r>
            <w:hyperlink r:id="rId15">
              <w:r w:rsidR="00611DD9" w:rsidRPr="007A418A">
                <w:rPr>
                  <w:rStyle w:val="a5"/>
                  <w:color w:val="000000"/>
                  <w:szCs w:val="28"/>
                  <w:u w:val="none"/>
                </w:rPr>
                <w:t>https://petition.e-dem.ua/</w:t>
              </w:r>
            </w:hyperlink>
          </w:p>
          <w:p w14:paraId="49FECE41" w14:textId="77777777" w:rsidR="00611DD9" w:rsidRPr="007A418A" w:rsidRDefault="00000000">
            <w:pPr>
              <w:pStyle w:val="user3"/>
              <w:rPr>
                <w:color w:val="000000"/>
                <w:szCs w:val="28"/>
              </w:rPr>
            </w:pPr>
            <w:r w:rsidRPr="007A418A">
              <w:rPr>
                <w:color w:val="000000"/>
                <w:szCs w:val="28"/>
              </w:rPr>
              <w:t xml:space="preserve">Бюджет участі </w:t>
            </w:r>
            <w:hyperlink r:id="rId16">
              <w:r w:rsidR="00611DD9" w:rsidRPr="007A418A">
                <w:rPr>
                  <w:rStyle w:val="a5"/>
                  <w:color w:val="000000"/>
                  <w:szCs w:val="28"/>
                  <w:u w:val="none"/>
                </w:rPr>
                <w:t>https://budget.e-dem.ua/0710100000</w:t>
              </w:r>
            </w:hyperlink>
          </w:p>
          <w:p w14:paraId="4F3B6A4E" w14:textId="77777777" w:rsidR="00611DD9" w:rsidRPr="007A418A" w:rsidRDefault="00000000">
            <w:pPr>
              <w:pStyle w:val="user3"/>
              <w:rPr>
                <w:color w:val="000000"/>
                <w:szCs w:val="28"/>
              </w:rPr>
            </w:pPr>
            <w:r w:rsidRPr="007A418A">
              <w:rPr>
                <w:color w:val="000000"/>
                <w:szCs w:val="28"/>
              </w:rPr>
              <w:t xml:space="preserve">Електронні консультації </w:t>
            </w:r>
            <w:hyperlink r:id="rId17">
              <w:r w:rsidR="00611DD9" w:rsidRPr="007A418A">
                <w:rPr>
                  <w:rStyle w:val="a5"/>
                  <w:color w:val="000000"/>
                  <w:szCs w:val="28"/>
                  <w:u w:val="none"/>
                </w:rPr>
                <w:t>https://consult.e-dem.ua/0710100000</w:t>
              </w:r>
            </w:hyperlink>
          </w:p>
          <w:p w14:paraId="356A123F" w14:textId="450BB9F0" w:rsidR="00611DD9" w:rsidRPr="007A418A" w:rsidRDefault="00000000">
            <w:pPr>
              <w:pStyle w:val="user3"/>
              <w:rPr>
                <w:color w:val="000000"/>
                <w:szCs w:val="28"/>
              </w:rPr>
            </w:pPr>
            <w:r w:rsidRPr="007A418A">
              <w:rPr>
                <w:color w:val="000000"/>
                <w:szCs w:val="28"/>
              </w:rPr>
              <w:t>Відкрите місто</w:t>
            </w:r>
            <w:r w:rsidR="0090245A" w:rsidRPr="007A418A">
              <w:rPr>
                <w:color w:val="000000"/>
                <w:szCs w:val="28"/>
              </w:rPr>
              <w:t> </w:t>
            </w:r>
            <w:r w:rsidRPr="007A418A">
              <w:rPr>
                <w:color w:val="000000"/>
                <w:szCs w:val="28"/>
              </w:rPr>
              <w:t>/</w:t>
            </w:r>
            <w:r w:rsidR="0090245A" w:rsidRPr="007A418A">
              <w:rPr>
                <w:color w:val="000000"/>
                <w:szCs w:val="28"/>
              </w:rPr>
              <w:t> </w:t>
            </w:r>
            <w:r w:rsidRPr="007A418A">
              <w:rPr>
                <w:color w:val="000000"/>
                <w:szCs w:val="28"/>
              </w:rPr>
              <w:t xml:space="preserve">громада </w:t>
            </w:r>
            <w:hyperlink r:id="rId18">
              <w:r w:rsidR="00611DD9" w:rsidRPr="007A418A">
                <w:rPr>
                  <w:rStyle w:val="a5"/>
                  <w:color w:val="000000"/>
                  <w:szCs w:val="28"/>
                  <w:u w:val="none"/>
                </w:rPr>
                <w:t>https://opencity.e-dem.ua/map/UA0710100000</w:t>
              </w:r>
            </w:hyperlink>
          </w:p>
          <w:p w14:paraId="414AC18B" w14:textId="77777777" w:rsidR="00611DD9" w:rsidRPr="007A418A" w:rsidRDefault="00000000">
            <w:pPr>
              <w:pStyle w:val="user3"/>
              <w:rPr>
                <w:color w:val="000000"/>
                <w:szCs w:val="28"/>
              </w:rPr>
            </w:pPr>
            <w:r w:rsidRPr="007A418A">
              <w:rPr>
                <w:color w:val="000000"/>
                <w:szCs w:val="28"/>
              </w:rPr>
              <w:t xml:space="preserve">Система моніторингу якості повітря </w:t>
            </w:r>
            <w:hyperlink r:id="rId19">
              <w:r w:rsidR="00611DD9" w:rsidRPr="007A418A">
                <w:rPr>
                  <w:rStyle w:val="a5"/>
                  <w:color w:val="000000"/>
                  <w:szCs w:val="28"/>
                  <w:u w:val="none"/>
                </w:rPr>
                <w:t>https://air.lutskrada.gov.ua/</w:t>
              </w:r>
            </w:hyperlink>
          </w:p>
          <w:p w14:paraId="6BEFD659" w14:textId="77777777" w:rsidR="00611DD9" w:rsidRPr="007A418A" w:rsidRDefault="00000000">
            <w:pPr>
              <w:pStyle w:val="user3"/>
              <w:rPr>
                <w:color w:val="000000"/>
                <w:szCs w:val="28"/>
              </w:rPr>
            </w:pPr>
            <w:r w:rsidRPr="007A418A">
              <w:rPr>
                <w:color w:val="000000"/>
                <w:szCs w:val="28"/>
              </w:rPr>
              <w:t xml:space="preserve">Електронне звернення </w:t>
            </w:r>
            <w:hyperlink r:id="rId20">
              <w:r w:rsidR="00611DD9" w:rsidRPr="007A418A">
                <w:rPr>
                  <w:rStyle w:val="a5"/>
                  <w:color w:val="000000"/>
                  <w:szCs w:val="28"/>
                  <w:u w:val="none"/>
                </w:rPr>
                <w:t>https://www.lutskrada.gov.ua/pages/elektronne-zvernennia</w:t>
              </w:r>
            </w:hyperlink>
          </w:p>
          <w:p w14:paraId="6AFF00E7" w14:textId="77777777" w:rsidR="00611DD9" w:rsidRPr="007A418A" w:rsidRDefault="00000000">
            <w:pPr>
              <w:pStyle w:val="user3"/>
              <w:rPr>
                <w:color w:val="000000"/>
                <w:szCs w:val="28"/>
              </w:rPr>
            </w:pPr>
            <w:r w:rsidRPr="007A418A">
              <w:rPr>
                <w:color w:val="000000"/>
                <w:szCs w:val="28"/>
              </w:rPr>
              <w:t xml:space="preserve">Електронна черга до дошкільних навчальних закладів </w:t>
            </w:r>
            <w:hyperlink r:id="rId21">
              <w:r w:rsidR="00611DD9" w:rsidRPr="007A418A">
                <w:rPr>
                  <w:rStyle w:val="a5"/>
                  <w:color w:val="000000"/>
                  <w:szCs w:val="28"/>
                  <w:u w:val="none"/>
                </w:rPr>
                <w:t>https://old.lutskrada.gov.ua/reyestraciya-do-dnz</w:t>
              </w:r>
            </w:hyperlink>
          </w:p>
          <w:p w14:paraId="4D6E5208" w14:textId="6DE91622" w:rsidR="00611DD9" w:rsidRPr="007A418A" w:rsidRDefault="00000000" w:rsidP="0090245A">
            <w:pPr>
              <w:pStyle w:val="user3"/>
              <w:rPr>
                <w:color w:val="000000"/>
                <w:szCs w:val="28"/>
              </w:rPr>
            </w:pPr>
            <w:r w:rsidRPr="007A418A">
              <w:rPr>
                <w:color w:val="000000"/>
                <w:szCs w:val="28"/>
              </w:rPr>
              <w:t>Не використовую жодний із перерахованого</w:t>
            </w:r>
          </w:p>
        </w:tc>
      </w:tr>
      <w:tr w:rsidR="00611DD9" w14:paraId="11D50B62" w14:textId="77777777">
        <w:tc>
          <w:tcPr>
            <w:tcW w:w="658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 w14:paraId="726D80F6" w14:textId="77777777" w:rsidR="00611DD9" w:rsidRDefault="00000000" w:rsidP="00D803B2">
            <w:pPr>
              <w:pStyle w:val="user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5</w:t>
            </w:r>
          </w:p>
        </w:tc>
        <w:tc>
          <w:tcPr>
            <w:tcW w:w="3702" w:type="dxa"/>
            <w:tcBorders>
              <w:left w:val="outset" w:sz="2" w:space="0" w:color="000000"/>
              <w:bottom w:val="outset" w:sz="2" w:space="0" w:color="000000"/>
            </w:tcBorders>
          </w:tcPr>
          <w:p w14:paraId="6DF941EB" w14:textId="77777777" w:rsidR="00611DD9" w:rsidRDefault="00000000">
            <w:pPr>
              <w:pStyle w:val="user3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Якщо ви користуєтесь офіційним </w:t>
            </w:r>
            <w:proofErr w:type="spellStart"/>
            <w:r w:rsidRPr="00452CF0">
              <w:rPr>
                <w:szCs w:val="28"/>
              </w:rPr>
              <w:t>вебсайтом</w:t>
            </w:r>
            <w:proofErr w:type="spellEnd"/>
            <w:r>
              <w:rPr>
                <w:color w:val="000000"/>
                <w:szCs w:val="28"/>
              </w:rPr>
              <w:t xml:space="preserve"> Луцької міської ради для </w:t>
            </w:r>
            <w:r>
              <w:rPr>
                <w:color w:val="000000"/>
                <w:szCs w:val="28"/>
              </w:rPr>
              <w:lastRenderedPageBreak/>
              <w:t>пошуку потрібної публічної інформації, то як часто?</w:t>
            </w:r>
          </w:p>
        </w:tc>
        <w:tc>
          <w:tcPr>
            <w:tcW w:w="5000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 w14:paraId="0E62CB96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Не користуюсь</w:t>
            </w:r>
          </w:p>
          <w:p w14:paraId="7F28ECAA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Щодня</w:t>
            </w:r>
          </w:p>
          <w:p w14:paraId="600C3848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Раз на тиждень</w:t>
            </w:r>
          </w:p>
          <w:p w14:paraId="4FD80C2E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Раз на місяць</w:t>
            </w:r>
          </w:p>
          <w:p w14:paraId="2E581B60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Раз на рік</w:t>
            </w:r>
          </w:p>
          <w:p w14:paraId="051F037A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Рідше ніж один раз на рік</w:t>
            </w:r>
          </w:p>
        </w:tc>
      </w:tr>
      <w:tr w:rsidR="00611DD9" w14:paraId="6C886334" w14:textId="77777777">
        <w:tc>
          <w:tcPr>
            <w:tcW w:w="658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 w14:paraId="35225A96" w14:textId="77777777" w:rsidR="00611DD9" w:rsidRDefault="00000000" w:rsidP="00D803B2">
            <w:pPr>
              <w:pStyle w:val="user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6</w:t>
            </w:r>
          </w:p>
        </w:tc>
        <w:tc>
          <w:tcPr>
            <w:tcW w:w="3702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 w14:paraId="01F9F7E0" w14:textId="77777777" w:rsidR="00611DD9" w:rsidRPr="007A418A" w:rsidRDefault="00000000">
            <w:pPr>
              <w:pStyle w:val="user3"/>
              <w:jc w:val="both"/>
            </w:pPr>
            <w:r w:rsidRPr="007A418A">
              <w:rPr>
                <w:color w:val="000000"/>
                <w:szCs w:val="28"/>
              </w:rPr>
              <w:t xml:space="preserve">Якщо ви використовуєте публічну інформацію у формі відкритих даних, розпорядником якої є Луцька міська рада, яка розміщена на Єдиному державному </w:t>
            </w:r>
            <w:proofErr w:type="spellStart"/>
            <w:r w:rsidRPr="007A418A">
              <w:rPr>
                <w:color w:val="000000"/>
                <w:szCs w:val="28"/>
              </w:rPr>
              <w:t>вебпорталі</w:t>
            </w:r>
            <w:proofErr w:type="spellEnd"/>
            <w:r w:rsidRPr="007A418A">
              <w:rPr>
                <w:color w:val="000000"/>
                <w:szCs w:val="28"/>
              </w:rPr>
              <w:t xml:space="preserve"> відкритих даних </w:t>
            </w:r>
            <w:hyperlink r:id="rId22">
              <w:r w:rsidR="00611DD9" w:rsidRPr="007A418A">
                <w:rPr>
                  <w:rStyle w:val="a5"/>
                  <w:color w:val="000000"/>
                  <w:szCs w:val="28"/>
                  <w:u w:val="none"/>
                </w:rPr>
                <w:t>https://data.gov.ua/organization/lutska-miska-rada</w:t>
              </w:r>
            </w:hyperlink>
            <w:r w:rsidRPr="007A418A">
              <w:rPr>
                <w:color w:val="000000"/>
                <w:szCs w:val="28"/>
              </w:rPr>
              <w:t xml:space="preserve"> та на місцевому порталі відкритих даних </w:t>
            </w:r>
            <w:hyperlink r:id="rId23">
              <w:r w:rsidR="00611DD9" w:rsidRPr="007A418A">
                <w:rPr>
                  <w:rStyle w:val="a5"/>
                  <w:color w:val="000000"/>
                  <w:szCs w:val="28"/>
                  <w:u w:val="none"/>
                </w:rPr>
                <w:t>https://data.lutskrada.gov.ua/</w:t>
              </w:r>
            </w:hyperlink>
            <w:r w:rsidRPr="007A418A">
              <w:rPr>
                <w:rStyle w:val="a5"/>
                <w:color w:val="000000"/>
                <w:szCs w:val="28"/>
                <w:u w:val="none"/>
              </w:rPr>
              <w:t>,</w:t>
            </w:r>
          </w:p>
          <w:p w14:paraId="6DA6F582" w14:textId="77777777" w:rsidR="00611DD9" w:rsidRDefault="00000000">
            <w:pPr>
              <w:pStyle w:val="user3"/>
              <w:jc w:val="both"/>
              <w:rPr>
                <w:color w:val="000000"/>
              </w:rPr>
            </w:pPr>
            <w:r w:rsidRPr="007A418A">
              <w:rPr>
                <w:color w:val="000000"/>
                <w:szCs w:val="28"/>
              </w:rPr>
              <w:t>просимо вказати її тут</w:t>
            </w:r>
          </w:p>
        </w:tc>
        <w:tc>
          <w:tcPr>
            <w:tcW w:w="5000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 w14:paraId="392571B8" w14:textId="77777777" w:rsidR="00611DD9" w:rsidRDefault="00611DD9">
            <w:pPr>
              <w:pStyle w:val="user3"/>
              <w:rPr>
                <w:szCs w:val="28"/>
              </w:rPr>
            </w:pPr>
          </w:p>
        </w:tc>
      </w:tr>
      <w:tr w:rsidR="00611DD9" w14:paraId="13032D49" w14:textId="77777777">
        <w:tc>
          <w:tcPr>
            <w:tcW w:w="658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 w14:paraId="4752A70B" w14:textId="77777777" w:rsidR="00611DD9" w:rsidRDefault="00000000" w:rsidP="00D803B2">
            <w:pPr>
              <w:pStyle w:val="user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3702" w:type="dxa"/>
            <w:tcBorders>
              <w:left w:val="outset" w:sz="2" w:space="0" w:color="000000"/>
              <w:bottom w:val="outset" w:sz="2" w:space="0" w:color="000000"/>
            </w:tcBorders>
          </w:tcPr>
          <w:p w14:paraId="48DF333A" w14:textId="77777777" w:rsidR="00611DD9" w:rsidRDefault="00000000">
            <w:pPr>
              <w:pStyle w:val="user3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Оберіть (або вкажіть свою) одну або декілька сфер діяльності Луцької міської ради щодо якої, на вашу думку, варто провести інформаційний аудит</w:t>
            </w:r>
          </w:p>
        </w:tc>
        <w:tc>
          <w:tcPr>
            <w:tcW w:w="5000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 w14:paraId="35BD16EE" w14:textId="77777777" w:rsidR="00611DD9" w:rsidRDefault="00000000">
            <w:pPr>
              <w:pStyle w:val="user3"/>
              <w:rPr>
                <w:szCs w:val="28"/>
              </w:rPr>
            </w:pPr>
            <w:r>
              <w:rPr>
                <w:szCs w:val="28"/>
              </w:rPr>
              <w:t>Бюджет</w:t>
            </w:r>
          </w:p>
          <w:p w14:paraId="322580A7" w14:textId="77777777" w:rsidR="00611DD9" w:rsidRDefault="00000000">
            <w:pPr>
              <w:pStyle w:val="user3"/>
              <w:rPr>
                <w:szCs w:val="28"/>
              </w:rPr>
            </w:pPr>
            <w:r>
              <w:rPr>
                <w:szCs w:val="28"/>
              </w:rPr>
              <w:t>Земельні питання</w:t>
            </w:r>
          </w:p>
          <w:p w14:paraId="63C5587D" w14:textId="77777777" w:rsidR="00611DD9" w:rsidRDefault="00000000">
            <w:pPr>
              <w:pStyle w:val="user3"/>
              <w:rPr>
                <w:szCs w:val="28"/>
              </w:rPr>
            </w:pPr>
            <w:r>
              <w:rPr>
                <w:szCs w:val="28"/>
              </w:rPr>
              <w:t>Містобудування</w:t>
            </w:r>
          </w:p>
          <w:p w14:paraId="24E09ABD" w14:textId="77777777" w:rsidR="00611DD9" w:rsidRDefault="00000000">
            <w:pPr>
              <w:pStyle w:val="user3"/>
              <w:rPr>
                <w:szCs w:val="28"/>
              </w:rPr>
            </w:pPr>
            <w:r>
              <w:rPr>
                <w:szCs w:val="28"/>
              </w:rPr>
              <w:t>Історична спадщина</w:t>
            </w:r>
          </w:p>
          <w:p w14:paraId="579D0AA4" w14:textId="77777777" w:rsidR="00611DD9" w:rsidRDefault="00000000">
            <w:pPr>
              <w:pStyle w:val="user3"/>
              <w:rPr>
                <w:szCs w:val="28"/>
              </w:rPr>
            </w:pPr>
            <w:r>
              <w:rPr>
                <w:szCs w:val="28"/>
              </w:rPr>
              <w:t>Транспорт</w:t>
            </w:r>
          </w:p>
          <w:p w14:paraId="3EAE2872" w14:textId="77777777" w:rsidR="00611DD9" w:rsidRDefault="00000000">
            <w:pPr>
              <w:pStyle w:val="user3"/>
              <w:rPr>
                <w:szCs w:val="28"/>
              </w:rPr>
            </w:pPr>
            <w:r>
              <w:rPr>
                <w:szCs w:val="28"/>
              </w:rPr>
              <w:t>Реклама</w:t>
            </w:r>
          </w:p>
          <w:p w14:paraId="3A526259" w14:textId="77777777" w:rsidR="00611DD9" w:rsidRDefault="00000000">
            <w:pPr>
              <w:pStyle w:val="user3"/>
              <w:rPr>
                <w:szCs w:val="28"/>
              </w:rPr>
            </w:pPr>
            <w:r>
              <w:rPr>
                <w:szCs w:val="28"/>
              </w:rPr>
              <w:t>Екологія</w:t>
            </w:r>
          </w:p>
          <w:p w14:paraId="0593CE5F" w14:textId="77777777" w:rsidR="00611DD9" w:rsidRDefault="00000000">
            <w:pPr>
              <w:pStyle w:val="user3"/>
              <w:rPr>
                <w:szCs w:val="28"/>
              </w:rPr>
            </w:pPr>
            <w:r>
              <w:rPr>
                <w:szCs w:val="28"/>
              </w:rPr>
              <w:t>Туризм</w:t>
            </w:r>
          </w:p>
          <w:p w14:paraId="1260C46B" w14:textId="77777777" w:rsidR="00611DD9" w:rsidRDefault="00000000">
            <w:pPr>
              <w:pStyle w:val="user3"/>
              <w:rPr>
                <w:szCs w:val="28"/>
              </w:rPr>
            </w:pPr>
            <w:r>
              <w:rPr>
                <w:szCs w:val="28"/>
              </w:rPr>
              <w:t>Інформаційні технології</w:t>
            </w:r>
          </w:p>
          <w:p w14:paraId="255BEF4D" w14:textId="77777777" w:rsidR="00611DD9" w:rsidRDefault="00000000">
            <w:pPr>
              <w:pStyle w:val="user3"/>
              <w:rPr>
                <w:szCs w:val="28"/>
              </w:rPr>
            </w:pPr>
            <w:r>
              <w:rPr>
                <w:szCs w:val="28"/>
              </w:rPr>
              <w:t>Житлово-комунальне господарство</w:t>
            </w:r>
          </w:p>
          <w:p w14:paraId="52F819D0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Інше</w:t>
            </w:r>
          </w:p>
        </w:tc>
      </w:tr>
      <w:tr w:rsidR="00611DD9" w14:paraId="56550051" w14:textId="77777777">
        <w:tc>
          <w:tcPr>
            <w:tcW w:w="658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 w14:paraId="7BED127F" w14:textId="77777777" w:rsidR="00611DD9" w:rsidRDefault="00000000" w:rsidP="00D803B2">
            <w:pPr>
              <w:pStyle w:val="user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3702" w:type="dxa"/>
            <w:tcBorders>
              <w:left w:val="outset" w:sz="2" w:space="0" w:color="000000"/>
              <w:bottom w:val="outset" w:sz="2" w:space="0" w:color="000000"/>
            </w:tcBorders>
          </w:tcPr>
          <w:p w14:paraId="50EB8F31" w14:textId="77777777" w:rsidR="00611DD9" w:rsidRDefault="00000000">
            <w:pPr>
              <w:pStyle w:val="user3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Оберіть один або кілька виконавчих органів Луцької міської ради, в яких, на вашу думку, варто провести інформаційний аудит</w:t>
            </w:r>
          </w:p>
        </w:tc>
        <w:tc>
          <w:tcPr>
            <w:tcW w:w="5000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 w14:paraId="77E12AC8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Архівний відділ</w:t>
            </w:r>
          </w:p>
          <w:p w14:paraId="14332EA6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Відділ ведення Державного реєстру виборців</w:t>
            </w:r>
          </w:p>
          <w:p w14:paraId="0A9150AD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Відділ державного архітектурно-будівельного контролю</w:t>
            </w:r>
          </w:p>
          <w:p w14:paraId="03D0C36F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Відділ екології</w:t>
            </w:r>
          </w:p>
          <w:p w14:paraId="7AE630D8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Відділ обліку та звітності</w:t>
            </w:r>
          </w:p>
          <w:p w14:paraId="6BECBF29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Відділ з питань праці</w:t>
            </w:r>
          </w:p>
          <w:p w14:paraId="746E68EC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Відділ секретаріату міської ради</w:t>
            </w:r>
          </w:p>
          <w:p w14:paraId="4ABC2EA1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Відділ управління майном міської </w:t>
            </w:r>
            <w:r>
              <w:rPr>
                <w:color w:val="000000"/>
                <w:szCs w:val="28"/>
              </w:rPr>
              <w:lastRenderedPageBreak/>
              <w:t>комунальної власності</w:t>
            </w:r>
          </w:p>
          <w:p w14:paraId="3055AAEF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Господарсько-технічний відділ</w:t>
            </w:r>
          </w:p>
          <w:p w14:paraId="618B617F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Загальний відділ</w:t>
            </w:r>
          </w:p>
          <w:p w14:paraId="3B283AB3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Організаційний відділ</w:t>
            </w:r>
          </w:p>
          <w:p w14:paraId="1160BEA5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Відділ з питань надзвичайних ситуацій та цивільного захисту населення</w:t>
            </w:r>
          </w:p>
          <w:p w14:paraId="477E7CB5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Відділ транспорту</w:t>
            </w:r>
          </w:p>
          <w:p w14:paraId="5A831181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Відділ охорони культурної спадщини</w:t>
            </w:r>
          </w:p>
          <w:p w14:paraId="71437553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Управління персоналу</w:t>
            </w:r>
          </w:p>
          <w:p w14:paraId="43F8EDD5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Управління інформаційної роботи</w:t>
            </w:r>
          </w:p>
          <w:p w14:paraId="3FC8E7CF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Управління інформаційно-комунікаційних технологій</w:t>
            </w:r>
          </w:p>
          <w:p w14:paraId="1971CB77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Управління капітального будівництва</w:t>
            </w:r>
          </w:p>
          <w:p w14:paraId="3D9750D9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Управління міжнародного співробітництва та проектної діяльності</w:t>
            </w:r>
          </w:p>
          <w:p w14:paraId="71056CA5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Управління охорони здоров’я</w:t>
            </w:r>
          </w:p>
          <w:p w14:paraId="7825F1A5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Управління соціальних служб для сім’ї, дітей та молоді</w:t>
            </w:r>
          </w:p>
          <w:p w14:paraId="62B442F2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Управління туризму та промоції міста</w:t>
            </w:r>
          </w:p>
          <w:p w14:paraId="38792F6E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Департамент державної реєстрації</w:t>
            </w:r>
          </w:p>
          <w:p w14:paraId="1C1D6FEC" w14:textId="11ED025C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Департамент </w:t>
            </w:r>
            <w:r w:rsidR="005E58EF">
              <w:rPr>
                <w:color w:val="000000"/>
                <w:szCs w:val="28"/>
              </w:rPr>
              <w:t>«</w:t>
            </w:r>
            <w:r>
              <w:rPr>
                <w:color w:val="000000"/>
                <w:szCs w:val="28"/>
              </w:rPr>
              <w:t>Центр надання адміністративних послуг у місті Луцьку</w:t>
            </w:r>
            <w:r w:rsidR="005E58EF">
              <w:rPr>
                <w:color w:val="000000"/>
                <w:szCs w:val="28"/>
              </w:rPr>
              <w:t>»</w:t>
            </w:r>
          </w:p>
          <w:p w14:paraId="305B65DC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Департамент економічної політики</w:t>
            </w:r>
          </w:p>
          <w:p w14:paraId="3D5F7A72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Департамент житлово-комунального господарства</w:t>
            </w:r>
          </w:p>
          <w:p w14:paraId="12E932DF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Департамент з питань ветеранської політики</w:t>
            </w:r>
          </w:p>
          <w:p w14:paraId="1751451E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Департамент культури</w:t>
            </w:r>
          </w:p>
          <w:p w14:paraId="23D55AE7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t>Департамент містобудування, земельних ресурсів та реклами</w:t>
            </w:r>
          </w:p>
          <w:p w14:paraId="4B0D22F0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t>Департамент молоді та спорту</w:t>
            </w:r>
          </w:p>
          <w:p w14:paraId="520234EB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Департамент муніципальної варти</w:t>
            </w:r>
          </w:p>
          <w:p w14:paraId="39B4EC25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t>Департамент освіти</w:t>
            </w:r>
          </w:p>
          <w:p w14:paraId="6CD419EF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Департамент соціальної політики</w:t>
            </w:r>
          </w:p>
          <w:p w14:paraId="6AB84D1E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Департамент фінансів, бюджету та аудиту</w:t>
            </w:r>
          </w:p>
          <w:p w14:paraId="3B736E23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Юридичний департамент</w:t>
            </w:r>
          </w:p>
        </w:tc>
      </w:tr>
      <w:tr w:rsidR="00611DD9" w14:paraId="52007A84" w14:textId="77777777">
        <w:tc>
          <w:tcPr>
            <w:tcW w:w="658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 w14:paraId="15FA07D5" w14:textId="77777777" w:rsidR="00611DD9" w:rsidRDefault="00000000" w:rsidP="00D803B2">
            <w:pPr>
              <w:pStyle w:val="user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9</w:t>
            </w:r>
          </w:p>
        </w:tc>
        <w:tc>
          <w:tcPr>
            <w:tcW w:w="3702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 w14:paraId="340B3924" w14:textId="77777777" w:rsidR="00611DD9" w:rsidRDefault="00000000">
            <w:pPr>
              <w:pStyle w:val="user3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Якщо ви маєте додаткові пропозиції щодо проведення інформаційного аудиту у виконавчих органах Луцької міської ради, просимо їх зазначити</w:t>
            </w:r>
          </w:p>
        </w:tc>
        <w:tc>
          <w:tcPr>
            <w:tcW w:w="5000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 w14:paraId="2D9BEDD9" w14:textId="77777777" w:rsidR="00611DD9" w:rsidRDefault="00611DD9">
            <w:pPr>
              <w:pStyle w:val="user3"/>
              <w:rPr>
                <w:szCs w:val="28"/>
              </w:rPr>
            </w:pPr>
          </w:p>
        </w:tc>
      </w:tr>
      <w:tr w:rsidR="00611DD9" w14:paraId="500967B9" w14:textId="77777777">
        <w:tc>
          <w:tcPr>
            <w:tcW w:w="658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 w14:paraId="77690E3D" w14:textId="77777777" w:rsidR="00611DD9" w:rsidRDefault="00000000" w:rsidP="00D803B2">
            <w:pPr>
              <w:pStyle w:val="user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3702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 w14:paraId="145436C5" w14:textId="77777777" w:rsidR="00611DD9" w:rsidRDefault="00000000">
            <w:pPr>
              <w:pStyle w:val="user3"/>
            </w:pPr>
            <w:r>
              <w:rPr>
                <w:color w:val="000000"/>
                <w:szCs w:val="28"/>
              </w:rPr>
              <w:t>Чи ви постійно проживаєте в Луцькій міській територіальній громаді?</w:t>
            </w:r>
          </w:p>
        </w:tc>
        <w:tc>
          <w:tcPr>
            <w:tcW w:w="5000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 w14:paraId="7DC5D9BC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Так</w:t>
            </w:r>
          </w:p>
          <w:p w14:paraId="2A3F0E04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Ні</w:t>
            </w:r>
          </w:p>
        </w:tc>
      </w:tr>
      <w:tr w:rsidR="00611DD9" w14:paraId="6FF51B5F" w14:textId="77777777">
        <w:tc>
          <w:tcPr>
            <w:tcW w:w="658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 w14:paraId="13DD0DDC" w14:textId="77777777" w:rsidR="00611DD9" w:rsidRDefault="00000000" w:rsidP="00D803B2">
            <w:pPr>
              <w:pStyle w:val="user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</w:t>
            </w:r>
          </w:p>
        </w:tc>
        <w:tc>
          <w:tcPr>
            <w:tcW w:w="3702" w:type="dxa"/>
            <w:tcBorders>
              <w:left w:val="outset" w:sz="2" w:space="0" w:color="000000"/>
              <w:bottom w:val="outset" w:sz="2" w:space="0" w:color="000000"/>
            </w:tcBorders>
          </w:tcPr>
          <w:p w14:paraId="226968BF" w14:textId="77777777" w:rsidR="00611DD9" w:rsidRDefault="00000000">
            <w:pPr>
              <w:pStyle w:val="user3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Будь ласка, вкажіть вашу стать</w:t>
            </w:r>
          </w:p>
        </w:tc>
        <w:tc>
          <w:tcPr>
            <w:tcW w:w="5000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 w14:paraId="40E4273A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Чоловіча</w:t>
            </w:r>
          </w:p>
          <w:p w14:paraId="0BC1AC9F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Жіноча</w:t>
            </w:r>
          </w:p>
          <w:p w14:paraId="20080D5B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Інше</w:t>
            </w:r>
          </w:p>
        </w:tc>
      </w:tr>
      <w:tr w:rsidR="00611DD9" w14:paraId="307DBB62" w14:textId="77777777">
        <w:tc>
          <w:tcPr>
            <w:tcW w:w="658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 w14:paraId="2927F802" w14:textId="77777777" w:rsidR="00611DD9" w:rsidRDefault="00000000" w:rsidP="00D803B2">
            <w:pPr>
              <w:pStyle w:val="user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</w:t>
            </w:r>
          </w:p>
        </w:tc>
        <w:tc>
          <w:tcPr>
            <w:tcW w:w="3702" w:type="dxa"/>
            <w:tcBorders>
              <w:left w:val="outset" w:sz="2" w:space="0" w:color="000000"/>
              <w:bottom w:val="outset" w:sz="2" w:space="0" w:color="000000"/>
            </w:tcBorders>
          </w:tcPr>
          <w:p w14:paraId="7D623F29" w14:textId="77777777" w:rsidR="00611DD9" w:rsidRDefault="00000000">
            <w:pPr>
              <w:pStyle w:val="user3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Оберіть вашу вікову групу (інформація збирається для статистичних цілей)</w:t>
            </w:r>
          </w:p>
        </w:tc>
        <w:tc>
          <w:tcPr>
            <w:tcW w:w="5000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 w14:paraId="3D1E1150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 30 років</w:t>
            </w:r>
          </w:p>
          <w:p w14:paraId="458B08FF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від 30 до 40 років</w:t>
            </w:r>
          </w:p>
          <w:p w14:paraId="01E4FDCD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від 40 до 50 років</w:t>
            </w:r>
          </w:p>
          <w:p w14:paraId="48E948CF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від 50 до 65 років</w:t>
            </w:r>
          </w:p>
          <w:p w14:paraId="389B14E7" w14:textId="77777777" w:rsidR="00611DD9" w:rsidRDefault="00000000">
            <w:pPr>
              <w:pStyle w:val="user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більше 65 років</w:t>
            </w:r>
          </w:p>
        </w:tc>
      </w:tr>
      <w:tr w:rsidR="00611DD9" w14:paraId="35A17150" w14:textId="77777777">
        <w:tc>
          <w:tcPr>
            <w:tcW w:w="658" w:type="dxa"/>
            <w:tcBorders>
              <w:left w:val="outset" w:sz="2" w:space="0" w:color="000000"/>
              <w:bottom w:val="outset" w:sz="2" w:space="0" w:color="000000"/>
            </w:tcBorders>
            <w:vAlign w:val="center"/>
          </w:tcPr>
          <w:p w14:paraId="628A73CB" w14:textId="77777777" w:rsidR="00611DD9" w:rsidRDefault="00000000" w:rsidP="00D803B2">
            <w:pPr>
              <w:pStyle w:val="user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</w:t>
            </w:r>
          </w:p>
        </w:tc>
        <w:tc>
          <w:tcPr>
            <w:tcW w:w="3702" w:type="dxa"/>
            <w:tcBorders>
              <w:left w:val="outset" w:sz="2" w:space="0" w:color="000000"/>
              <w:bottom w:val="outset" w:sz="2" w:space="0" w:color="000000"/>
            </w:tcBorders>
          </w:tcPr>
          <w:p w14:paraId="748920BD" w14:textId="77777777" w:rsidR="00611DD9" w:rsidRDefault="00000000">
            <w:pPr>
              <w:pStyle w:val="user3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Якщо Ви бажаєте залишити власні контактні дані для зворотного зв’язку, просимо їх зазначити (</w:t>
            </w:r>
            <w:r>
              <w:rPr>
                <w:color w:val="000000"/>
                <w:szCs w:val="28"/>
                <w:lang w:val="en-US"/>
              </w:rPr>
              <w:t>email</w:t>
            </w:r>
            <w:r>
              <w:rPr>
                <w:color w:val="000000"/>
                <w:szCs w:val="28"/>
              </w:rPr>
              <w:t>, телефон, месенджер тощо)</w:t>
            </w:r>
          </w:p>
        </w:tc>
        <w:tc>
          <w:tcPr>
            <w:tcW w:w="5000" w:type="dxa"/>
            <w:tcBorders>
              <w:left w:val="outset" w:sz="2" w:space="0" w:color="000000"/>
              <w:bottom w:val="outset" w:sz="2" w:space="0" w:color="000000"/>
              <w:right w:val="outset" w:sz="2" w:space="0" w:color="000000"/>
            </w:tcBorders>
            <w:vAlign w:val="center"/>
          </w:tcPr>
          <w:p w14:paraId="4BB9E560" w14:textId="77777777" w:rsidR="00611DD9" w:rsidRDefault="00611DD9">
            <w:pPr>
              <w:pStyle w:val="user3"/>
              <w:rPr>
                <w:szCs w:val="28"/>
              </w:rPr>
            </w:pPr>
          </w:p>
        </w:tc>
      </w:tr>
    </w:tbl>
    <w:p w14:paraId="0D84D0F3" w14:textId="77777777" w:rsidR="00611DD9" w:rsidRDefault="00000000">
      <w:pPr>
        <w:pStyle w:val="aa"/>
        <w:spacing w:after="0" w:line="240" w:lineRule="auto"/>
      </w:pPr>
      <w:r>
        <w:rPr>
          <w:szCs w:val="28"/>
        </w:rPr>
        <w:br/>
      </w:r>
    </w:p>
    <w:p w14:paraId="3B50A74F" w14:textId="77777777" w:rsidR="00611DD9" w:rsidRDefault="00000000">
      <w:pPr>
        <w:pStyle w:val="aa"/>
        <w:spacing w:after="0" w:line="240" w:lineRule="auto"/>
      </w:pPr>
      <w:r>
        <w:t>Заступник міського голови,</w:t>
      </w:r>
    </w:p>
    <w:p w14:paraId="202F61E9" w14:textId="77777777" w:rsidR="00611DD9" w:rsidRDefault="00000000"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54CBE3D0" w14:textId="77777777" w:rsidR="00611DD9" w:rsidRDefault="00611DD9">
      <w:pPr>
        <w:rPr>
          <w:sz w:val="24"/>
        </w:rPr>
      </w:pPr>
    </w:p>
    <w:p w14:paraId="2CEF76EF" w14:textId="77777777" w:rsidR="00611DD9" w:rsidRDefault="00611DD9">
      <w:pPr>
        <w:rPr>
          <w:sz w:val="24"/>
        </w:rPr>
      </w:pPr>
    </w:p>
    <w:p w14:paraId="79B27687" w14:textId="77777777" w:rsidR="00611DD9" w:rsidRDefault="00000000">
      <w:pPr>
        <w:rPr>
          <w:sz w:val="24"/>
        </w:rPr>
      </w:pPr>
      <w:r>
        <w:rPr>
          <w:sz w:val="24"/>
        </w:rPr>
        <w:t>Король 777 999</w:t>
      </w:r>
    </w:p>
    <w:p w14:paraId="4E7A12BA" w14:textId="77777777" w:rsidR="00611DD9" w:rsidRDefault="00611DD9">
      <w:pPr>
        <w:rPr>
          <w:sz w:val="24"/>
        </w:rPr>
      </w:pPr>
    </w:p>
    <w:sectPr w:rsidR="00611DD9" w:rsidSect="0090245A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851" w:right="567" w:bottom="1134" w:left="1985" w:header="567" w:footer="1588" w:gutter="0"/>
      <w:pgNumType w:start="1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71676" w14:textId="77777777" w:rsidR="00FE422C" w:rsidRDefault="00FE422C">
      <w:r>
        <w:separator/>
      </w:r>
    </w:p>
  </w:endnote>
  <w:endnote w:type="continuationSeparator" w:id="0">
    <w:p w14:paraId="2BD88DBA" w14:textId="77777777" w:rsidR="00FE422C" w:rsidRDefault="00FE4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2E18" w14:textId="77777777" w:rsidR="00611DD9" w:rsidRDefault="00611DD9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5596" w14:textId="77777777" w:rsidR="00611DD9" w:rsidRDefault="00611DD9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4B7E" w14:textId="77777777" w:rsidR="00611DD9" w:rsidRDefault="00611DD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AC2ED" w14:textId="77777777" w:rsidR="00FE422C" w:rsidRDefault="00FE422C">
      <w:r>
        <w:separator/>
      </w:r>
    </w:p>
  </w:footnote>
  <w:footnote w:type="continuationSeparator" w:id="0">
    <w:p w14:paraId="5AA42323" w14:textId="77777777" w:rsidR="00FE422C" w:rsidRDefault="00FE4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33338" w14:textId="77777777" w:rsidR="00611DD9" w:rsidRDefault="00611DD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763128"/>
      <w:docPartObj>
        <w:docPartGallery w:val="Page Numbers (Top of Page)"/>
        <w:docPartUnique/>
      </w:docPartObj>
    </w:sdtPr>
    <w:sdtContent>
      <w:p w14:paraId="762BABE0" w14:textId="77777777" w:rsidR="00611DD9" w:rsidRDefault="00000000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046DB141" w14:textId="77777777" w:rsidR="00611DD9" w:rsidRDefault="00611DD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8E87F" w14:textId="77777777" w:rsidR="00611DD9" w:rsidRDefault="00611DD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DD9"/>
    <w:rsid w:val="000A7ABC"/>
    <w:rsid w:val="001E08FA"/>
    <w:rsid w:val="00281076"/>
    <w:rsid w:val="00371873"/>
    <w:rsid w:val="00452CF0"/>
    <w:rsid w:val="005E58EF"/>
    <w:rsid w:val="00611DD9"/>
    <w:rsid w:val="00630BAD"/>
    <w:rsid w:val="00757E3C"/>
    <w:rsid w:val="007A418A"/>
    <w:rsid w:val="0090245A"/>
    <w:rsid w:val="00936D32"/>
    <w:rsid w:val="00D803B2"/>
    <w:rsid w:val="00E632CD"/>
    <w:rsid w:val="00EC4A1D"/>
    <w:rsid w:val="00F90D38"/>
    <w:rsid w:val="00FE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310B"/>
  <w15:docId w15:val="{5D348767-00F7-44EA-8C41-C1355713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B0C"/>
    <w:rPr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uiPriority w:val="1"/>
    <w:semiHidden/>
    <w:unhideWhenUsed/>
    <w:qFormat/>
    <w:rsid w:val="007E1B0C"/>
  </w:style>
  <w:style w:type="character" w:customStyle="1" w:styleId="2">
    <w:name w:val="Основной шрифт абзаца2"/>
    <w:qFormat/>
    <w:rsid w:val="007E1B0C"/>
  </w:style>
  <w:style w:type="character" w:customStyle="1" w:styleId="10">
    <w:name w:val="Основной шрифт абзаца1"/>
    <w:qFormat/>
    <w:rsid w:val="007E1B0C"/>
  </w:style>
  <w:style w:type="character" w:styleId="a3">
    <w:name w:val="page number"/>
    <w:basedOn w:val="10"/>
    <w:qFormat/>
    <w:rsid w:val="007E1B0C"/>
  </w:style>
  <w:style w:type="character" w:customStyle="1" w:styleId="a4">
    <w:name w:val="Текст выноски Знак"/>
    <w:qFormat/>
    <w:rsid w:val="007E1B0C"/>
    <w:rPr>
      <w:rFonts w:ascii="Tahoma" w:hAnsi="Tahoma" w:cs="Tahoma"/>
      <w:sz w:val="16"/>
      <w:szCs w:val="16"/>
      <w:lang w:val="uk-UA"/>
    </w:rPr>
  </w:style>
  <w:style w:type="character" w:styleId="a5">
    <w:name w:val="Hyperlink"/>
    <w:rPr>
      <w:color w:val="000080"/>
      <w:u w:val="single"/>
    </w:rPr>
  </w:style>
  <w:style w:type="character" w:styleId="a6">
    <w:name w:val="FollowedHyperlink"/>
    <w:rPr>
      <w:color w:val="800000"/>
      <w:u w:val="single"/>
    </w:rPr>
  </w:style>
  <w:style w:type="character" w:customStyle="1" w:styleId="a7">
    <w:name w:val="Верхній колонтитул Знак"/>
    <w:basedOn w:val="a0"/>
    <w:link w:val="a8"/>
    <w:uiPriority w:val="99"/>
    <w:qFormat/>
    <w:rsid w:val="00AE5962"/>
    <w:rPr>
      <w:sz w:val="28"/>
      <w:szCs w:val="24"/>
      <w:lang w:eastAsia="zh-C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a">
    <w:name w:val="Body Text"/>
    <w:basedOn w:val="a"/>
    <w:rsid w:val="007E1B0C"/>
    <w:pPr>
      <w:spacing w:after="140" w:line="276" w:lineRule="auto"/>
    </w:pPr>
  </w:style>
  <w:style w:type="paragraph" w:styleId="ab">
    <w:name w:val="List"/>
    <w:basedOn w:val="aa"/>
    <w:rsid w:val="007E1B0C"/>
    <w:rPr>
      <w:rFonts w:cs="Arial Unicode MS"/>
    </w:rPr>
  </w:style>
  <w:style w:type="paragraph" w:styleId="ac">
    <w:name w:val="caption"/>
    <w:basedOn w:val="a"/>
    <w:qFormat/>
    <w:rsid w:val="007E1B0C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qFormat/>
    <w:rsid w:val="007E1B0C"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20">
    <w:name w:val="Указатель2"/>
    <w:basedOn w:val="a"/>
    <w:qFormat/>
    <w:rsid w:val="007E1B0C"/>
    <w:pPr>
      <w:suppressLineNumbers/>
    </w:pPr>
    <w:rPr>
      <w:rFonts w:cs="Arial Unicode MS"/>
    </w:rPr>
  </w:style>
  <w:style w:type="paragraph" w:customStyle="1" w:styleId="11">
    <w:name w:val="Название объекта1"/>
    <w:basedOn w:val="a"/>
    <w:qFormat/>
    <w:rsid w:val="007E1B0C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12">
    <w:name w:val="Указатель1"/>
    <w:basedOn w:val="a"/>
    <w:qFormat/>
    <w:rsid w:val="007E1B0C"/>
    <w:pPr>
      <w:suppressLineNumbers/>
    </w:pPr>
    <w:rPr>
      <w:rFonts w:cs="Arial Unicode MS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e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rsid w:val="007E1B0C"/>
    <w:pPr>
      <w:tabs>
        <w:tab w:val="center" w:pos="4819"/>
        <w:tab w:val="right" w:pos="9639"/>
      </w:tabs>
    </w:pPr>
  </w:style>
  <w:style w:type="paragraph" w:styleId="af">
    <w:name w:val="footer"/>
    <w:basedOn w:val="a"/>
    <w:rsid w:val="007E1B0C"/>
    <w:pPr>
      <w:tabs>
        <w:tab w:val="center" w:pos="4819"/>
        <w:tab w:val="right" w:pos="9639"/>
      </w:tabs>
    </w:pPr>
  </w:style>
  <w:style w:type="paragraph" w:customStyle="1" w:styleId="af0">
    <w:name w:val="Текст в заданном формате"/>
    <w:basedOn w:val="a"/>
    <w:qFormat/>
    <w:rsid w:val="007E1B0C"/>
    <w:rPr>
      <w:rFonts w:ascii="Courier New" w:eastAsia="NSimSun" w:hAnsi="Courier New" w:cs="Courier New"/>
      <w:sz w:val="20"/>
      <w:szCs w:val="20"/>
    </w:rPr>
  </w:style>
  <w:style w:type="paragraph" w:styleId="af1">
    <w:name w:val="Balloon Text"/>
    <w:basedOn w:val="a"/>
    <w:qFormat/>
    <w:rsid w:val="007E1B0C"/>
    <w:rPr>
      <w:rFonts w:ascii="Tahoma" w:hAnsi="Tahoma" w:cs="Tahoma"/>
      <w:sz w:val="16"/>
      <w:szCs w:val="16"/>
    </w:rPr>
  </w:style>
  <w:style w:type="paragraph" w:customStyle="1" w:styleId="af2">
    <w:name w:val="Содержимое таблицы"/>
    <w:basedOn w:val="a"/>
    <w:qFormat/>
    <w:rsid w:val="007E1B0C"/>
    <w:pPr>
      <w:suppressLineNumbers/>
    </w:pPr>
  </w:style>
  <w:style w:type="paragraph" w:customStyle="1" w:styleId="af3">
    <w:name w:val="Заголовок таблицы"/>
    <w:basedOn w:val="af2"/>
    <w:qFormat/>
    <w:rsid w:val="007E1B0C"/>
    <w:pPr>
      <w:jc w:val="center"/>
    </w:pPr>
    <w:rPr>
      <w:b/>
      <w:bCs/>
    </w:rPr>
  </w:style>
  <w:style w:type="paragraph" w:customStyle="1" w:styleId="af4">
    <w:name w:val="Содержимое врезки"/>
    <w:basedOn w:val="a"/>
    <w:qFormat/>
    <w:rsid w:val="007E1B0C"/>
  </w:style>
  <w:style w:type="paragraph" w:customStyle="1" w:styleId="user2">
    <w:name w:val="Вміст рамки (user)"/>
    <w:basedOn w:val="a"/>
    <w:qFormat/>
  </w:style>
  <w:style w:type="paragraph" w:customStyle="1" w:styleId="user3">
    <w:name w:val="Вміст таблиці (user)"/>
    <w:basedOn w:val="a"/>
    <w:qFormat/>
    <w:pPr>
      <w:widowControl w:val="0"/>
      <w:suppressLineNumbers/>
    </w:pPr>
  </w:style>
  <w:style w:type="paragraph" w:customStyle="1" w:styleId="user4">
    <w:name w:val="Заголовок таблиці (user)"/>
    <w:basedOn w:val="user3"/>
    <w:qFormat/>
    <w:pPr>
      <w:jc w:val="center"/>
    </w:pPr>
    <w:rPr>
      <w:b/>
      <w:bCs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numbering" w:customStyle="1" w:styleId="af7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lutskradanews" TargetMode="External"/><Relationship Id="rId13" Type="http://schemas.openxmlformats.org/officeDocument/2006/relationships/hyperlink" Target="https://www.lutskrada.gov.ua/pages/munitsypalnyi-chat-bot-svoi" TargetMode="External"/><Relationship Id="rId18" Type="http://schemas.openxmlformats.org/officeDocument/2006/relationships/hyperlink" Target="https://opencity.e-dem.ua/map/UA0710100000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old.lutskrada.gov.ua/reyestraciya-do-dnz" TargetMode="External"/><Relationship Id="rId7" Type="http://schemas.openxmlformats.org/officeDocument/2006/relationships/hyperlink" Target="https://www.facebook.com/lutskrada" TargetMode="External"/><Relationship Id="rId12" Type="http://schemas.openxmlformats.org/officeDocument/2006/relationships/hyperlink" Target="https://www.lutskrada.gov.ua/pages/miskyi-chat-bot" TargetMode="External"/><Relationship Id="rId17" Type="http://schemas.openxmlformats.org/officeDocument/2006/relationships/hyperlink" Target="https://consult.e-dem.ua/0710100000" TargetMode="External"/><Relationship Id="rId25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budget.e-dem.ua/0710100000" TargetMode="External"/><Relationship Id="rId20" Type="http://schemas.openxmlformats.org/officeDocument/2006/relationships/hyperlink" Target="https://www.lutskrada.gov.ua/pages/elektronne-zvernennia" TargetMode="External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www.lutskrada.gov.ua/" TargetMode="External"/><Relationship Id="rId11" Type="http://schemas.openxmlformats.org/officeDocument/2006/relationships/hyperlink" Target="https://www.facebook.com/profile.php?id=100071916196000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petition.e-dem.ua/" TargetMode="External"/><Relationship Id="rId23" Type="http://schemas.openxmlformats.org/officeDocument/2006/relationships/hyperlink" Target="https://data.lutskrada.gov.ua/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t.me/Lutsk_1580_bot/?start" TargetMode="External"/><Relationship Id="rId19" Type="http://schemas.openxmlformats.org/officeDocument/2006/relationships/hyperlink" Target="https://air.lutskrada.gov.ua/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1580.lutskrada.gov.ua/" TargetMode="External"/><Relationship Id="rId14" Type="http://schemas.openxmlformats.org/officeDocument/2006/relationships/hyperlink" Target="https://data.lutskrada.gov.ua/" TargetMode="External"/><Relationship Id="rId22" Type="http://schemas.openxmlformats.org/officeDocument/2006/relationships/hyperlink" Target="https://data.gov.ua/organization/lutska-miska-rada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3892</Words>
  <Characters>2220</Characters>
  <Application>Microsoft Office Word</Application>
  <DocSecurity>0</DocSecurity>
  <Lines>18</Lines>
  <Paragraphs>12</Paragraphs>
  <ScaleCrop>false</ScaleCrop>
  <Company>RL-TEAM.NET</Company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mihalchuk.m</dc:creator>
  <dc:description/>
  <cp:lastModifiedBy>Ірина Демидюк</cp:lastModifiedBy>
  <cp:revision>16</cp:revision>
  <cp:lastPrinted>2019-02-13T12:22:00Z</cp:lastPrinted>
  <dcterms:created xsi:type="dcterms:W3CDTF">2024-10-24T12:33:00Z</dcterms:created>
  <dcterms:modified xsi:type="dcterms:W3CDTF">2025-11-05T11:58:00Z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db917021828bec86521376e7096247acc23bbaae51e2957312273d738b0afdb2</vt:lpwstr>
  </property>
</Properties>
</file>