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31159263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Про  надання  Луцькій міській  територіальній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громаді, від  імені якої діє Луцька  міська рада,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дозволу на розроблення  про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є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кту землеустрою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щодо  відведення земельної ділянки  для будів-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ництва  та  обслуговування  спортивного комп-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лексу (03.15) на вул. Теремнівській, 40-Г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Розглянувши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заяву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 департаменту молоді та спорту Луцької міської ради від 12.08.2025 № 37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-23/199 та від 07.11.2025 № 286/37-21/2025 про надання дозволу на розроблення проєкту землеустрою щодо відведення земельної ділянки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 на  вул. Теремнівській, 40-Г у м. Луцьку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для будівництва та обслуговування спортивного комплексу (03.15 – для будівництва та обслуговування інших будівель громадської забудови)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, з метою формування земельної ділянки, необхідної для облаштування футбольного поля на вул. Теремнівській, 40-Г у м. Луцьку,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враховуючи заяву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 департаменту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en-US" w:eastAsia="ru-RU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кономічної політики Луцької міської ради від 10.11.2025 № 29-8/458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про відведення земельної ділянки для здійснення публічно-приватного партнерства,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лист головного тренера благодійної команди для ветеранів «Карпатські Ведмеді» від 10.02.2025, лист відділу екології Луцької міської ради від 24.06.2025 № 18-25/151,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0710100000:34:054:0053 зареєстровано у Державному реєстрі речових прав на нерухоме майно від 20.05.2021, номер відомостей про речов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е право: 42091073, керуючись статтями 12, 79-1, 93, 94,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публічно-приватне партнерство», Законом України «Про регулювання містобудівної діяльності»,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 статтями 26, 33 Закону України «Про місцеве самоврядування в Україні»,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1. Надати Луцькій міській територіальній громаді, від імені якої діє Луцька міська рада, дозвіл на розроблення про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є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 xml:space="preserve">кту землеустрою щодо відведення земельної ділянки для будівництва та обслуговування спортивного комплексу (03.15 – для будівництва та обслуговування інших будівель громадської забудови), на вул. Теремнівській, 40-Г у м. Луцьку, орієнтовною площею 0,10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Про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є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Style w:val="Style14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ind w:firstLine="763"/>
        <w:jc w:val="both"/>
        <w:rPr>
          <w:rStyle w:val="Style14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  <w:lang w:val="uk-UA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985" w:right="567" w:gutter="0" w:header="0" w:top="531" w:footer="0" w:bottom="206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Hyperlink"/>
    <w:rPr>
      <w:color w:val="000080"/>
      <w:u w:val="single"/>
      <w:lang w:val="zxx" w:eastAsia="zxx" w:bidi="zxx"/>
    </w:rPr>
  </w:style>
  <w:style w:type="character" w:styleId="Style14">
    <w:name w:val="Emphasis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  <w:sz w:val="24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481</TotalTime>
  <Application>LibreOffice/7.4.0.3$Windows_X86_64 LibreOffice_project/f85e47c08ddd19c015c0114a68350214f7066f5a</Application>
  <AppVersion>15.0000</AppVersion>
  <Pages>2</Pages>
  <Words>429</Words>
  <Characters>2843</Characters>
  <CharactersWithSpaces>3461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2025-11-10T13:51:57Z</cp:lastPrinted>
  <dcterms:modified xsi:type="dcterms:W3CDTF">2025-11-10T15:24:34Z</dcterms:modified>
  <cp:revision>149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