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f" o:ole="">
            <v:imagedata r:id="rId3" o:title=""/>
          </v:shape>
          <o:OLEObject Type="Embed" ProgID="PBrush" ShapeID="ole_rId2" DrawAspect="Content" ObjectID="_166012734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земельної  ділянки   площею  0,0048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   с.    Тарасове     </w:t>
      </w:r>
      <w:r>
        <w:rPr>
          <w:color w:val="000000"/>
          <w:spacing w:val="-12"/>
          <w:szCs w:val="28"/>
          <w:lang w:val="uk-UA"/>
        </w:rPr>
        <w:t xml:space="preserve">Луцького     району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>янина</w:t>
      </w:r>
      <w:r>
        <w:rPr>
          <w:color w:val="000000"/>
          <w:spacing w:val="2"/>
          <w:szCs w:val="28"/>
          <w:lang w:val="uk-UA"/>
        </w:rPr>
        <w:t xml:space="preserve"> </w:t>
      </w:r>
      <w:bookmarkStart w:id="0" w:name="_GoBack"/>
      <w:bookmarkEnd w:id="0"/>
      <w:r>
        <w:rPr>
          <w:color w:val="000000"/>
          <w:spacing w:val="2"/>
          <w:szCs w:val="28"/>
          <w:lang w:val="uk-UA"/>
        </w:rPr>
        <w:t>Ілляшика Богдана Анатолійовича,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0,0048 га з кадастровим номером 0722881000:03:001:0660 у с. Тарасове Луцького району Волинської області для забезпечення доїзду до земельних ділянок – запроєктованих для будівництва і обслуговування житлового будинку, господарських будівель і споруд, враховуючи витяг з Державного реєстру речових прав від 14.08.2025, відповідно до якого земельна ділянка з кадастровим номером 0722881000:03:001:0660, належить на праві приватної власності громадянину </w:t>
      </w:r>
      <w:r>
        <w:rPr>
          <w:bCs/>
          <w:color w:val="000000"/>
          <w:spacing w:val="2"/>
          <w:szCs w:val="28"/>
          <w:highlight w:val="white"/>
          <w:lang w:val="uk-UA"/>
        </w:rPr>
        <w:t>Ілляшику Богдану Анатолійовичу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spacing w:val="2"/>
          <w:szCs w:val="28"/>
          <w:highlight w:val="white"/>
          <w:lang w:val="uk-UA"/>
        </w:rPr>
        <w:t>номер відомостей про речове право: 61112681,</w:t>
      </w:r>
      <w:r>
        <w:rPr>
          <w:bCs/>
          <w:spacing w:val="2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Cs w:val="28"/>
          <w:lang w:val="uk-UA"/>
        </w:rPr>
        <w:t>08</w:t>
      </w:r>
      <w:r>
        <w:rPr>
          <w:color w:val="000000"/>
          <w:szCs w:val="28"/>
        </w:rPr>
        <w:t>.0</w:t>
      </w:r>
      <w:r>
        <w:rPr>
          <w:color w:val="000000"/>
          <w:szCs w:val="28"/>
          <w:lang w:val="uk-UA"/>
        </w:rPr>
        <w:t>8</w:t>
      </w:r>
      <w:r>
        <w:rPr>
          <w:color w:val="000000"/>
          <w:szCs w:val="28"/>
        </w:rPr>
        <w:t>.202</w:t>
      </w:r>
      <w:r>
        <w:rPr>
          <w:color w:val="000000"/>
          <w:szCs w:val="28"/>
          <w:lang w:val="uk-UA"/>
        </w:rPr>
        <w:t xml:space="preserve">5 </w:t>
      </w:r>
      <w:r>
        <w:rPr>
          <w:color w:val="000000"/>
          <w:szCs w:val="28"/>
        </w:rPr>
        <w:t>№ НВ-</w:t>
      </w:r>
      <w:r>
        <w:rPr/>
        <w:t>5301199732025</w:t>
      </w:r>
      <w:r>
        <w:rPr>
          <w:color w:val="000000"/>
          <w:szCs w:val="28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    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 xml:space="preserve">1. </w:t>
      </w:r>
      <w:r>
        <w:rPr>
          <w:spacing w:val="2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0,0048 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0722881000:03:001:0660, для ведення особистого селянського господарства (01.03) у с. Тарасове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громадянину Ілляшику Богдану Анатолійовичу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 Зобов’язати громадянина </w:t>
      </w:r>
      <w:r>
        <w:rPr>
          <w:color w:val="000000"/>
          <w:spacing w:val="2"/>
          <w:szCs w:val="28"/>
          <w:lang w:val="uk-UA"/>
        </w:rPr>
        <w:t>Ілляшика Богдана Анатолійовича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площею 0,0048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0722881000:03:001:0660</w:t>
      </w:r>
      <w:r>
        <w:rPr>
          <w:bCs/>
          <w:spacing w:val="2"/>
          <w:szCs w:val="28"/>
          <w:highlight w:val="white"/>
        </w:rPr>
        <w:t xml:space="preserve">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 xml:space="preserve">3.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Витрати по здійсненню нотаріального посвідчення угоди, зазначеної у пункті 2 рішення, покласти на громадянина Ілляшика Богдана Анатолійовича.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державної реєстрації права комунальної власності на земельну ділянку площею 0,0048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0722881000:03:001:0660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5. 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</w:t>
      </w:r>
      <w:r>
        <w:rPr>
          <w:rFonts w:eastAsia="SimSun"/>
          <w:color w:val="000000"/>
          <w:kern w:val="2"/>
          <w:szCs w:val="28"/>
          <w:lang w:val="uk-UA"/>
        </w:rPr>
        <w:t xml:space="preserve">це </w:t>
      </w:r>
      <w:r>
        <w:rPr>
          <w:spacing w:val="-10"/>
          <w:szCs w:val="28"/>
          <w:lang w:val="uk-UA"/>
        </w:rPr>
        <w:t xml:space="preserve">рішення </w:t>
      </w:r>
      <w:r>
        <w:rPr>
          <w:spacing w:val="-10"/>
          <w:szCs w:val="28"/>
          <w:lang w:val="uk-UA"/>
        </w:rPr>
        <w:t>буде відкликане</w:t>
      </w:r>
      <w:r>
        <w:rPr>
          <w:spacing w:val="-10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35" w:footer="0" w:bottom="195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2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2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Style13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1779</TotalTime>
  <Application>LibreOffice/25.2.6.2$Windows_X86_64 LibreOffice_project/729c5bfe710f5eb71ed3bbde9e06a6065e9c6c5d</Application>
  <AppVersion>15.0000</AppVersion>
  <Pages>2</Pages>
  <Words>425</Words>
  <Characters>2884</Characters>
  <CharactersWithSpaces>3482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2025-05-12T07:07:00Z</cp:lastPrinted>
  <dcterms:modified xsi:type="dcterms:W3CDTF">2025-11-05T11:36:31Z</dcterms:modified>
  <cp:revision>507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