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szCs w:val="28"/>
        </w:rPr>
      </w:pPr>
      <w:r>
        <w:rPr/>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jc w:val="both"/>
        <w:rPr/>
      </w:pPr>
      <w:r>
        <w:rPr>
          <w:sz w:val="24"/>
          <w:lang w:val="uk-UA"/>
        </w:rPr>
        <w:t xml:space="preserve">                                                     </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громадянину Левчуку О.І.</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дозволу  на  розроблення  технічної  до-</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кументації  із  землеустрою  щодо  вста-</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новлення (відновлення)  меж  земельної</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ділянки    в   натурі   (на   місцевості)  на</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вул. Гнідавській, 42 у м. Луцьку</w:t>
      </w:r>
    </w:p>
    <w:p>
      <w:pPr>
        <w:pStyle w:val="Normal"/>
        <w:widowControl w:val="false"/>
        <w:rPr>
          <w:sz w:val="28"/>
          <w:szCs w:val="28"/>
          <w:lang w:val="uk-UA"/>
        </w:rPr>
      </w:pPr>
      <w:r>
        <w:rPr>
          <w:sz w:val="28"/>
          <w:szCs w:val="28"/>
          <w:lang w:val="uk-UA"/>
        </w:rPr>
      </w:r>
    </w:p>
    <w:p>
      <w:pPr>
        <w:pStyle w:val="Normal"/>
        <w:widowControl/>
        <w:tabs>
          <w:tab w:val="clear" w:pos="708"/>
          <w:tab w:val="left" w:pos="563" w:leader="none"/>
        </w:tabs>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громадянина Левчука Олександра Івановича</w:t>
      </w:r>
      <w:r>
        <w:rPr>
          <w:rFonts w:eastAsia="Times New Roman" w:cs="Times New Roman"/>
          <w:b w:val="false"/>
          <w:bCs w:val="false"/>
          <w:color w:val="auto"/>
          <w:spacing w:val="-6"/>
          <w:kern w:val="0"/>
          <w:sz w:val="28"/>
          <w:szCs w:val="28"/>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Гнідавській, 42 у м. Луцьку, у зв’язку із переходом права власності на об’єкт нерухомого майна від громадянки </w:t>
      </w:r>
      <w:r>
        <w:rPr>
          <w:rFonts w:eastAsia="Times New Roman" w:cs="Times New Roman"/>
          <w:b w:val="false"/>
          <w:bCs w:val="false"/>
          <w:color w:val="auto"/>
          <w:spacing w:val="-6"/>
          <w:kern w:val="0"/>
          <w:sz w:val="28"/>
          <w:szCs w:val="28"/>
          <w:lang w:val="uk-UA" w:eastAsia="zh-CN" w:bidi="ar-SA"/>
        </w:rPr>
        <w:t>Смолки Катерини Петрівни</w:t>
      </w:r>
      <w:r>
        <w:rPr>
          <w:rFonts w:eastAsia="Times New Roman" w:cs="Times New Roman"/>
          <w:b w:val="false"/>
          <w:bCs w:val="false"/>
          <w:color w:val="auto"/>
          <w:spacing w:val="-6"/>
          <w:kern w:val="0"/>
          <w:sz w:val="28"/>
          <w:szCs w:val="28"/>
          <w:lang w:val="uk-UA" w:eastAsia="zh-CN" w:bidi="ar-SA"/>
        </w:rPr>
        <w:t xml:space="preserve"> до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громадянина Левчука Олександра Івановича</w:t>
      </w:r>
      <w:r>
        <w:rPr>
          <w:rFonts w:eastAsia="Times New Roman" w:cs="Times New Roman"/>
          <w:b w:val="false"/>
          <w:bCs w:val="false"/>
          <w:color w:val="auto"/>
          <w:spacing w:val="-6"/>
          <w:kern w:val="0"/>
          <w:sz w:val="28"/>
          <w:szCs w:val="28"/>
          <w:lang w:val="uk-UA" w:eastAsia="zh-CN" w:bidi="ar-SA"/>
        </w:rPr>
        <w:t xml:space="preserve"> на вул. Гнідавській, 42 у м. Луцьку: </w:t>
      </w:r>
      <w:r>
        <w:rPr>
          <w:rFonts w:eastAsia="Times New Roman" w:cs="Times New Roman"/>
          <w:b w:val="false"/>
          <w:bCs w:val="false"/>
          <w:color w:val="auto"/>
          <w:spacing w:val="-6"/>
          <w:kern w:val="0"/>
          <w:sz w:val="28"/>
          <w:szCs w:val="28"/>
          <w:lang w:val="uk-UA" w:eastAsia="zh-CN" w:bidi="ar-SA"/>
        </w:rPr>
        <w:t xml:space="preserve">договір купівлі-продажу від 28.10.2025 за № 4947, </w:t>
      </w:r>
      <w:r>
        <w:rPr>
          <w:rFonts w:eastAsia="Times New Roman" w:cs="Times New Roman"/>
          <w:b w:val="false"/>
          <w:bCs w:val="false"/>
          <w:color w:val="auto"/>
          <w:spacing w:val="-6"/>
          <w:kern w:val="0"/>
          <w:sz w:val="28"/>
          <w:szCs w:val="28"/>
          <w:lang w:val="uk-UA" w:eastAsia="zh-CN" w:bidi="ar-SA"/>
        </w:rPr>
        <w:t xml:space="preserve">відповідно до якого право власності </w:t>
      </w:r>
      <w:r>
        <w:rPr>
          <w:rFonts w:eastAsia="Times New Roman" w:cs="Times New Roman"/>
          <w:b w:val="false"/>
          <w:bCs w:val="false"/>
          <w:color w:val="auto"/>
          <w:spacing w:val="-6"/>
          <w:kern w:val="0"/>
          <w:sz w:val="28"/>
          <w:szCs w:val="28"/>
          <w:lang w:val="uk-UA" w:eastAsia="zh-CN" w:bidi="ar-SA"/>
        </w:rPr>
        <w:t xml:space="preserve">на криту зупинку громадського транспорту з продовольчим магазином-павільйоном </w:t>
      </w:r>
      <w:r>
        <w:rPr>
          <w:rFonts w:eastAsia="Times New Roman" w:cs="Times New Roman"/>
          <w:b w:val="false"/>
          <w:bCs w:val="false"/>
          <w:color w:val="auto"/>
          <w:spacing w:val="-6"/>
          <w:kern w:val="0"/>
          <w:sz w:val="28"/>
          <w:szCs w:val="28"/>
          <w:lang w:val="uk-UA" w:eastAsia="zh-CN" w:bidi="ar-SA"/>
        </w:rPr>
        <w:t xml:space="preserve">зареєстровано в Державному реєстрі речових прав на нерухоме майно від </w:t>
      </w:r>
      <w:r>
        <w:rPr>
          <w:rFonts w:eastAsia="Times New Roman" w:cs="Times New Roman"/>
          <w:b w:val="false"/>
          <w:bCs w:val="false"/>
          <w:color w:val="auto"/>
          <w:spacing w:val="-6"/>
          <w:kern w:val="0"/>
          <w:sz w:val="28"/>
          <w:szCs w:val="28"/>
          <w:lang w:val="uk-UA" w:eastAsia="zh-CN" w:bidi="ar-SA"/>
        </w:rPr>
        <w:t>28</w:t>
      </w:r>
      <w:r>
        <w:rPr>
          <w:rFonts w:eastAsia="Times New Roman" w:cs="Times New Roman"/>
          <w:b w:val="false"/>
          <w:bC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10</w:t>
      </w:r>
      <w:r>
        <w:rPr>
          <w:rFonts w:eastAsia="Times New Roman" w:cs="Times New Roman"/>
          <w:b w:val="false"/>
          <w:bCs w:val="false"/>
          <w:color w:val="auto"/>
          <w:spacing w:val="-6"/>
          <w:kern w:val="0"/>
          <w:sz w:val="28"/>
          <w:szCs w:val="28"/>
          <w:lang w:val="uk-UA" w:eastAsia="zh-CN" w:bidi="ar-SA"/>
        </w:rPr>
        <w:t xml:space="preserve">.2025, номер відомостей про речове право: </w:t>
      </w:r>
      <w:r>
        <w:rPr>
          <w:rFonts w:eastAsia="Times New Roman" w:cs="Times New Roman"/>
          <w:b w:val="false"/>
          <w:bCs w:val="false"/>
          <w:color w:val="auto"/>
          <w:spacing w:val="-6"/>
          <w:kern w:val="0"/>
          <w:sz w:val="28"/>
          <w:szCs w:val="28"/>
          <w:lang w:val="uk-UA" w:eastAsia="zh-CN" w:bidi="ar-SA"/>
        </w:rPr>
        <w:t xml:space="preserve">62087408, </w:t>
      </w:r>
      <w:r>
        <w:rPr>
          <w:rFonts w:eastAsia="Times New Roman" w:cs="Times New Roman"/>
          <w:b w:val="false"/>
          <w:bCs w:val="false"/>
          <w:color w:val="auto"/>
          <w:spacing w:val="-6"/>
          <w:kern w:val="0"/>
          <w:sz w:val="28"/>
          <w:szCs w:val="28"/>
          <w:lang w:val="uk-UA" w:eastAsia="zh-CN" w:bidi="ar-SA"/>
        </w:rPr>
        <w:t xml:space="preserve">технічний паспорт на об’єкт нерухомого майна, враховуючи договір оренди землі, укладений між Луцькою міською радою та </w:t>
      </w:r>
      <w:r>
        <w:rPr>
          <w:rFonts w:eastAsia="Times New Roman" w:cs="Times New Roman"/>
          <w:b w:val="false"/>
          <w:bCs w:val="false"/>
          <w:color w:val="auto"/>
          <w:spacing w:val="-6"/>
          <w:kern w:val="0"/>
          <w:sz w:val="28"/>
          <w:szCs w:val="28"/>
          <w:lang w:val="uk-UA" w:eastAsia="zh-CN" w:bidi="ar-SA"/>
        </w:rPr>
        <w:t>фізичною особою-підприємцем Федоренко Світланою Кузьмівною</w:t>
      </w:r>
      <w:r>
        <w:rPr>
          <w:rFonts w:eastAsia="Times New Roman" w:cs="Times New Roman"/>
          <w:b w:val="false"/>
          <w:bCs w:val="false"/>
          <w:color w:val="auto"/>
          <w:spacing w:val="-6"/>
          <w:kern w:val="0"/>
          <w:sz w:val="28"/>
          <w:szCs w:val="28"/>
          <w:lang w:val="uk-UA" w:eastAsia="zh-CN" w:bidi="ar-SA"/>
        </w:rPr>
        <w:t xml:space="preserve">, зареєстрований </w:t>
      </w:r>
      <w:r>
        <w:rPr>
          <w:rFonts w:eastAsia="Times New Roman" w:cs="Times New Roman"/>
          <w:b w:val="false"/>
          <w:bCs w:val="false"/>
          <w:color w:val="auto"/>
          <w:spacing w:val="-6"/>
          <w:kern w:val="0"/>
          <w:sz w:val="28"/>
          <w:szCs w:val="28"/>
          <w:lang w:val="uk-UA" w:eastAsia="zh-CN" w:bidi="ar-SA"/>
        </w:rPr>
        <w:t xml:space="preserve">у Державному реєстрі земель </w:t>
      </w:r>
      <w:r>
        <w:rPr>
          <w:rFonts w:eastAsia="Times New Roman" w:cs="Times New Roman"/>
          <w:b w:val="false"/>
          <w:bCs w:val="false"/>
          <w:color w:val="auto"/>
          <w:spacing w:val="-6"/>
          <w:kern w:val="0"/>
          <w:sz w:val="28"/>
          <w:szCs w:val="28"/>
          <w:lang w:val="uk-UA" w:eastAsia="zh-CN" w:bidi="ar-SA"/>
        </w:rPr>
        <w:t xml:space="preserve">від </w:t>
      </w:r>
      <w:r>
        <w:rPr>
          <w:rFonts w:eastAsia="Times New Roman" w:cs="Times New Roman"/>
          <w:b w:val="false"/>
          <w:bCs w:val="false"/>
          <w:color w:val="auto"/>
          <w:spacing w:val="-6"/>
          <w:kern w:val="0"/>
          <w:sz w:val="28"/>
          <w:szCs w:val="28"/>
          <w:lang w:val="uk-UA" w:eastAsia="zh-CN" w:bidi="ar-SA"/>
        </w:rPr>
        <w:t>03</w:t>
      </w:r>
      <w:r>
        <w:rPr>
          <w:rFonts w:eastAsia="Times New Roman" w:cs="Times New Roman"/>
          <w:b w:val="false"/>
          <w:bCs w:val="false"/>
          <w:color w:val="auto"/>
          <w:spacing w:val="-6"/>
          <w:kern w:val="0"/>
          <w:sz w:val="28"/>
          <w:szCs w:val="28"/>
          <w:lang w:val="uk-UA" w:eastAsia="zh-CN" w:bidi="ar-SA"/>
        </w:rPr>
        <w:t>.0</w:t>
      </w:r>
      <w:r>
        <w:rPr>
          <w:rFonts w:eastAsia="Times New Roman" w:cs="Times New Roman"/>
          <w:b w:val="false"/>
          <w:bCs w:val="false"/>
          <w:color w:val="auto"/>
          <w:spacing w:val="-6"/>
          <w:kern w:val="0"/>
          <w:sz w:val="28"/>
          <w:szCs w:val="28"/>
          <w:lang w:val="uk-UA" w:eastAsia="zh-CN" w:bidi="ar-SA"/>
        </w:rPr>
        <w:t>2</w:t>
      </w:r>
      <w:r>
        <w:rPr>
          <w:rFonts w:eastAsia="Times New Roman" w:cs="Times New Roman"/>
          <w:b w:val="false"/>
          <w:bC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2009</w:t>
      </w:r>
      <w:r>
        <w:rPr>
          <w:rFonts w:eastAsia="Times New Roman" w:cs="Times New Roman"/>
          <w:b w:val="false"/>
          <w:bCs w:val="false"/>
          <w:color w:val="auto"/>
          <w:spacing w:val="-6"/>
          <w:kern w:val="0"/>
          <w:sz w:val="28"/>
          <w:szCs w:val="28"/>
          <w:lang w:val="uk-UA" w:eastAsia="zh-CN" w:bidi="ar-SA"/>
        </w:rPr>
        <w:t xml:space="preserve"> за № </w:t>
      </w:r>
      <w:r>
        <w:rPr>
          <w:rFonts w:eastAsia="Times New Roman" w:cs="Times New Roman"/>
          <w:b w:val="false"/>
          <w:bCs w:val="false"/>
          <w:color w:val="auto"/>
          <w:spacing w:val="-6"/>
          <w:kern w:val="0"/>
          <w:sz w:val="28"/>
          <w:szCs w:val="28"/>
          <w:lang w:val="uk-UA" w:eastAsia="zh-CN" w:bidi="ar-SA"/>
        </w:rPr>
        <w:t xml:space="preserve">040907700038, </w:t>
      </w:r>
      <w:r>
        <w:rPr>
          <w:rFonts w:eastAsia="Times New Roman" w:cs="Times New Roman"/>
          <w:b w:val="false"/>
          <w:bCs w:val="false"/>
          <w:color w:val="auto"/>
          <w:spacing w:val="-6"/>
          <w:kern w:val="0"/>
          <w:sz w:val="28"/>
          <w:szCs w:val="28"/>
          <w:lang w:val="uk-UA" w:eastAsia="zh-CN" w:bidi="ar-SA"/>
        </w:rPr>
        <w:t xml:space="preserve">додаткову угоду про припинення договору оренди землі від </w:t>
      </w:r>
      <w:r>
        <w:rPr>
          <w:rFonts w:eastAsia="Times New Roman" w:cs="Times New Roman"/>
          <w:b w:val="false"/>
          <w:bCs w:val="false"/>
          <w:color w:val="auto"/>
          <w:spacing w:val="-6"/>
          <w:kern w:val="0"/>
          <w:sz w:val="28"/>
          <w:szCs w:val="28"/>
          <w:lang w:val="uk-UA" w:eastAsia="zh-CN" w:bidi="ar-SA"/>
        </w:rPr>
        <w:t>06</w:t>
      </w:r>
      <w:r>
        <w:rPr>
          <w:rFonts w:eastAsia="Times New Roman" w:cs="Times New Roman"/>
          <w:b w:val="false"/>
          <w:bC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11</w:t>
      </w:r>
      <w:r>
        <w:rPr>
          <w:rFonts w:eastAsia="Times New Roman" w:cs="Times New Roman"/>
          <w:b w:val="false"/>
          <w:bCs w:val="false"/>
          <w:color w:val="auto"/>
          <w:spacing w:val="-6"/>
          <w:kern w:val="0"/>
          <w:sz w:val="28"/>
          <w:szCs w:val="28"/>
          <w:lang w:val="uk-UA" w:eastAsia="zh-CN" w:bidi="ar-SA"/>
        </w:rPr>
        <w:t>.201</w:t>
      </w:r>
      <w:r>
        <w:rPr>
          <w:rFonts w:eastAsia="Times New Roman" w:cs="Times New Roman"/>
          <w:b w:val="false"/>
          <w:bCs w:val="false"/>
          <w:color w:val="auto"/>
          <w:spacing w:val="-6"/>
          <w:kern w:val="0"/>
          <w:sz w:val="28"/>
          <w:szCs w:val="28"/>
          <w:lang w:val="uk-UA" w:eastAsia="zh-CN" w:bidi="ar-SA"/>
        </w:rPr>
        <w:t>3</w:t>
      </w:r>
      <w:r>
        <w:rPr>
          <w:rFonts w:eastAsia="Times New Roman" w:cs="Times New Roman"/>
          <w:b w:val="false"/>
          <w:bCs w:val="false"/>
          <w:color w:val="auto"/>
          <w:spacing w:val="-6"/>
          <w:kern w:val="0"/>
          <w:sz w:val="28"/>
          <w:szCs w:val="28"/>
          <w:lang w:val="uk-UA" w:eastAsia="zh-CN" w:bidi="ar-SA"/>
        </w:rPr>
        <w:t xml:space="preserve">, 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color w:val="auto"/>
          <w:spacing w:val="-6"/>
          <w:kern w:val="0"/>
          <w:sz w:val="28"/>
          <w:szCs w:val="28"/>
          <w:lang w:val="uk-UA" w:eastAsia="zh-CN" w:bidi="ar-SA"/>
        </w:rPr>
        <w:t>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ind w:firstLine="765"/>
        <w:jc w:val="both"/>
        <w:rPr>
          <w:sz w:val="28"/>
          <w:szCs w:val="28"/>
        </w:rPr>
      </w:pPr>
      <w:r>
        <w:rPr>
          <w:sz w:val="28"/>
          <w:szCs w:val="28"/>
        </w:rPr>
      </w:r>
    </w:p>
    <w:p>
      <w:pPr>
        <w:pStyle w:val="Normal"/>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ВИРІШИЛА:</w:t>
      </w:r>
    </w:p>
    <w:p>
      <w:pPr>
        <w:pStyle w:val="Normal"/>
        <w:ind w:firstLine="765"/>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у</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Левчук</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у</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Олександр</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ові</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Іванович</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у</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Гнідавській, 42 у м. Луцьку, площею 0,</w:t>
      </w:r>
      <w:r>
        <w:rPr>
          <w:rFonts w:eastAsia="Times New Roman" w:cs="Times New Roman"/>
          <w:b w:val="false"/>
          <w:bCs w:val="false"/>
          <w:color w:val="auto"/>
          <w:spacing w:val="-6"/>
          <w:kern w:val="0"/>
          <w:sz w:val="28"/>
          <w:szCs w:val="28"/>
          <w:lang w:val="uk-UA" w:eastAsia="zh-CN" w:bidi="ar-SA"/>
        </w:rPr>
        <w:t>0050</w:t>
      </w:r>
      <w:r>
        <w:rPr>
          <w:rFonts w:eastAsia="Times New Roman" w:cs="Times New Roman"/>
          <w:b w:val="false"/>
          <w:bCs w:val="false"/>
          <w:color w:val="auto"/>
          <w:spacing w:val="-6"/>
          <w:kern w:val="0"/>
          <w:sz w:val="28"/>
          <w:szCs w:val="28"/>
          <w:lang w:val="uk-UA" w:eastAsia="zh-CN" w:bidi="ar-SA"/>
        </w:rPr>
        <w:t> га.</w:t>
      </w:r>
      <w:r>
        <w:rPr>
          <w:rStyle w:val="WW8Num1z0"/>
          <w:rFonts w:eastAsia="Times New Roman" w:cs="Times New Roman"/>
          <w:b w:val="false"/>
          <w:bCs w:val="false"/>
          <w:color w:val="000000"/>
          <w:spacing w:val="-6"/>
          <w:kern w:val="0"/>
          <w:sz w:val="28"/>
          <w:szCs w:val="28"/>
          <w:shd w:fill="FFFFFF" w:val="clear"/>
          <w:lang w:val="uk-UA" w:eastAsia="zh-CN" w:bidi="ar-SA"/>
        </w:rPr>
        <w:t xml:space="preserve"> </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Левчук</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Олександр</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Іванович</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а</w:t>
      </w:r>
      <w:r>
        <w:rPr>
          <w:rFonts w:eastAsia="Times New Roman" w:cs="Times New Roman"/>
          <w:b w:val="false"/>
          <w:bCs w:val="false"/>
          <w:color w:val="auto"/>
          <w:spacing w:val="-6"/>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pPr>
      <w:r>
        <w:rPr>
          <w:sz w:val="24"/>
          <w:lang w:val="uk-UA"/>
        </w:rPr>
        <w:t>Туз</w:t>
      </w:r>
      <w:r>
        <w:rPr>
          <w:color w:val="000000"/>
          <w:sz w:val="24"/>
          <w:szCs w:val="28"/>
          <w:lang w:val="uk-UA"/>
        </w:rPr>
        <w:t xml:space="preserve"> 777 863</w:t>
      </w:r>
    </w:p>
    <w:p>
      <w:pPr>
        <w:pStyle w:val="Normal"/>
        <w:widowControl w:val="false"/>
        <w:jc w:val="both"/>
        <w:rPr/>
      </w:pPr>
      <w:r>
        <w:rPr/>
      </w:r>
    </w:p>
    <w:sectPr>
      <w:type w:val="nextPage"/>
      <w:pgSz w:w="11906" w:h="16838"/>
      <w:pgMar w:left="1985"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0007cc"/>
    <w:pPr>
      <w:keepNext w:val="true"/>
      <w:spacing w:before="240" w:after="120"/>
    </w:pPr>
    <w:rPr>
      <w:rFonts w:ascii="Liberation Sans" w:hAnsi="Liberation Sans" w:cs="FreeSans"/>
      <w:szCs w:val="28"/>
    </w:rPr>
  </w:style>
  <w:style w:type="paragraph" w:styleId="Style14">
    <w:name w:val="Body Text"/>
    <w:basedOn w:val="Normal"/>
    <w:link w:val="BodyTextChar"/>
    <w:uiPriority w:val="99"/>
    <w:rsid w:val="000007cc"/>
    <w:pPr>
      <w:spacing w:lineRule="auto" w:line="288" w:before="0" w:after="140"/>
    </w:pPr>
    <w:rPr/>
  </w:style>
  <w:style w:type="paragraph" w:styleId="Style15">
    <w:name w:val="List"/>
    <w:basedOn w:val="Style14"/>
    <w:uiPriority w:val="99"/>
    <w:rsid w:val="000007cc"/>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8">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9"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Application>LibreOffice/7.4.0.3$Windows_X86_64 LibreOffice_project/f85e47c08ddd19c015c0114a68350214f7066f5a</Application>
  <AppVersion>15.0000</AppVersion>
  <Pages>2</Pages>
  <Words>356</Words>
  <Characters>2308</Characters>
  <CharactersWithSpaces>2891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2025-11-10T09:37:00Z</cp:lastPrinted>
  <dcterms:modified xsi:type="dcterms:W3CDTF">2025-11-10T09:37:05Z</dcterms:modified>
  <cp:revision>62</cp:revision>
  <dc:subject/>
  <dc:title> </dc:title>
</cp:coreProperties>
</file>

<file path=docProps/custom.xml><?xml version="1.0" encoding="utf-8"?>
<Properties xmlns="http://schemas.openxmlformats.org/officeDocument/2006/custom-properties" xmlns:vt="http://schemas.openxmlformats.org/officeDocument/2006/docPropsVTypes"/>
</file>