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496C74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4462708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  <w:r w:rsidR="002F41B0">
        <w:rPr>
          <w:color w:val="000000" w:themeColor="text1"/>
          <w:sz w:val="28"/>
          <w:szCs w:val="28"/>
        </w:rPr>
        <w:t xml:space="preserve">, </w:t>
      </w:r>
    </w:p>
    <w:p w:rsidR="002F41B0" w:rsidRPr="00A41A88" w:rsidRDefault="002F41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29.10.2025 № 82/118</w:t>
      </w:r>
      <w:r w:rsidR="00055F5D">
        <w:rPr>
          <w:color w:val="000000" w:themeColor="text1"/>
          <w:sz w:val="28"/>
          <w:szCs w:val="28"/>
        </w:rPr>
        <w:t>, від 12.11.2025 № 83/1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055F5D" w:rsidRDefault="00055F5D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C2010F" w:rsidRPr="004E073D" w:rsidRDefault="00055F5D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2010F" w:rsidRPr="004E073D">
        <w:rPr>
          <w:color w:val="000000" w:themeColor="text1"/>
          <w:sz w:val="28"/>
          <w:szCs w:val="28"/>
        </w:rPr>
        <w:t xml:space="preserve">. Внести зміни до додатків </w:t>
      </w:r>
      <w:r>
        <w:rPr>
          <w:color w:val="000000" w:themeColor="text1"/>
          <w:sz w:val="28"/>
          <w:szCs w:val="28"/>
        </w:rPr>
        <w:t>3,</w:t>
      </w:r>
      <w:r w:rsidR="00B02D7C" w:rsidRPr="004E073D">
        <w:rPr>
          <w:color w:val="000000" w:themeColor="text1"/>
          <w:sz w:val="28"/>
          <w:szCs w:val="28"/>
        </w:rPr>
        <w:t xml:space="preserve"> 7</w:t>
      </w:r>
      <w:r w:rsidR="00C2010F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 до цього рішення.</w:t>
      </w:r>
    </w:p>
    <w:p w:rsidR="00C2010F" w:rsidRPr="004E073D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055F5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055F5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2A" w:rsidRDefault="00A37D2A" w:rsidP="001A2FB9">
      <w:r>
        <w:separator/>
      </w:r>
    </w:p>
  </w:endnote>
  <w:endnote w:type="continuationSeparator" w:id="1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2A" w:rsidRDefault="00A37D2A" w:rsidP="001A2FB9">
      <w:r>
        <w:separator/>
      </w:r>
    </w:p>
  </w:footnote>
  <w:footnote w:type="continuationSeparator" w:id="1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496C74">
        <w:pPr>
          <w:pStyle w:val="ab"/>
          <w:jc w:val="center"/>
        </w:pPr>
        <w:fldSimple w:instr=" PAGE ">
          <w:r w:rsidR="00055F5D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53435"/>
    <w:rsid w:val="00055F5D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3B4A"/>
    <w:rsid w:val="002355F5"/>
    <w:rsid w:val="0024296D"/>
    <w:rsid w:val="00292CBE"/>
    <w:rsid w:val="002A6E7D"/>
    <w:rsid w:val="002C2056"/>
    <w:rsid w:val="002F41B0"/>
    <w:rsid w:val="002F6B03"/>
    <w:rsid w:val="00310921"/>
    <w:rsid w:val="0036082E"/>
    <w:rsid w:val="00364CDC"/>
    <w:rsid w:val="0038378D"/>
    <w:rsid w:val="003B5ACC"/>
    <w:rsid w:val="003D4720"/>
    <w:rsid w:val="003E33F2"/>
    <w:rsid w:val="003F50B1"/>
    <w:rsid w:val="00417861"/>
    <w:rsid w:val="00424B0A"/>
    <w:rsid w:val="00425012"/>
    <w:rsid w:val="00494D62"/>
    <w:rsid w:val="00496C74"/>
    <w:rsid w:val="004A634D"/>
    <w:rsid w:val="004E073D"/>
    <w:rsid w:val="004E4D2A"/>
    <w:rsid w:val="00500834"/>
    <w:rsid w:val="00511201"/>
    <w:rsid w:val="005175F8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55A19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710D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139E5"/>
    <w:rsid w:val="00B50619"/>
    <w:rsid w:val="00B5415B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56A97"/>
    <w:rsid w:val="00C75FD9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D4FFB"/>
    <w:rsid w:val="00EE0A48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9320-FCE7-46F5-B006-351A0E2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229</cp:revision>
  <cp:lastPrinted>2025-11-11T11:01:00Z</cp:lastPrinted>
  <dcterms:created xsi:type="dcterms:W3CDTF">2023-08-30T11:05:00Z</dcterms:created>
  <dcterms:modified xsi:type="dcterms:W3CDTF">2025-11-12T12:25:00Z</dcterms:modified>
  <dc:language>uk-UA</dc:language>
</cp:coreProperties>
</file>