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36C3" w14:textId="77777777" w:rsidR="00542694" w:rsidRPr="00AF094E" w:rsidRDefault="00000000" w:rsidP="001D6B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EF0ACD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2241530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4275680" r:id="rId8"/>
        </w:object>
      </w:r>
    </w:p>
    <w:p w14:paraId="53F6CBA7" w14:textId="77777777" w:rsidR="00542694" w:rsidRDefault="00542694" w:rsidP="001D6B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35A28E77" w14:textId="77777777" w:rsidR="001D6B4F" w:rsidRDefault="001D6B4F" w:rsidP="001D6B4F"/>
    <w:p w14:paraId="1065263B" w14:textId="77777777" w:rsidR="001D6B4F" w:rsidRPr="001D6B4F" w:rsidRDefault="001D6B4F" w:rsidP="001D6B4F"/>
    <w:p w14:paraId="3DEFA653" w14:textId="77777777" w:rsidR="00542694" w:rsidRPr="00AF094E" w:rsidRDefault="005A2888" w:rsidP="001D6B4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F094E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DCCA422" w14:textId="77777777" w:rsidR="00542694" w:rsidRPr="00AF094E" w:rsidRDefault="00542694" w:rsidP="001D6B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C167FF" w14:textId="77777777" w:rsidR="00542694" w:rsidRPr="00AF094E" w:rsidRDefault="005A2888" w:rsidP="001D6B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094E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BF6B96" w14:textId="77777777" w:rsidR="00542694" w:rsidRPr="00AF094E" w:rsidRDefault="00542694" w:rsidP="001D6B4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8F6468" w14:textId="77777777" w:rsidR="00542694" w:rsidRPr="00AF094E" w:rsidRDefault="005A2888" w:rsidP="001D6B4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AF094E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60BE0FE" w14:textId="77777777" w:rsidR="00580099" w:rsidRPr="00490DD5" w:rsidRDefault="00580099" w:rsidP="001D6B4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0C349BD" w14:textId="0E58461B" w:rsidR="00580099" w:rsidRPr="00AF094E" w:rsidRDefault="00421763" w:rsidP="00490DD5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AF094E">
        <w:rPr>
          <w:rFonts w:ascii="Times New Roman" w:hAnsi="Times New Roman" w:cs="Times New Roman"/>
          <w:sz w:val="28"/>
          <w:szCs w:val="28"/>
        </w:rPr>
        <w:t xml:space="preserve">Про </w:t>
      </w:r>
      <w:r w:rsidR="00504DEA" w:rsidRPr="00AF094E">
        <w:rPr>
          <w:rFonts w:ascii="Times New Roman" w:hAnsi="Times New Roman" w:cs="Times New Roman"/>
          <w:sz w:val="28"/>
          <w:szCs w:val="28"/>
        </w:rPr>
        <w:t>конкурс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</w:r>
    </w:p>
    <w:p w14:paraId="140A8551" w14:textId="77777777" w:rsidR="00504DEA" w:rsidRPr="00AF094E" w:rsidRDefault="00504DEA" w:rsidP="001D6B4F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7EE37D07" w14:textId="6A180D72" w:rsidR="00504DEA" w:rsidRPr="00AF094E" w:rsidRDefault="00504DEA" w:rsidP="001D6B4F">
      <w:pPr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94E">
        <w:rPr>
          <w:rFonts w:ascii="Times New Roman" w:hAnsi="Times New Roman" w:cs="Times New Roman"/>
          <w:color w:val="000000"/>
          <w:sz w:val="28"/>
          <w:szCs w:val="28"/>
        </w:rPr>
        <w:t>Відповідно до статті 42 Закону України «Про місцеве самоврядування в Україні», враховуючи рішення Луцької міської ради від 20.12.2023 №</w:t>
      </w:r>
      <w:r w:rsidR="001D6B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094E">
        <w:rPr>
          <w:rFonts w:ascii="Times New Roman" w:hAnsi="Times New Roman" w:cs="Times New Roman"/>
          <w:color w:val="000000"/>
          <w:sz w:val="28"/>
          <w:szCs w:val="28"/>
        </w:rPr>
        <w:t xml:space="preserve">54/31 «Про прийняття у власність Луцької </w:t>
      </w:r>
      <w:r w:rsidRPr="00504DEA">
        <w:rPr>
          <w:rFonts w:ascii="Times New Roman" w:hAnsi="Times New Roman" w:cs="Times New Roman"/>
          <w:color w:val="000000"/>
          <w:sz w:val="28"/>
          <w:szCs w:val="28"/>
        </w:rPr>
        <w:t>міської територіальної громади</w:t>
      </w:r>
      <w:r w:rsidRPr="00AF09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DEA">
        <w:rPr>
          <w:rFonts w:ascii="Times New Roman" w:hAnsi="Times New Roman" w:cs="Times New Roman"/>
          <w:color w:val="000000"/>
          <w:sz w:val="28"/>
          <w:szCs w:val="28"/>
        </w:rPr>
        <w:t>комплексу об’єктів соціальної</w:t>
      </w:r>
      <w:r w:rsidRPr="00AF09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DEA">
        <w:rPr>
          <w:rFonts w:ascii="Times New Roman" w:hAnsi="Times New Roman" w:cs="Times New Roman"/>
          <w:color w:val="000000"/>
          <w:sz w:val="28"/>
          <w:szCs w:val="28"/>
        </w:rPr>
        <w:t xml:space="preserve">інфраструктури </w:t>
      </w:r>
      <w:r w:rsidR="00584D89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r w:rsidRPr="00504DEA">
        <w:rPr>
          <w:rFonts w:ascii="Times New Roman" w:hAnsi="Times New Roman" w:cs="Times New Roman"/>
          <w:color w:val="000000"/>
          <w:sz w:val="28"/>
          <w:szCs w:val="28"/>
        </w:rPr>
        <w:t>Луцька дитяча</w:t>
      </w:r>
      <w:r w:rsidRPr="00AF094E">
        <w:rPr>
          <w:rFonts w:ascii="Times New Roman" w:hAnsi="Times New Roman" w:cs="Times New Roman"/>
          <w:color w:val="000000"/>
          <w:sz w:val="28"/>
          <w:szCs w:val="28"/>
        </w:rPr>
        <w:t xml:space="preserve"> залізниця</w:t>
      </w:r>
      <w:r w:rsidR="00584D89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Pr="00AF094E">
        <w:rPr>
          <w:rFonts w:ascii="Times New Roman" w:hAnsi="Times New Roman" w:cs="Times New Roman"/>
          <w:color w:val="000000"/>
          <w:sz w:val="28"/>
          <w:szCs w:val="28"/>
        </w:rPr>
        <w:t>», з метою пе</w:t>
      </w:r>
      <w:r w:rsidR="00AF094E">
        <w:rPr>
          <w:rFonts w:ascii="Times New Roman" w:hAnsi="Times New Roman" w:cs="Times New Roman"/>
          <w:color w:val="000000"/>
          <w:sz w:val="28"/>
          <w:szCs w:val="28"/>
        </w:rPr>
        <w:t>рспективного покращення благоустрою території</w:t>
      </w:r>
      <w:r w:rsidR="00584D89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="00AF094E">
        <w:rPr>
          <w:rFonts w:ascii="Times New Roman" w:hAnsi="Times New Roman" w:cs="Times New Roman"/>
          <w:color w:val="000000"/>
          <w:sz w:val="28"/>
          <w:szCs w:val="28"/>
        </w:rPr>
        <w:t xml:space="preserve"> створення нової відпочинкової зони в </w:t>
      </w:r>
      <w:r w:rsidR="00E8042F">
        <w:rPr>
          <w:rFonts w:ascii="Times New Roman" w:hAnsi="Times New Roman" w:cs="Times New Roman"/>
          <w:color w:val="000000"/>
          <w:sz w:val="28"/>
          <w:szCs w:val="28"/>
        </w:rPr>
        <w:t>м. </w:t>
      </w:r>
      <w:r w:rsidR="00AF094E">
        <w:rPr>
          <w:rFonts w:ascii="Times New Roman" w:hAnsi="Times New Roman" w:cs="Times New Roman"/>
          <w:color w:val="000000"/>
          <w:sz w:val="28"/>
          <w:szCs w:val="28"/>
        </w:rPr>
        <w:t>Луцьку</w:t>
      </w:r>
      <w:r w:rsidR="00584D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84D89">
        <w:rPr>
          <w:rFonts w:ascii="Times New Roman" w:hAnsi="Times New Roman" w:cs="Times New Roman"/>
          <w:color w:val="000000"/>
          <w:sz w:val="28"/>
          <w:szCs w:val="28"/>
        </w:rPr>
        <w:t>та відновлення роботи Луцької дитячої залізниці</w:t>
      </w:r>
      <w:r w:rsidR="00AF094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DF369DE" w14:textId="77777777" w:rsidR="00504DEA" w:rsidRPr="00AF094E" w:rsidRDefault="00504DEA" w:rsidP="001D70DA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80DA84" w14:textId="590901CB" w:rsidR="00E31F5A" w:rsidRPr="001D70DA" w:rsidRDefault="0039547A" w:rsidP="0039547A">
      <w:pPr>
        <w:pStyle w:val="ac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490DD5">
        <w:rPr>
          <w:rFonts w:ascii="Times New Roman" w:hAnsi="Times New Roman" w:cs="Times New Roman"/>
          <w:sz w:val="28"/>
          <w:szCs w:val="28"/>
        </w:rPr>
        <w:t> </w:t>
      </w:r>
      <w:r w:rsidR="00E31F5A" w:rsidRPr="001D70DA">
        <w:rPr>
          <w:rFonts w:ascii="Times New Roman" w:hAnsi="Times New Roman" w:cs="Times New Roman"/>
          <w:sz w:val="28"/>
          <w:szCs w:val="28"/>
        </w:rPr>
        <w:t>Оголосити конкурс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залізниці.</w:t>
      </w:r>
    </w:p>
    <w:p w14:paraId="79DC7828" w14:textId="1CE731FB" w:rsidR="00C103FC" w:rsidRPr="00AF094E" w:rsidRDefault="005B2E48" w:rsidP="0039547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04DEA" w:rsidRPr="00AF094E">
        <w:rPr>
          <w:rFonts w:ascii="Times New Roman" w:hAnsi="Times New Roman" w:cs="Times New Roman"/>
          <w:sz w:val="28"/>
          <w:szCs w:val="28"/>
        </w:rPr>
        <w:t xml:space="preserve">. Затвердити </w:t>
      </w:r>
      <w:r w:rsidR="00E31F5A" w:rsidRPr="00AF094E">
        <w:rPr>
          <w:rFonts w:ascii="Times New Roman" w:hAnsi="Times New Roman" w:cs="Times New Roman"/>
          <w:sz w:val="28"/>
          <w:szCs w:val="28"/>
        </w:rPr>
        <w:t>Положення про конкурс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</w:r>
      <w:r w:rsidR="00504DEA" w:rsidRPr="00AF094E"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C103FC" w:rsidRPr="00AF094E">
        <w:rPr>
          <w:rFonts w:ascii="Times New Roman" w:hAnsi="Times New Roman" w:cs="Times New Roman"/>
          <w:sz w:val="28"/>
          <w:szCs w:val="28"/>
        </w:rPr>
        <w:t xml:space="preserve"> 1</w:t>
      </w:r>
      <w:r w:rsidR="00504DEA" w:rsidRPr="00AF094E">
        <w:rPr>
          <w:rFonts w:ascii="Times New Roman" w:hAnsi="Times New Roman" w:cs="Times New Roman"/>
          <w:sz w:val="28"/>
          <w:szCs w:val="28"/>
        </w:rPr>
        <w:t>.</w:t>
      </w:r>
    </w:p>
    <w:p w14:paraId="4207AE55" w14:textId="55A80C96" w:rsidR="00C103FC" w:rsidRPr="00AF094E" w:rsidRDefault="00AF094E" w:rsidP="0039547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94E">
        <w:rPr>
          <w:rFonts w:ascii="Times New Roman" w:hAnsi="Times New Roman" w:cs="Times New Roman"/>
          <w:sz w:val="28"/>
          <w:szCs w:val="28"/>
        </w:rPr>
        <w:t>3.</w:t>
      </w:r>
      <w:r w:rsidR="001D6B4F">
        <w:rPr>
          <w:rFonts w:ascii="Times New Roman" w:hAnsi="Times New Roman" w:cs="Times New Roman"/>
          <w:sz w:val="28"/>
          <w:szCs w:val="28"/>
        </w:rPr>
        <w:t> </w:t>
      </w:r>
      <w:r w:rsidR="00C103FC" w:rsidRPr="00AF094E">
        <w:rPr>
          <w:rFonts w:ascii="Times New Roman" w:hAnsi="Times New Roman" w:cs="Times New Roman"/>
          <w:sz w:val="28"/>
          <w:szCs w:val="28"/>
        </w:rPr>
        <w:t xml:space="preserve">Затвердити склад журі </w:t>
      </w:r>
      <w:bookmarkStart w:id="0" w:name="_Hlk213260046"/>
      <w:r w:rsidR="00C103FC" w:rsidRPr="00AF094E">
        <w:rPr>
          <w:rFonts w:ascii="Times New Roman" w:hAnsi="Times New Roman" w:cs="Times New Roman"/>
          <w:sz w:val="28"/>
          <w:szCs w:val="28"/>
        </w:rPr>
        <w:t xml:space="preserve">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 </w:t>
      </w:r>
      <w:bookmarkEnd w:id="0"/>
      <w:r w:rsidR="00C103FC" w:rsidRPr="00AF094E">
        <w:rPr>
          <w:rFonts w:ascii="Times New Roman" w:hAnsi="Times New Roman" w:cs="Times New Roman"/>
          <w:sz w:val="28"/>
          <w:szCs w:val="28"/>
        </w:rPr>
        <w:t>згідно з додатком 2.</w:t>
      </w:r>
    </w:p>
    <w:p w14:paraId="0D81B545" w14:textId="46306713" w:rsidR="00E31F5A" w:rsidRPr="00AF094E" w:rsidRDefault="00AF094E" w:rsidP="0039547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94E">
        <w:rPr>
          <w:rFonts w:ascii="Times New Roman" w:hAnsi="Times New Roman" w:cs="Times New Roman"/>
          <w:sz w:val="28"/>
          <w:szCs w:val="28"/>
        </w:rPr>
        <w:t>4.</w:t>
      </w:r>
      <w:r w:rsidR="001D6B4F">
        <w:rPr>
          <w:rFonts w:ascii="Times New Roman" w:hAnsi="Times New Roman" w:cs="Times New Roman"/>
          <w:sz w:val="28"/>
          <w:szCs w:val="28"/>
        </w:rPr>
        <w:t> </w:t>
      </w:r>
      <w:r w:rsidR="00E31F5A" w:rsidRPr="00AF094E">
        <w:rPr>
          <w:rFonts w:ascii="Times New Roman" w:hAnsi="Times New Roman" w:cs="Times New Roman"/>
          <w:sz w:val="28"/>
          <w:szCs w:val="28"/>
        </w:rPr>
        <w:t>Організацію проведення конкурсу покласти на департамент економічної політики міської ради.</w:t>
      </w:r>
    </w:p>
    <w:p w14:paraId="4D7CBE86" w14:textId="77777777" w:rsidR="00D44BFA" w:rsidRPr="00D44BFA" w:rsidRDefault="00AF094E" w:rsidP="00D44BF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94E">
        <w:rPr>
          <w:rFonts w:ascii="Times New Roman" w:hAnsi="Times New Roman" w:cs="Times New Roman"/>
          <w:sz w:val="28"/>
          <w:szCs w:val="28"/>
        </w:rPr>
        <w:t>5</w:t>
      </w:r>
      <w:r w:rsidR="00E31F5A" w:rsidRPr="00AF094E">
        <w:rPr>
          <w:rFonts w:ascii="Times New Roman" w:hAnsi="Times New Roman" w:cs="Times New Roman"/>
          <w:sz w:val="28"/>
          <w:szCs w:val="28"/>
        </w:rPr>
        <w:t>.</w:t>
      </w:r>
      <w:r w:rsidR="00584D89">
        <w:rPr>
          <w:rFonts w:ascii="Times New Roman" w:hAnsi="Times New Roman" w:cs="Times New Roman"/>
          <w:sz w:val="28"/>
          <w:szCs w:val="28"/>
        </w:rPr>
        <w:t> </w:t>
      </w:r>
      <w:r w:rsidR="00D44BFA" w:rsidRPr="00D44BFA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D44BFA" w:rsidRPr="00D44BFA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D44BFA" w:rsidRPr="00D44BFA">
        <w:rPr>
          <w:rFonts w:ascii="Times New Roman" w:hAnsi="Times New Roman" w:cs="Times New Roman"/>
          <w:sz w:val="28"/>
          <w:szCs w:val="28"/>
        </w:rPr>
        <w:t>.</w:t>
      </w:r>
    </w:p>
    <w:p w14:paraId="45A5F3D8" w14:textId="77777777" w:rsidR="00D44BFA" w:rsidRPr="00D44BFA" w:rsidRDefault="00D44BFA" w:rsidP="00D44BF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C0305" w14:textId="77777777" w:rsidR="00584D89" w:rsidRDefault="00584D89" w:rsidP="001D6B4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BE5E31" w14:textId="77777777" w:rsidR="001D6B4F" w:rsidRPr="00AF094E" w:rsidRDefault="001D6B4F" w:rsidP="001D6B4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ADC93B" w14:textId="0CCA89DC" w:rsidR="00AF094E" w:rsidRPr="00AF094E" w:rsidRDefault="00D44BFA" w:rsidP="001D6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AF094E" w:rsidRPr="00AF094E">
        <w:rPr>
          <w:rFonts w:ascii="Times New Roman" w:hAnsi="Times New Roman" w:cs="Times New Roman"/>
          <w:sz w:val="28"/>
          <w:szCs w:val="28"/>
        </w:rPr>
        <w:tab/>
      </w:r>
      <w:r w:rsidR="00AF094E" w:rsidRPr="00AF094E">
        <w:rPr>
          <w:rFonts w:ascii="Times New Roman" w:hAnsi="Times New Roman" w:cs="Times New Roman"/>
          <w:sz w:val="28"/>
          <w:szCs w:val="28"/>
        </w:rPr>
        <w:tab/>
      </w:r>
      <w:r w:rsidR="00AF094E" w:rsidRPr="00AF094E">
        <w:rPr>
          <w:rFonts w:ascii="Times New Roman" w:hAnsi="Times New Roman" w:cs="Times New Roman"/>
          <w:sz w:val="28"/>
          <w:szCs w:val="28"/>
        </w:rPr>
        <w:tab/>
      </w:r>
      <w:r w:rsidR="00AF094E" w:rsidRPr="00AF094E">
        <w:rPr>
          <w:rFonts w:ascii="Times New Roman" w:hAnsi="Times New Roman" w:cs="Times New Roman"/>
          <w:sz w:val="28"/>
          <w:szCs w:val="28"/>
        </w:rPr>
        <w:tab/>
      </w:r>
      <w:r w:rsidR="00AF094E" w:rsidRPr="00AF09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094E" w:rsidRPr="00AF09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68F10967" w14:textId="77777777" w:rsidR="005B2E48" w:rsidRDefault="005B2E48" w:rsidP="001D6B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825557" w14:textId="77777777" w:rsidR="005F6011" w:rsidRPr="00AF094E" w:rsidRDefault="005F6011" w:rsidP="001D6B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863E4" w14:textId="093FE81B" w:rsidR="00AF094E" w:rsidRPr="00AF094E" w:rsidRDefault="00AF094E" w:rsidP="001D6B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094E">
        <w:rPr>
          <w:rFonts w:ascii="Times New Roman" w:hAnsi="Times New Roman" w:cs="Times New Roman"/>
        </w:rPr>
        <w:t>Смаль</w:t>
      </w:r>
      <w:proofErr w:type="spellEnd"/>
      <w:r w:rsidRPr="00AF094E">
        <w:rPr>
          <w:rFonts w:ascii="Times New Roman" w:hAnsi="Times New Roman" w:cs="Times New Roman"/>
        </w:rPr>
        <w:t xml:space="preserve"> 777 955</w:t>
      </w:r>
    </w:p>
    <w:sectPr w:rsidR="00AF094E" w:rsidRPr="00AF094E" w:rsidSect="00421763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1D22" w14:textId="77777777" w:rsidR="00E26FC6" w:rsidRDefault="00E26FC6" w:rsidP="00580099">
      <w:r>
        <w:separator/>
      </w:r>
    </w:p>
  </w:endnote>
  <w:endnote w:type="continuationSeparator" w:id="0">
    <w:p w14:paraId="50380E62" w14:textId="77777777" w:rsidR="00E26FC6" w:rsidRDefault="00E26FC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D673" w14:textId="77777777" w:rsidR="00E26FC6" w:rsidRDefault="00E26FC6" w:rsidP="00580099">
      <w:r>
        <w:separator/>
      </w:r>
    </w:p>
  </w:footnote>
  <w:footnote w:type="continuationSeparator" w:id="0">
    <w:p w14:paraId="4DC6C7CF" w14:textId="77777777" w:rsidR="00E26FC6" w:rsidRDefault="00E26FC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818233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0D6C8844" w14:textId="77777777" w:rsidR="00580099" w:rsidRDefault="005800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142A2"/>
    <w:multiLevelType w:val="hybridMultilevel"/>
    <w:tmpl w:val="4B7AF92E"/>
    <w:lvl w:ilvl="0" w:tplc="58460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3047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27BA6"/>
    <w:rsid w:val="001148FA"/>
    <w:rsid w:val="001D6B4F"/>
    <w:rsid w:val="001D70DA"/>
    <w:rsid w:val="00263F03"/>
    <w:rsid w:val="00333E75"/>
    <w:rsid w:val="0039547A"/>
    <w:rsid w:val="00421763"/>
    <w:rsid w:val="00490DD5"/>
    <w:rsid w:val="005049D7"/>
    <w:rsid w:val="00504DEA"/>
    <w:rsid w:val="00542694"/>
    <w:rsid w:val="00570B0C"/>
    <w:rsid w:val="00580099"/>
    <w:rsid w:val="00584D89"/>
    <w:rsid w:val="005A2888"/>
    <w:rsid w:val="005B2E48"/>
    <w:rsid w:val="005F6011"/>
    <w:rsid w:val="00602CA8"/>
    <w:rsid w:val="0064696A"/>
    <w:rsid w:val="006D1924"/>
    <w:rsid w:val="006F42EE"/>
    <w:rsid w:val="00722A3A"/>
    <w:rsid w:val="00860E8B"/>
    <w:rsid w:val="0086499F"/>
    <w:rsid w:val="008A2901"/>
    <w:rsid w:val="009229FD"/>
    <w:rsid w:val="00A35F57"/>
    <w:rsid w:val="00A52B3B"/>
    <w:rsid w:val="00AA4536"/>
    <w:rsid w:val="00AD49F8"/>
    <w:rsid w:val="00AF094E"/>
    <w:rsid w:val="00B32FBA"/>
    <w:rsid w:val="00C103FC"/>
    <w:rsid w:val="00CF4162"/>
    <w:rsid w:val="00D0342A"/>
    <w:rsid w:val="00D07A1B"/>
    <w:rsid w:val="00D44BFA"/>
    <w:rsid w:val="00DC4F14"/>
    <w:rsid w:val="00E26FC6"/>
    <w:rsid w:val="00E31F5A"/>
    <w:rsid w:val="00E8042F"/>
    <w:rsid w:val="00F06450"/>
    <w:rsid w:val="00FA6268"/>
    <w:rsid w:val="00FB0719"/>
    <w:rsid w:val="00FC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F16C14"/>
  <w15:docId w15:val="{32B52C6D-D23A-4597-9904-226B8CD6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c">
    <w:name w:val="List Paragraph"/>
    <w:basedOn w:val="a"/>
    <w:uiPriority w:val="34"/>
    <w:qFormat/>
    <w:rsid w:val="00E31F5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17</cp:revision>
  <cp:lastPrinted>2025-11-06T06:39:00Z</cp:lastPrinted>
  <dcterms:created xsi:type="dcterms:W3CDTF">2022-04-04T14:26:00Z</dcterms:created>
  <dcterms:modified xsi:type="dcterms:W3CDTF">2025-11-10T08:28:00Z</dcterms:modified>
  <dc:language>uk-UA</dc:language>
</cp:coreProperties>
</file>