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656877713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pacing w:val="2"/>
          <w:szCs w:val="28"/>
          <w:lang w:val="uk-UA"/>
        </w:rPr>
      </w:pPr>
      <w:r>
        <w:rPr>
          <w:lang w:val="uk-UA"/>
        </w:rPr>
        <w:t>Про прийняття в комунальну власність</w:t>
      </w:r>
    </w:p>
    <w:p>
      <w:pPr>
        <w:pStyle w:val="Normal"/>
        <w:rPr>
          <w:lang w:val="uk-UA"/>
        </w:rPr>
      </w:pPr>
      <w:r>
        <w:rPr>
          <w:lang w:val="uk-UA"/>
        </w:rPr>
        <w:t>земельної</w:t>
      </w:r>
      <w:r>
        <w:rPr>
          <w:sz w:val="30"/>
          <w:szCs w:val="30"/>
          <w:lang w:val="uk-UA"/>
        </w:rPr>
        <w:t xml:space="preserve">  </w:t>
      </w:r>
      <w:r>
        <w:rPr>
          <w:lang w:val="uk-UA"/>
        </w:rPr>
        <w:t>ділянки   площею 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879</w:t>
      </w:r>
      <w:r>
        <w:rPr>
          <w:lang w:val="uk-UA"/>
        </w:rPr>
        <w:t xml:space="preserve"> га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lang w:val="uk-UA"/>
        </w:rPr>
        <w:t>у</w:t>
      </w:r>
      <w:r>
        <w:rPr>
          <w:spacing w:val="2"/>
          <w:szCs w:val="28"/>
          <w:lang w:val="uk-UA"/>
        </w:rPr>
        <w:t xml:space="preserve">   с.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Озерце</w:t>
      </w:r>
      <w:r>
        <w:rPr>
          <w:spacing w:val="2"/>
          <w:szCs w:val="28"/>
          <w:lang w:val="uk-UA"/>
        </w:rPr>
        <w:t xml:space="preserve">    </w:t>
      </w:r>
      <w:r>
        <w:rPr>
          <w:color w:val="000000"/>
          <w:spacing w:val="-12"/>
          <w:szCs w:val="28"/>
          <w:lang w:val="uk-UA"/>
        </w:rPr>
        <w:t xml:space="preserve">Луцького       району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color w:val="000000"/>
          <w:spacing w:val="-12"/>
          <w:szCs w:val="28"/>
          <w:lang w:val="uk-UA"/>
        </w:rPr>
        <w:t>Волинської</w:t>
      </w:r>
      <w:r>
        <w:rPr>
          <w:spacing w:val="2"/>
          <w:szCs w:val="28"/>
          <w:lang w:val="uk-UA"/>
        </w:rPr>
        <w:t xml:space="preserve"> </w:t>
      </w:r>
      <w:r>
        <w:rPr>
          <w:color w:val="000000"/>
          <w:spacing w:val="-6"/>
          <w:szCs w:val="28"/>
          <w:lang w:val="uk-UA"/>
        </w:rPr>
        <w:t>області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color w:val="000000"/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  <w:t>Розглянувши заяву</w:t>
      </w:r>
      <w:r>
        <w:rPr>
          <w:spacing w:val="6"/>
          <w:szCs w:val="28"/>
          <w:lang w:val="uk-UA"/>
        </w:rPr>
        <w:t xml:space="preserve"> громад</w:t>
      </w:r>
      <w:r>
        <w:rPr>
          <w:spacing w:val="2"/>
          <w:szCs w:val="28"/>
          <w:lang w:val="uk-UA"/>
        </w:rPr>
        <w:t xml:space="preserve">янки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Максимець Вікторії Вікторівни</w:t>
      </w:r>
      <w:r>
        <w:rPr>
          <w:bCs/>
          <w:spacing w:val="2"/>
          <w:szCs w:val="28"/>
          <w:highlight w:val="white"/>
          <w:lang w:val="uk-UA"/>
        </w:rPr>
        <w:t xml:space="preserve"> про добровільну відмову від земельної ділянки площею 0,0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879</w:t>
      </w:r>
      <w:r>
        <w:rPr>
          <w:bCs/>
          <w:spacing w:val="2"/>
          <w:szCs w:val="28"/>
          <w:highlight w:val="white"/>
          <w:lang w:val="uk-UA"/>
        </w:rPr>
        <w:t xml:space="preserve"> га з кадастровим номером 072188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50</w:t>
      </w:r>
      <w:r>
        <w:rPr>
          <w:bCs/>
          <w:spacing w:val="2"/>
          <w:szCs w:val="28"/>
          <w:highlight w:val="white"/>
          <w:lang w:val="uk-UA"/>
        </w:rPr>
        <w:t xml:space="preserve">00:01:001:0257 у с. Озерце Луцького району Волинської </w:t>
      </w:r>
      <w:r>
        <w:rPr>
          <w:bCs/>
          <w:color w:val="000000"/>
          <w:spacing w:val="2"/>
          <w:szCs w:val="28"/>
          <w:highlight w:val="white"/>
          <w:lang w:val="uk-UA"/>
        </w:rPr>
        <w:t>області для забезпечення доїзду до земельних ділянок запроєктованих для будівництва і обслуговування житлового будинку, господарських будівель і споруд з кадастровими номерами 072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1</w:t>
      </w:r>
      <w:r>
        <w:rPr>
          <w:bCs/>
          <w:color w:val="000000"/>
          <w:spacing w:val="2"/>
          <w:szCs w:val="28"/>
          <w:highlight w:val="white"/>
          <w:lang w:val="uk-UA"/>
        </w:rPr>
        <w:t>88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5</w:t>
      </w:r>
      <w:r>
        <w:rPr>
          <w:bCs/>
          <w:color w:val="000000"/>
          <w:spacing w:val="2"/>
          <w:szCs w:val="28"/>
          <w:highlight w:val="white"/>
          <w:lang w:val="uk-UA"/>
        </w:rPr>
        <w:t>000:01:001:0256 та  072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1</w:t>
      </w:r>
      <w:r>
        <w:rPr>
          <w:bCs/>
          <w:color w:val="000000"/>
          <w:spacing w:val="2"/>
          <w:szCs w:val="28"/>
          <w:highlight w:val="white"/>
          <w:lang w:val="uk-UA"/>
        </w:rPr>
        <w:t>88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5</w:t>
      </w:r>
      <w:r>
        <w:rPr>
          <w:bCs/>
          <w:color w:val="000000"/>
          <w:spacing w:val="2"/>
          <w:szCs w:val="28"/>
          <w:highlight w:val="white"/>
          <w:lang w:val="uk-UA"/>
        </w:rPr>
        <w:t>000:01:001:0258, враховуючи витяг з Державного реєстру речових прав від 05.09.2025, відповідно до якого земельна ділянка з кадастровим номером 072188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50</w:t>
      </w:r>
      <w:r>
        <w:rPr>
          <w:bCs/>
          <w:color w:val="000000"/>
          <w:spacing w:val="2"/>
          <w:szCs w:val="28"/>
          <w:highlight w:val="white"/>
          <w:lang w:val="uk-UA"/>
        </w:rPr>
        <w:t>00:01:001:0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257</w:t>
      </w:r>
      <w:r>
        <w:rPr>
          <w:bCs/>
          <w:color w:val="000000"/>
          <w:spacing w:val="2"/>
          <w:szCs w:val="28"/>
          <w:highlight w:val="white"/>
          <w:lang w:val="uk-UA"/>
        </w:rPr>
        <w:t xml:space="preserve">, належить на праві приватної власності громадянці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Максимець Вікторії Вікторівні</w:t>
      </w:r>
      <w:r>
        <w:rPr>
          <w:color w:val="000000"/>
          <w:szCs w:val="28"/>
          <w:lang w:val="uk-UA"/>
        </w:rPr>
        <w:t xml:space="preserve">, </w:t>
      </w:r>
      <w:r>
        <w:rPr>
          <w:bCs/>
          <w:color w:val="000000"/>
          <w:spacing w:val="2"/>
          <w:szCs w:val="28"/>
          <w:highlight w:val="white"/>
          <w:lang w:val="uk-UA"/>
        </w:rPr>
        <w:t>номер відомостей про речове право: 61444744,</w:t>
      </w:r>
      <w:r>
        <w:rPr>
          <w:bCs/>
          <w:color w:val="000000"/>
          <w:spacing w:val="2"/>
          <w:szCs w:val="28"/>
          <w:lang w:val="uk-UA"/>
        </w:rPr>
        <w:t xml:space="preserve"> </w:t>
      </w:r>
      <w:r>
        <w:rPr>
          <w:bCs/>
          <w:color w:val="000000"/>
          <w:spacing w:val="2"/>
          <w:sz w:val="28"/>
          <w:szCs w:val="28"/>
          <w:lang w:val="uk-UA"/>
        </w:rPr>
        <w:t>на підставі договору купівлі-продажу земельної ділянки від 03.12.2024 № </w:t>
      </w:r>
      <w:r>
        <w:rPr>
          <w:bCs/>
          <w:color w:val="000000"/>
          <w:spacing w:val="2"/>
          <w:sz w:val="28"/>
          <w:szCs w:val="28"/>
          <w:lang w:val="en-US"/>
        </w:rPr>
        <w:t>10421,</w:t>
      </w:r>
      <w:r>
        <w:rPr>
          <w:bCs/>
          <w:color w:val="000000"/>
          <w:spacing w:val="2"/>
          <w:szCs w:val="28"/>
          <w:lang w:val="uk-UA"/>
        </w:rPr>
        <w:t xml:space="preserve"> </w:t>
      </w:r>
      <w:r>
        <w:rPr>
          <w:color w:val="000000"/>
          <w:szCs w:val="28"/>
        </w:rPr>
        <w:t xml:space="preserve">витяг з Державного земельного кадастру про земельну ділянку від </w:t>
      </w:r>
      <w:r>
        <w:rPr>
          <w:color w:val="000000"/>
          <w:szCs w:val="28"/>
          <w:lang w:val="uk-UA"/>
        </w:rPr>
        <w:t xml:space="preserve">14.08.2025 </w:t>
      </w:r>
      <w:r>
        <w:rPr>
          <w:color w:val="000000"/>
          <w:szCs w:val="28"/>
        </w:rPr>
        <w:t>№ НВ-</w:t>
      </w:r>
      <w:r>
        <w:rPr>
          <w:color w:val="000000"/>
          <w:szCs w:val="28"/>
          <w:lang w:val="uk-UA"/>
        </w:rPr>
        <w:t>6101104542025</w:t>
      </w:r>
      <w:r>
        <w:rPr>
          <w:color w:val="000000"/>
          <w:szCs w:val="28"/>
        </w:rPr>
        <w:t>,</w:t>
      </w:r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Cs w:val="28"/>
          <w:lang w:val="uk-UA"/>
        </w:rPr>
        <w:t xml:space="preserve"> Законом України «Про Державний земельний кадастр»</w:t>
      </w:r>
      <w:r>
        <w:rPr>
          <w:color w:val="000000"/>
          <w:spacing w:val="2"/>
          <w:szCs w:val="28"/>
          <w:lang w:val="uk-UA"/>
        </w:rPr>
        <w:t>,</w:t>
      </w:r>
      <w:r>
        <w:rPr>
          <w:rFonts w:eastAsia="SimSun"/>
          <w:color w:val="000000"/>
          <w:szCs w:val="28"/>
          <w:lang w:val="uk-UA"/>
        </w:rPr>
        <w:t xml:space="preserve"> </w:t>
      </w:r>
      <w:r>
        <w:rPr>
          <w:rFonts w:eastAsia="SimSun;宋体"/>
          <w:color w:val="000000"/>
          <w:szCs w:val="28"/>
          <w:lang w:val="uk-UA"/>
        </w:rPr>
        <w:t xml:space="preserve">постановою </w:t>
      </w:r>
      <w:r>
        <w:rPr>
          <w:color w:val="000000"/>
          <w:spacing w:val="2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 xml:space="preserve">рішенням Луцької міської ради </w:t>
      </w:r>
      <w:bookmarkStart w:id="0" w:name="_GoBack"/>
      <w:bookmarkEnd w:id="0"/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>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Cs w:val="28"/>
          <w:lang w:val="uk-UA"/>
        </w:rPr>
        <w:t xml:space="preserve"> розділу </w:t>
      </w:r>
      <w:r>
        <w:rPr>
          <w:color w:val="000000"/>
          <w:szCs w:val="28"/>
          <w:lang w:val="uk-UA"/>
        </w:rPr>
        <w:t>V</w:t>
      </w:r>
      <w:r>
        <w:rPr>
          <w:rFonts w:eastAsia="SimSun;宋体"/>
          <w:color w:val="000000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Cs w:val="28"/>
          <w:lang w:val="uk-UA"/>
        </w:rPr>
        <w:t xml:space="preserve">, </w:t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pacing w:val="2"/>
          <w:szCs w:val="28"/>
          <w:lang w:val="uk-UA"/>
        </w:rPr>
        <w:t xml:space="preserve">1. </w:t>
      </w:r>
      <w:r>
        <w:rPr>
          <w:spacing w:val="2"/>
          <w:szCs w:val="28"/>
          <w:lang w:val="uk-UA" w:eastAsia="ru-RU"/>
        </w:rPr>
        <w:t xml:space="preserve">Надати згоду на прийняття в комунальну власність Луцької міської територіальної громади земельної ділянки, площею 0,0879 га з кадастровим номером </w:t>
      </w:r>
      <w:r>
        <w:rPr>
          <w:bCs/>
          <w:spacing w:val="2"/>
          <w:szCs w:val="28"/>
          <w:highlight w:val="white"/>
          <w:lang w:val="uk-UA" w:eastAsia="ru-RU"/>
        </w:rPr>
        <w:t>072188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50</w:t>
      </w:r>
      <w:r>
        <w:rPr>
          <w:bCs/>
          <w:spacing w:val="2"/>
          <w:szCs w:val="28"/>
          <w:highlight w:val="white"/>
          <w:lang w:val="uk-UA" w:eastAsia="ru-RU"/>
        </w:rPr>
        <w:t>00:01:001:0257</w:t>
      </w:r>
      <w:r>
        <w:rPr>
          <w:bCs/>
          <w:spacing w:val="2"/>
          <w:szCs w:val="28"/>
          <w:highlight w:val="white"/>
          <w:lang w:val="uk-UA"/>
        </w:rPr>
        <w:t>, для ведення особистого селянського господарства (01.03) у с. 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Озерце</w:t>
      </w:r>
      <w:r>
        <w:rPr>
          <w:bCs/>
          <w:spacing w:val="2"/>
          <w:szCs w:val="28"/>
          <w:highlight w:val="white"/>
          <w:lang w:val="uk-UA"/>
        </w:rPr>
        <w:t xml:space="preserve"> Луцького району Волинської області,</w:t>
      </w:r>
      <w:r>
        <w:rPr>
          <w:spacing w:val="2"/>
          <w:szCs w:val="28"/>
          <w:lang w:val="uk-UA" w:eastAsia="ru-RU"/>
        </w:rPr>
        <w:t xml:space="preserve"> яка належить на праві приватної власності </w:t>
      </w:r>
      <w:r>
        <w:rPr>
          <w:bCs/>
          <w:color w:val="000000"/>
          <w:spacing w:val="2"/>
          <w:szCs w:val="28"/>
          <w:highlight w:val="white"/>
          <w:lang w:val="uk-UA" w:eastAsia="ru-RU"/>
        </w:rPr>
        <w:t xml:space="preserve">громадянці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Максимець Вікторії Вікторівні</w:t>
      </w:r>
      <w:r>
        <w:rPr>
          <w:bCs/>
          <w:spacing w:val="2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Cs w:val="28"/>
          <w:lang w:val="uk-UA"/>
        </w:rPr>
        <w:t xml:space="preserve">2. Зобов’язати громадянку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Максимець Вікторію Вікторівну</w:t>
      </w:r>
      <w:r>
        <w:rPr>
          <w:spacing w:val="2"/>
          <w:szCs w:val="28"/>
          <w:lang w:val="uk-UA"/>
        </w:rPr>
        <w:t xml:space="preserve"> в тримісячний термін укласти з міською радою угоду про безоплатну передачу земельної ділянки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площею 0,0</w:t>
      </w:r>
      <w:r>
        <w:rPr>
          <w:rFonts w:eastAsia="SimSun" w:cs="Times New Roman"/>
          <w:color w:val="000000"/>
          <w:spacing w:val="2"/>
          <w:kern w:val="2"/>
          <w:sz w:val="28"/>
          <w:szCs w:val="20"/>
          <w:lang w:val="uk-UA" w:eastAsia="zh-CN" w:bidi="ar-SA"/>
        </w:rPr>
        <w:t>879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 га з кадастровим номером </w:t>
      </w:r>
      <w:r>
        <w:rPr>
          <w:rFonts w:eastAsia="SimSun"/>
          <w:bCs/>
          <w:color w:val="000000"/>
          <w:spacing w:val="2"/>
          <w:kern w:val="2"/>
          <w:szCs w:val="28"/>
          <w:highlight w:val="white"/>
          <w:lang w:val="uk-UA" w:eastAsia="ru-RU"/>
        </w:rPr>
        <w:t>072188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50</w:t>
      </w:r>
      <w:r>
        <w:rPr>
          <w:rFonts w:eastAsia="SimSun"/>
          <w:bCs/>
          <w:color w:val="000000"/>
          <w:spacing w:val="2"/>
          <w:kern w:val="2"/>
          <w:szCs w:val="28"/>
          <w:highlight w:val="white"/>
          <w:lang w:val="uk-UA" w:eastAsia="ru-RU"/>
        </w:rPr>
        <w:t>00:01:001:0257</w:t>
      </w:r>
      <w:r>
        <w:rPr>
          <w:bCs/>
          <w:spacing w:val="2"/>
          <w:szCs w:val="28"/>
          <w:highlight w:val="white"/>
          <w:lang w:val="uk-UA"/>
        </w:rPr>
        <w:t xml:space="preserve"> </w:t>
      </w:r>
      <w:r>
        <w:rPr>
          <w:spacing w:val="2"/>
          <w:szCs w:val="28"/>
          <w:lang w:val="uk-U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3. </w:t>
      </w:r>
      <w:r>
        <w:rPr>
          <w:rFonts w:eastAsia="SimSun"/>
          <w:color w:val="000000"/>
          <w:spacing w:val="2"/>
          <w:kern w:val="2"/>
          <w:sz w:val="28"/>
          <w:szCs w:val="28"/>
          <w:lang w:val="uk-UA"/>
        </w:rPr>
        <w:t xml:space="preserve">Витрати по здійсненню нотаріального посвідчення угоди, зазначеної             у пункті 2 рішення, покласти на </w:t>
      </w:r>
      <w:r>
        <w:rPr>
          <w:spacing w:val="2"/>
          <w:sz w:val="28"/>
          <w:szCs w:val="28"/>
          <w:lang w:val="uk-UA"/>
        </w:rPr>
        <w:t xml:space="preserve">громадянку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Максимець Вікторію Вікторівну</w:t>
      </w:r>
      <w:r>
        <w:rPr>
          <w:rFonts w:eastAsia="SimSun"/>
          <w:color w:val="000000"/>
          <w:spacing w:val="2"/>
          <w:kern w:val="2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SimSun"/>
          <w:color w:val="000000"/>
          <w:spacing w:val="2"/>
          <w:kern w:val="2"/>
          <w:sz w:val="28"/>
          <w:szCs w:val="28"/>
          <w:lang w:val="uk-U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 xml:space="preserve"> </w:t>
      </w:r>
      <w:r>
        <w:rPr>
          <w:rFonts w:eastAsia="SimSun"/>
          <w:color w:val="000000"/>
          <w:spacing w:val="2"/>
          <w:kern w:val="2"/>
          <w:sz w:val="28"/>
          <w:szCs w:val="28"/>
          <w:lang w:val="uk-UA"/>
        </w:rPr>
        <w:t xml:space="preserve">державної реєстрації права комунальної власності на земельну ділянку площею 0,0879 га                            з кадастровим номером </w:t>
      </w:r>
      <w:r>
        <w:rPr>
          <w:rFonts w:eastAsia="SimSun"/>
          <w:bCs/>
          <w:color w:val="000000"/>
          <w:spacing w:val="2"/>
          <w:kern w:val="2"/>
          <w:sz w:val="28"/>
          <w:szCs w:val="28"/>
          <w:highlight w:val="white"/>
          <w:lang w:val="uk-UA" w:eastAsia="ru-RU"/>
        </w:rPr>
        <w:t>072188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50</w:t>
      </w:r>
      <w:r>
        <w:rPr>
          <w:rFonts w:eastAsia="SimSun"/>
          <w:bCs/>
          <w:color w:val="000000"/>
          <w:spacing w:val="2"/>
          <w:kern w:val="2"/>
          <w:sz w:val="28"/>
          <w:szCs w:val="28"/>
          <w:highlight w:val="white"/>
          <w:lang w:val="uk-UA" w:eastAsia="ru-RU"/>
        </w:rPr>
        <w:t>00:01:001:0257</w:t>
      </w:r>
      <w:r>
        <w:rPr>
          <w:rFonts w:eastAsia="SimSun"/>
          <w:color w:val="000000"/>
          <w:spacing w:val="2"/>
          <w:kern w:val="2"/>
          <w:sz w:val="28"/>
          <w:szCs w:val="28"/>
          <w:lang w:val="uk-U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SimSun"/>
          <w:color w:val="000000"/>
          <w:spacing w:val="2"/>
          <w:kern w:val="2"/>
          <w:sz w:val="28"/>
          <w:szCs w:val="28"/>
          <w:lang w:val="uk-UA"/>
        </w:rPr>
        <w:t>5. </w:t>
      </w:r>
      <w:r>
        <w:rPr>
          <w:rFonts w:eastAsia="SimSun"/>
          <w:color w:val="000000"/>
          <w:spacing w:val="-10"/>
          <w:kern w:val="2"/>
          <w:sz w:val="28"/>
          <w:szCs w:val="28"/>
          <w:lang w:val="uk-UA"/>
        </w:rPr>
        <w:t xml:space="preserve">У разі, якщо одна із сторін не підписала угоду </w:t>
      </w:r>
      <w:r>
        <w:rPr>
          <w:spacing w:val="2"/>
          <w:sz w:val="28"/>
          <w:szCs w:val="28"/>
          <w:lang w:val="uk-UA"/>
        </w:rPr>
        <w:t>про безоплатну передачу земельної ділянки</w:t>
      </w:r>
      <w:r>
        <w:rPr>
          <w:rFonts w:eastAsia="SimSun"/>
          <w:color w:val="000000"/>
          <w:spacing w:val="-10"/>
          <w:kern w:val="2"/>
          <w:sz w:val="28"/>
          <w:szCs w:val="28"/>
          <w:lang w:val="uk-UA"/>
        </w:rPr>
        <w:t xml:space="preserve"> впродовж трьох календарних місяців з моменту прийняття рішення, це </w:t>
      </w:r>
      <w:r>
        <w:rPr>
          <w:spacing w:val="-10"/>
          <w:sz w:val="28"/>
          <w:szCs w:val="28"/>
          <w:lang w:val="uk-UA"/>
        </w:rPr>
        <w:t>рішення буде відкликане.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20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2" w:customStyle="1">
    <w:name w:val="Основной шрифт абзаца1"/>
    <w:uiPriority w:val="99"/>
    <w:qFormat/>
    <w:rsid w:val="001e153a"/>
    <w:rPr/>
  </w:style>
  <w:style w:type="character" w:styleId="Style12" w:customStyle="1">
    <w:name w:val="Основной текст Знак"/>
    <w:basedOn w:val="DefaultParagraphFont"/>
    <w:link w:val="a4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Style13" w:customStyle="1">
    <w:name w:val="Основной текст с отступом Знак"/>
    <w:basedOn w:val="DefaultParagraphFont"/>
    <w:link w:val="a6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4" w:customStyle="1">
    <w:name w:val="Заголовок"/>
    <w:basedOn w:val="Normal"/>
    <w:next w:val="Style15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5">
    <w:name w:val="Body Text"/>
    <w:basedOn w:val="Normal"/>
    <w:link w:val="a3"/>
    <w:uiPriority w:val="99"/>
    <w:rsid w:val="001e153a"/>
    <w:pPr>
      <w:spacing w:lineRule="auto" w:line="288" w:before="0" w:after="140"/>
    </w:pPr>
    <w:rPr/>
  </w:style>
  <w:style w:type="paragraph" w:styleId="Style16">
    <w:name w:val="List"/>
    <w:basedOn w:val="Style15"/>
    <w:uiPriority w:val="99"/>
    <w:rsid w:val="001e153a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3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9">
    <w:name w:val="Body Text Indent"/>
    <w:basedOn w:val="Normal"/>
    <w:link w:val="a5"/>
    <w:uiPriority w:val="99"/>
    <w:rsid w:val="001e153a"/>
    <w:pPr>
      <w:ind w:firstLine="545"/>
      <w:jc w:val="both"/>
    </w:pPr>
    <w:rPr>
      <w:lang w:val="uk-UA"/>
    </w:rPr>
  </w:style>
  <w:style w:type="paragraph" w:styleId="15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Application>LibreOffice/7.1.2.2$Windows_X86_64 LibreOffice_project/8a45595d069ef5570103caea1b71cc9d82b2aae4</Application>
  <AppVersion>15.0000</AppVersion>
  <Pages>2</Pages>
  <Words>441</Words>
  <Characters>3003</Characters>
  <CharactersWithSpaces>3647</CharactersWithSpaces>
  <Paragraphs>18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2025-05-08T13:43:00Z</dcterms:created>
  <dc:creator>*</dc:creator>
  <dc:description/>
  <dc:language>uk-UA</dc:language>
  <cp:lastModifiedBy/>
  <cp:lastPrinted>2025-11-06T13:01:03Z</cp:lastPrinted>
  <dcterms:modified xsi:type="dcterms:W3CDTF">2025-11-06T13:12:58Z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