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803600152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Про надання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eastAsia="zh-CN" w:bidi="ar-SA"/>
        </w:rPr>
        <w:t xml:space="preserve">громадянам Яцюрі Д.М.,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eastAsia="zh-CN" w:bidi="ar-SA"/>
        </w:rPr>
        <w:t>Яцюрі О.М.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 на умовах оренди земель-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ної ділянки для будівництва  та обслу-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говування  жилого будинку, господар-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ських   будівель   і  споруд (02.01)   на 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вул. Східній, 46 у м. Луцьку 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Розглянувши заяву громадян Яцюри Дмитра Михайловича, Яцюри Олександра Михайловича щодо надання на умовах оренди земельної ділянки на вул. Східній, 46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проєкту землеустро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громадянам Яцюрі Дмитрові Михайловичу, Яцюрі Олександрові Михайловичу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, витяг з Державного земельного кадастру про земельну ділянку від 24.10.2025 № НВ-7301196202025, документи, що посвідчують право власності на об’єкти нерухомого майна на вул. Східній, 46 у м. Луцьку: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договір дарування житлового будинку від 23.06.2014 за № 296, відповідно до якого право власності громадянина Яцюри Дмитра Михайловича на 61/100 частки та громадянина Яцюри Олександра Михайловича на 39/100 частки житлового будинку 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зареєстровано у Державному реєстрі речових прав на нерухоме майно 23.06.2014, номери записів про право власності: 6102433, 6103658 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технічний паспорт на об’єкт нерухомого майна, декларація про початок виконання будівельних робіт, зареєстрована Інспекцією державного архітектурно-будівельного контролю у Волинській області 09.10.2014 № ВЛ 082142820270,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договір дарування земельної ділянки від 23.06.2014 за № 303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відповідно до якого право власності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громадянина Яцюри Дмитра Михайловича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на земельну ділянку з кадастровим номером 0710100000:34:119:0027 площею 0,0475 га зареєстровано у Державному реєстрі речових прав на нерухоме майно 23.06.2014, номер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запису про право 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: 6104504;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договір дарування земельної ділянки від 23.06.2014 за № 300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відповідно до якого право власності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громадянина Яцюри Олександра Михайловича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на земельну ділянку з кадастровим номером 0710100000:34:119:0026 площею 0,0497 га зареєстровано у Державному реєстрі речових прав на нерухоме майно 23.06.2014, номер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запису про право 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: 6105068,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керуючись статтями 12, 79-1, 93, 96, 122-126,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пунктом 3 розділу ІІ «Прикінцеві та пере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Законом України «Про адміністративну процедуру», статтями 4, 6 Закону України «Про державну реєстрацію речових прав на нерухоме майно та їх обтяжень», пунктами 66-67, 75, 107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вул. Східній, 46 </w:t>
      </w:r>
      <w:r>
        <w:rPr>
          <w:sz w:val="28"/>
          <w:szCs w:val="28"/>
          <w:lang w:val="uk-UA"/>
        </w:rPr>
        <w:t>у м. Луцьку площею 0,0054 га з кадастровим номером 0710100000:34:119:0044, для будівництва та обслуговування жилого будинку, господарських будівель і споруд [02.01 – для будівництва і обслуговування житлового будинку, господарських будівель і споруд (присадибна ділянка)].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громадянам Яцюрі Дмитрові Михайловичу, Яцюрі Олександрові Михайловичу </w:t>
      </w:r>
      <w:r>
        <w:rPr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вул. Східній, 46 </w:t>
      </w:r>
      <w:r>
        <w:rPr>
          <w:sz w:val="28"/>
          <w:szCs w:val="28"/>
          <w:lang w:val="uk-UA"/>
        </w:rPr>
        <w:t>у м. Луцьку на умовах оренди строком на 25 років з дати укладення договору оренди землі, площею 0,0054 га з кадастровим номером 0710100000:34:119:0044,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Визначити частки в користуванні земельною ділянкою площею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0,0054 га з кадастровим номером 0710100000:34:119:0044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а саме: частка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Яцюри Дмитра Михайловича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26/100, що становить 0,0014 га, частка громадян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ина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Яцюри Олександр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Михайлович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74/100, що становить 0,0040 га.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Укласти з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г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ромадянами Яцюрою Дмитром Михайловичем, Яцюрою Олександром Михайловичем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0710100000:34:119:0044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5. Зобов’язати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громадян Яцюру Дмитра Михайловича, Яцюру Олександра Михайловича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5.1. Укласти з міською радою договір оренди землі.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6. У разі, якщо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г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ромадянами Яцюрою Дмитром Михайловичем, Яцюрою Олександром Михайловичем</w:t>
      </w:r>
      <w:r>
        <w:rPr>
          <w:sz w:val="28"/>
          <w:szCs w:val="28"/>
          <w:lang w:val="uk-UA"/>
        </w:rPr>
        <w:t xml:space="preserve"> не підписано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пункти 2-5 рішення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будуть відкликані</w:t>
      </w:r>
      <w:r>
        <w:rPr>
          <w:b w:val="false"/>
          <w:bCs w:val="false"/>
          <w:i w:val="false"/>
          <w:iCs w:val="false"/>
          <w:spacing w:val="-4"/>
          <w:sz w:val="28"/>
          <w:szCs w:val="28"/>
          <w:highlight w:val="white"/>
          <w:lang w:val="uk-UA"/>
        </w:rPr>
        <w:t>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iCs w:val="false"/>
          <w:spacing w:val="-4"/>
          <w:sz w:val="28"/>
          <w:szCs w:val="28"/>
          <w:highlight w:val="white"/>
          <w:lang w:val="uk-UA"/>
        </w:rPr>
      </w:pPr>
      <w:r>
        <w:rPr>
          <w:b w:val="false"/>
          <w:bCs w:val="false"/>
          <w:i w:val="false"/>
          <w:iCs w:val="false"/>
          <w:spacing w:val="-4"/>
          <w:sz w:val="28"/>
          <w:szCs w:val="28"/>
          <w:highlight w:val="white"/>
          <w:lang w:val="uk-UA"/>
        </w:rPr>
        <w:t xml:space="preserve">7.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840" w:footer="0" w:bottom="170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2790</TotalTime>
  <Application>LibreOffice/25.2.6.2$Windows_X86_64 LibreOffice_project/729c5bfe710f5eb71ed3bbde9e06a6065e9c6c5d</Application>
  <AppVersion>15.0000</AppVersion>
  <Pages>3</Pages>
  <Words>748</Words>
  <Characters>4930</Characters>
  <CharactersWithSpaces>5844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2025-11-03T09:14:57Z</cp:lastPrinted>
  <dcterms:modified xsi:type="dcterms:W3CDTF">2025-11-05T12:09:45Z</dcterms:modified>
  <cp:revision>205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