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DBE9" w14:textId="77777777" w:rsidR="0013782F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3</w:t>
      </w:r>
    </w:p>
    <w:p w14:paraId="6D5459C6" w14:textId="77777777" w:rsidR="0013782F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80502DB" w14:textId="77777777" w:rsidR="0013782F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534B6433" w14:textId="77777777" w:rsidR="0013782F" w:rsidRDefault="0013782F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0E4FCDCD" w14:textId="77777777" w:rsidR="0013782F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696D9B6" w14:textId="2137A174" w:rsidR="0013782F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персонального комп’ютера (</w:t>
      </w:r>
      <w:r w:rsidR="00764943">
        <w:rPr>
          <w:sz w:val="28"/>
          <w:szCs w:val="28"/>
        </w:rPr>
        <w:t>з</w:t>
      </w:r>
      <w:r>
        <w:rPr>
          <w:sz w:val="28"/>
          <w:szCs w:val="28"/>
        </w:rPr>
        <w:t xml:space="preserve">акупівля здійснюється в межах реалізації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«Розвиваємо STEM-освіту разом: інноваційне навчання в </w:t>
      </w:r>
      <w:proofErr w:type="spellStart"/>
      <w:r>
        <w:rPr>
          <w:sz w:val="28"/>
          <w:szCs w:val="28"/>
        </w:rPr>
        <w:t>Ліппе</w:t>
      </w:r>
      <w:proofErr w:type="spellEnd"/>
      <w:r>
        <w:rPr>
          <w:sz w:val="28"/>
          <w:szCs w:val="28"/>
        </w:rPr>
        <w:t xml:space="preserve"> та Луцьку» (номер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NAKOPA 106 377))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42AE35A" w14:textId="77777777" w:rsidR="0013782F" w:rsidRDefault="0013782F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7C60AB10" w14:textId="77777777" w:rsidR="0013782F" w:rsidRDefault="00000000" w:rsidP="00764943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238F8DEF" w14:textId="77777777" w:rsidR="0013782F" w:rsidRDefault="0013782F" w:rsidP="00764943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5544CCE2" w14:textId="77777777" w:rsidR="0013782F" w:rsidRDefault="00000000" w:rsidP="00764943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4B74E9BF" w14:textId="77777777" w:rsidR="0013782F" w:rsidRDefault="00000000" w:rsidP="00764943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5F381096" w14:textId="77777777" w:rsidR="0013782F" w:rsidRDefault="00000000" w:rsidP="00764943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03</w:t>
      </w:r>
      <w:r>
        <w:rPr>
          <w:sz w:val="28"/>
          <w:szCs w:val="28"/>
        </w:rPr>
        <w:t>.02.2026.</w:t>
      </w:r>
    </w:p>
    <w:p w14:paraId="04E14049" w14:textId="77777777" w:rsidR="0013782F" w:rsidRDefault="00000000" w:rsidP="00764943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506BD250" w14:textId="77777777" w:rsidR="0013782F" w:rsidRDefault="00000000" w:rsidP="00764943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3701DD4" w14:textId="4B267AB6" w:rsidR="0013782F" w:rsidRDefault="00000000" w:rsidP="00764943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</w:t>
      </w:r>
      <w:r w:rsidR="0079468B">
        <w:rPr>
          <w:sz w:val="28"/>
          <w:szCs w:val="28"/>
        </w:rPr>
        <w:t> </w:t>
      </w:r>
      <w:r>
        <w:rPr>
          <w:sz w:val="28"/>
          <w:szCs w:val="28"/>
        </w:rPr>
        <w:t>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F3534E5" w14:textId="77777777" w:rsidR="0013782F" w:rsidRDefault="00000000" w:rsidP="00764943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073AF7BB" w14:textId="77777777" w:rsidR="0013782F" w:rsidRDefault="00000000" w:rsidP="00764943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7C3E7FCC" w14:textId="1E3E6CDD" w:rsidR="0013782F" w:rsidRDefault="00000000" w:rsidP="00764943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 w:rsidR="0079468B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4B99E2A" w14:textId="77777777" w:rsidR="0013782F" w:rsidRDefault="00000000" w:rsidP="00764943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5FF557D8" w14:textId="77777777" w:rsidR="0013782F" w:rsidRDefault="00000000" w:rsidP="00764943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</w:t>
      </w:r>
      <w:r w:rsidRPr="0079468B">
        <w:rPr>
          <w:sz w:val="28"/>
          <w:szCs w:val="28"/>
        </w:rPr>
        <w:t>може здійснюватися</w:t>
      </w:r>
      <w:r>
        <w:rPr>
          <w:sz w:val="28"/>
          <w:szCs w:val="28"/>
        </w:rPr>
        <w:t xml:space="preserve">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6237E836" w14:textId="77777777" w:rsidR="0013782F" w:rsidRDefault="00000000" w:rsidP="00764943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UA-2025-10-29-012198-a,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UA-2025-10-29-012198-a.</w:t>
      </w:r>
    </w:p>
    <w:p w14:paraId="15D44B4B" w14:textId="77777777" w:rsidR="0013782F" w:rsidRDefault="00000000" w:rsidP="00764943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C593066" w14:textId="77777777" w:rsidR="0013782F" w:rsidRDefault="00000000" w:rsidP="00764943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54A27CB7" w14:textId="77777777" w:rsidR="0013782F" w:rsidRDefault="00000000" w:rsidP="00764943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закупівлі, якнайшвидшого забезпечення потреби в умовах воєнного стану, </w:t>
      </w:r>
      <w:r w:rsidRPr="0079468B">
        <w:rPr>
          <w:sz w:val="28"/>
          <w:szCs w:val="28"/>
        </w:rPr>
        <w:t>замовником прийнято</w:t>
      </w:r>
      <w:r>
        <w:rPr>
          <w:sz w:val="28"/>
          <w:szCs w:val="28"/>
        </w:rPr>
        <w:t xml:space="preserve">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78975324" w14:textId="77777777" w:rsidR="0013782F" w:rsidRDefault="00000000" w:rsidP="00764943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605D8409" w14:textId="77777777" w:rsidR="0013782F" w:rsidRDefault="0013782F">
      <w:pPr>
        <w:pStyle w:val="a9"/>
        <w:ind w:left="0" w:right="180"/>
        <w:rPr>
          <w:color w:val="000000"/>
          <w:sz w:val="28"/>
          <w:szCs w:val="28"/>
        </w:rPr>
      </w:pPr>
    </w:p>
    <w:p w14:paraId="7E9F4620" w14:textId="77777777" w:rsidR="0013782F" w:rsidRDefault="0013782F">
      <w:pPr>
        <w:pStyle w:val="a9"/>
        <w:ind w:left="0" w:right="180"/>
        <w:rPr>
          <w:color w:val="000000"/>
          <w:sz w:val="28"/>
          <w:szCs w:val="28"/>
        </w:rPr>
      </w:pPr>
    </w:p>
    <w:p w14:paraId="3F52394E" w14:textId="77777777" w:rsidR="0013782F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506D2C98" w14:textId="77777777" w:rsidR="0013782F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07549319" w14:textId="77777777" w:rsidR="0013782F" w:rsidRDefault="0013782F">
      <w:pPr>
        <w:pStyle w:val="a9"/>
        <w:ind w:left="0" w:right="180"/>
        <w:rPr>
          <w:color w:val="000000"/>
          <w:sz w:val="28"/>
          <w:szCs w:val="28"/>
        </w:rPr>
      </w:pPr>
    </w:p>
    <w:p w14:paraId="529BCB52" w14:textId="77777777" w:rsidR="0013782F" w:rsidRDefault="0013782F">
      <w:pPr>
        <w:pStyle w:val="a9"/>
        <w:ind w:left="0" w:right="180"/>
        <w:rPr>
          <w:sz w:val="28"/>
          <w:szCs w:val="28"/>
        </w:rPr>
      </w:pPr>
    </w:p>
    <w:p w14:paraId="3DD3ED32" w14:textId="77777777" w:rsidR="0013782F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p w14:paraId="063F59EE" w14:textId="77777777" w:rsidR="0013782F" w:rsidRDefault="0013782F">
      <w:pPr>
        <w:pStyle w:val="a9"/>
        <w:ind w:left="0" w:right="180"/>
      </w:pPr>
    </w:p>
    <w:sectPr w:rsidR="0013782F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84BB" w14:textId="77777777" w:rsidR="000B595B" w:rsidRDefault="000B595B">
      <w:r>
        <w:separator/>
      </w:r>
    </w:p>
  </w:endnote>
  <w:endnote w:type="continuationSeparator" w:id="0">
    <w:p w14:paraId="05DB47AC" w14:textId="77777777" w:rsidR="000B595B" w:rsidRDefault="000B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9BE6" w14:textId="77777777" w:rsidR="000B595B" w:rsidRDefault="000B595B">
      <w:r>
        <w:separator/>
      </w:r>
    </w:p>
  </w:footnote>
  <w:footnote w:type="continuationSeparator" w:id="0">
    <w:p w14:paraId="44A56950" w14:textId="77777777" w:rsidR="000B595B" w:rsidRDefault="000B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358325"/>
      <w:docPartObj>
        <w:docPartGallery w:val="Page Numbers (Top of Page)"/>
        <w:docPartUnique/>
      </w:docPartObj>
    </w:sdtPr>
    <w:sdtContent>
      <w:p w14:paraId="57FF3018" w14:textId="77777777" w:rsidR="0013782F" w:rsidRDefault="0013782F">
        <w:pPr>
          <w:pStyle w:val="a5"/>
          <w:jc w:val="center"/>
        </w:pPr>
      </w:p>
      <w:p w14:paraId="73E4DB96" w14:textId="77777777" w:rsidR="0013782F" w:rsidRDefault="0013782F">
        <w:pPr>
          <w:pStyle w:val="a5"/>
          <w:jc w:val="center"/>
        </w:pPr>
      </w:p>
      <w:p w14:paraId="2DC905A6" w14:textId="77777777" w:rsidR="0013782F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13EA8A66" w14:textId="77777777" w:rsidR="0013782F" w:rsidRDefault="001378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2F"/>
    <w:rsid w:val="000B595B"/>
    <w:rsid w:val="0013782F"/>
    <w:rsid w:val="001D525F"/>
    <w:rsid w:val="00764943"/>
    <w:rsid w:val="0079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6136"/>
  <w15:docId w15:val="{0D515D8A-CF3E-4157-8656-565E3F63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4403</Words>
  <Characters>2510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32</cp:revision>
  <cp:lastPrinted>2023-09-15T13:53:00Z</cp:lastPrinted>
  <dcterms:created xsi:type="dcterms:W3CDTF">2024-07-30T11:58:00Z</dcterms:created>
  <dcterms:modified xsi:type="dcterms:W3CDTF">2025-11-11T15:08:00Z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