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447FC" w14:textId="77777777" w:rsidR="00807F8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70B7FDE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F35282A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24558399" r:id="rId7"/>
        </w:object>
      </w:r>
    </w:p>
    <w:p w14:paraId="5FEA6CE1" w14:textId="77777777" w:rsidR="00807F8F" w:rsidRDefault="00807F8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F5FE7E1" w14:textId="77777777" w:rsidR="00807F8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D4F6B0B" w14:textId="77777777" w:rsidR="00807F8F" w:rsidRDefault="00807F8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CA69B3" w14:textId="77777777" w:rsidR="00807F8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245D6A9" w14:textId="77777777" w:rsidR="00807F8F" w:rsidRDefault="00807F8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C48FB0B" w14:textId="77777777" w:rsidR="00807F8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6D3B32E" w14:textId="77777777" w:rsidR="00807F8F" w:rsidRDefault="00807F8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4AEF0D0" w14:textId="1A0D0E87" w:rsidR="00807F8F" w:rsidRDefault="00000000" w:rsidP="000D6759">
      <w:pPr>
        <w:ind w:right="510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втрату чинності розпорядження</w:t>
      </w:r>
      <w:r w:rsidR="000D6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голови від 23</w:t>
      </w:r>
      <w:r>
        <w:rPr>
          <w:rFonts w:ascii="Times New Roman" w:hAnsi="Times New Roman" w:cs="Times New Roman"/>
          <w:sz w:val="28"/>
          <w:szCs w:val="28"/>
          <w:lang w:val="en-US"/>
        </w:rPr>
        <w:t>.10.2025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  <w:lang w:val="en-US"/>
        </w:rPr>
        <w:t>695</w:t>
      </w:r>
      <w:r w:rsidR="000D6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  <w:r w:rsidR="000D6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5921B2" w14:textId="77777777" w:rsidR="00807F8F" w:rsidRDefault="00807F8F">
      <w:pPr>
        <w:rPr>
          <w:rFonts w:ascii="Times New Roman" w:hAnsi="Times New Roman" w:cs="Times New Roman"/>
          <w:sz w:val="28"/>
          <w:szCs w:val="28"/>
        </w:rPr>
      </w:pPr>
    </w:p>
    <w:p w14:paraId="046E841B" w14:textId="77777777" w:rsidR="00807F8F" w:rsidRDefault="00807F8F">
      <w:pPr>
        <w:rPr>
          <w:rFonts w:ascii="Times New Roman" w:hAnsi="Times New Roman" w:cs="Times New Roman"/>
          <w:sz w:val="28"/>
          <w:szCs w:val="28"/>
        </w:rPr>
      </w:pPr>
    </w:p>
    <w:p w14:paraId="1ECEBC81" w14:textId="77777777" w:rsidR="00807F8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у зв’язку з тим, що передача матеріальних цінностей з балансу Виконавчого комітету Луцької міської ради не відбулась: </w:t>
      </w:r>
    </w:p>
    <w:p w14:paraId="7C225948" w14:textId="77777777" w:rsidR="00807F8F" w:rsidRDefault="00807F8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CC816BE" w14:textId="77777777" w:rsidR="00807F8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Визнати таким, що втратило чинність, розпорядження міського голови від 23</w:t>
      </w:r>
      <w:r>
        <w:rPr>
          <w:rFonts w:ascii="Times New Roman" w:hAnsi="Times New Roman" w:cs="Times New Roman"/>
          <w:sz w:val="28"/>
          <w:szCs w:val="28"/>
          <w:lang w:val="en-US"/>
        </w:rPr>
        <w:t>.10.2025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  <w:lang w:val="en-US"/>
        </w:rPr>
        <w:t>695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14:paraId="331D4CF8" w14:textId="77777777" w:rsidR="00807F8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61E86B0" w14:textId="77777777" w:rsidR="00807F8F" w:rsidRDefault="00807F8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C21B114" w14:textId="77777777" w:rsidR="00807F8F" w:rsidRDefault="00807F8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932D60" w14:textId="77777777" w:rsidR="00807F8F" w:rsidRDefault="00807F8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0407EF0" w14:textId="77777777" w:rsidR="00807F8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5528678" w14:textId="77777777" w:rsidR="00807F8F" w:rsidRDefault="00807F8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FD75CC" w14:textId="77777777" w:rsidR="00807F8F" w:rsidRDefault="00807F8F">
      <w:pPr>
        <w:ind w:left="567"/>
        <w:rPr>
          <w:rFonts w:ascii="Times New Roman" w:hAnsi="Times New Roman" w:cs="Times New Roman"/>
        </w:rPr>
      </w:pPr>
    </w:p>
    <w:p w14:paraId="2B9CE289" w14:textId="77777777" w:rsidR="00807F8F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3CAB69ED" w14:textId="77777777" w:rsidR="00807F8F" w:rsidRDefault="00000000">
      <w:pPr>
        <w:ind w:right="453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807F8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2548F" w14:textId="77777777" w:rsidR="004740AD" w:rsidRDefault="004740AD">
      <w:r>
        <w:separator/>
      </w:r>
    </w:p>
  </w:endnote>
  <w:endnote w:type="continuationSeparator" w:id="0">
    <w:p w14:paraId="42167F17" w14:textId="77777777" w:rsidR="004740AD" w:rsidRDefault="0047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0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2AED6" w14:textId="77777777" w:rsidR="004740AD" w:rsidRDefault="004740AD">
      <w:r>
        <w:separator/>
      </w:r>
    </w:p>
  </w:footnote>
  <w:footnote w:type="continuationSeparator" w:id="0">
    <w:p w14:paraId="3F5B3598" w14:textId="77777777" w:rsidR="004740AD" w:rsidRDefault="00474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5331344"/>
      <w:docPartObj>
        <w:docPartGallery w:val="Page Numbers (Top of Page)"/>
        <w:docPartUnique/>
      </w:docPartObj>
    </w:sdtPr>
    <w:sdtContent>
      <w:p w14:paraId="457C7914" w14:textId="77777777" w:rsidR="00807F8F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33DC3D7" w14:textId="77777777" w:rsidR="00807F8F" w:rsidRDefault="00807F8F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F8F"/>
    <w:rsid w:val="000D6759"/>
    <w:rsid w:val="004740AD"/>
    <w:rsid w:val="00807F8F"/>
    <w:rsid w:val="008D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07C311A"/>
  <w15:docId w15:val="{D670660C-6E7D-4C04-A9E0-B3BD6552E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2">
    <w:name w:val="Верхній колонтитул2"/>
    <w:qFormat/>
    <w:rPr>
      <w:rFonts w:eastAsia="0" w:cs="Arial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694</Words>
  <Characters>397</Characters>
  <Application>Microsoft Office Word</Application>
  <DocSecurity>0</DocSecurity>
  <Lines>3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17</cp:revision>
  <dcterms:created xsi:type="dcterms:W3CDTF">2025-11-13T14:58:00Z</dcterms:created>
  <dcterms:modified xsi:type="dcterms:W3CDTF">2025-11-13T15:00:00Z</dcterms:modified>
  <dc:language>uk-UA</dc:language>
</cp:coreProperties>
</file>