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1"/>
        </w:numPr>
        <w:ind w:hanging="0" w:start="0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3.7pt;height:55.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322647273" r:id="rId2"/>
        </w:object>
      </w:r>
    </w:p>
    <w:p>
      <w:pPr>
        <w:pStyle w:val="Heading1"/>
        <w:numPr>
          <w:ilvl w:val="0"/>
          <w:numId w:val="1"/>
        </w:numPr>
        <w:ind w:hanging="0" w:start="0" w:end="0"/>
        <w:rPr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</w:rPr>
        <w:t xml:space="preserve"> </w:t>
      </w:r>
      <w:r>
        <w:rPr/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Про прийняття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О.Пась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spacing w:lineRule="auto" w:line="240"/>
        <w:ind w:firstLine="560" w:end="0"/>
        <w:jc w:val="both"/>
        <w:rPr/>
      </w:pP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 xml:space="preserve">Відповідно до статті 21 </w:t>
      </w:r>
      <w:r>
        <w:rPr>
          <w:rFonts w:cs="Times New Roman"/>
          <w:sz w:val="28"/>
          <w:szCs w:val="28"/>
        </w:rPr>
        <w:t>та пункту 2 статті 23 КЗпП України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лист департаменту муніципальної варти Луцької міської ради від 11.11.2025 №32-18/879:</w:t>
      </w:r>
    </w:p>
    <w:p>
      <w:pPr>
        <w:pStyle w:val="Normal"/>
        <w:spacing w:lineRule="auto" w:line="240"/>
        <w:ind w:firstLine="560" w:end="0"/>
        <w:jc w:val="both"/>
        <w:rPr>
          <w:color w:val="000000"/>
          <w:sz w:val="28"/>
          <w:szCs w:val="28"/>
          <w:lang w:val="zxx"/>
        </w:rPr>
      </w:pP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</w:p>
    <w:p>
      <w:pPr>
        <w:pStyle w:val="BodyText"/>
        <w:spacing w:lineRule="auto" w:line="240" w:before="0" w:after="0"/>
        <w:ind w:hanging="0" w:start="0" w:end="0"/>
        <w:jc w:val="both"/>
        <w:rPr/>
      </w:pPr>
      <w:r>
        <w:rPr>
          <w:color w:val="000000"/>
          <w:sz w:val="28"/>
          <w:szCs w:val="28"/>
          <w:lang w:val="zxx"/>
        </w:rPr>
        <w:tab/>
        <w:t xml:space="preserve">1.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ПРИЙНЯТИ ПАСЬ Олександру Віталіївну з 1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9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листопада 2025 року на посаду </w:t>
      </w:r>
      <w:r>
        <w:rPr>
          <w:sz w:val="28"/>
          <w:szCs w:val="28"/>
        </w:rPr>
        <w:t xml:space="preserve">старшого інспектора-диспетчера відділу «Центр безпеки міста Луцьк» департаменту муніципальної варти Луцької міської ради, на час відпустки для догляду за дитиною до досягнення нею трирічного віку Оксани Матрунчик,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у зв’язку з успішним проходженням стажування з посадовим окладом згідно зі штатним розписом. </w:t>
      </w:r>
    </w:p>
    <w:p>
      <w:pPr>
        <w:pStyle w:val="BodyText"/>
        <w:spacing w:lineRule="auto" w:line="240" w:before="0" w:after="0"/>
        <w:ind w:hanging="0" w:start="0" w:end="0"/>
        <w:jc w:val="both"/>
        <w:rPr/>
      </w:pPr>
      <w:r>
        <w:rPr>
          <w:color w:val="000000"/>
          <w:sz w:val="28"/>
          <w:szCs w:val="28"/>
        </w:rPr>
        <w:tab/>
      </w:r>
      <w:r>
        <w:rPr>
          <w:sz w:val="28"/>
          <w:szCs w:val="28"/>
        </w:rPr>
        <w:t xml:space="preserve">Підстава: заява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О.Пась, індивідуальний план стажиста, доповідна записка та висновки про проходження стажування. </w:t>
      </w:r>
    </w:p>
    <w:p>
      <w:pPr>
        <w:pStyle w:val="BodyText"/>
        <w:spacing w:lineRule="auto" w:line="240" w:before="0" w:after="0"/>
        <w:ind w:hanging="0" w:start="0" w:end="0"/>
        <w:jc w:val="both"/>
        <w:rPr/>
      </w:pPr>
      <w:r>
        <w:rPr>
          <w:color w:val="000000"/>
          <w:sz w:val="28"/>
          <w:szCs w:val="28"/>
        </w:rPr>
        <w:tab/>
        <w:t>2. </w:t>
      </w:r>
      <w:r>
        <w:rPr>
          <w:color w:val="000000"/>
          <w:sz w:val="28"/>
          <w:szCs w:val="28"/>
          <w:lang w:val="uk-UA"/>
        </w:rPr>
        <w:t>УСТАНОВИТИ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ПАСЬ Олександрі Віталіївні, старшому інспектору-диспетчеру відділу «Центр безпеки міста Луцьк» департаменту муніципальної варти Луцької міської ради,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shd w:fill="FFFFFF" w:val="clear"/>
          <w:lang w:val="uk-UA" w:eastAsia="zh-CN" w:bidi="hi-IN"/>
        </w:rPr>
        <w:t xml:space="preserve"> з </w:t>
      </w:r>
      <w:r>
        <w:rPr>
          <w:rFonts w:eastAsia="Arial Unicode MS" w:cs="Mangal"/>
          <w:b w:val="false"/>
          <w:bCs w:val="false"/>
          <w:color w:val="000000"/>
          <w:kern w:val="2"/>
          <w:sz w:val="28"/>
          <w:szCs w:val="28"/>
          <w:shd w:fill="FFFFFF" w:val="clear"/>
          <w:lang w:val="uk-UA" w:eastAsia="zh-CN" w:bidi="hi-IN"/>
        </w:rPr>
        <w:t>1</w:t>
      </w:r>
      <w:r>
        <w:rPr>
          <w:rFonts w:eastAsia="Arial Unicode MS" w:cs="Mangal"/>
          <w:b w:val="false"/>
          <w:bCs w:val="false"/>
          <w:color w:val="000000"/>
          <w:kern w:val="2"/>
          <w:sz w:val="28"/>
          <w:szCs w:val="28"/>
          <w:shd w:fill="FFFFFF" w:val="clear"/>
          <w:lang w:val="uk-UA" w:eastAsia="zh-CN" w:bidi="hi-IN"/>
        </w:rPr>
        <w:t xml:space="preserve">9 </w:t>
      </w:r>
      <w:r>
        <w:rPr>
          <w:rFonts w:eastAsia="Arial Unicode MS" w:cs="Mangal"/>
          <w:b w:val="false"/>
          <w:bCs w:val="false"/>
          <w:color w:val="000000"/>
          <w:kern w:val="2"/>
          <w:sz w:val="28"/>
          <w:szCs w:val="28"/>
          <w:shd w:fill="FFFFFF" w:val="clear"/>
          <w:lang w:val="uk-UA" w:eastAsia="zh-CN" w:bidi="hi-IN"/>
        </w:rPr>
        <w:t xml:space="preserve">листопада 2025 року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shd w:fill="FFFFFF" w:val="clear"/>
          <w:lang w:val="uk-UA" w:eastAsia="zh-CN" w:bidi="hi-IN"/>
        </w:rPr>
        <w:t>надбавку за високі досягнення у праці або за виконання особливо важливої роботи в розмірі 40 відсотків посадового окладу з урахуванням надбавки за вислугу років.</w:t>
      </w:r>
    </w:p>
    <w:p>
      <w:pPr>
        <w:pStyle w:val="BodyText"/>
        <w:spacing w:lineRule="auto" w:line="240" w:before="0" w:after="0"/>
        <w:ind w:hanging="0" w:start="0" w:end="0"/>
        <w:jc w:val="both"/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shd w:fill="FFFFFF" w:val="clear"/>
          <w:lang w:val="uk-UA" w:eastAsia="zh-CN" w:bidi="hi-IN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shd w:fill="FFFFFF" w:val="clear"/>
          <w:lang w:val="uk-UA" w:eastAsia="zh-CN" w:bidi="hi-IN"/>
        </w:rPr>
      </w:r>
    </w:p>
    <w:p>
      <w:pPr>
        <w:pStyle w:val="BodyText"/>
        <w:spacing w:lineRule="auto" w:line="240" w:before="0" w:after="0"/>
        <w:ind w:hanging="0" w:start="0" w:end="0"/>
        <w:jc w:val="both"/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shd w:fill="FFFFFF" w:val="clear"/>
          <w:lang w:val="uk-UA" w:eastAsia="zh-CN" w:bidi="hi-IN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shd w:fill="FFFFFF" w:val="clear"/>
          <w:lang w:val="uk-UA" w:eastAsia="zh-CN" w:bidi="hi-IN"/>
        </w:rPr>
      </w:r>
    </w:p>
    <w:p>
      <w:pPr>
        <w:pStyle w:val="BodyText"/>
        <w:spacing w:before="0" w:after="0"/>
        <w:ind w:end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Ігор  ПОЛІЩУК</w:t>
      </w:r>
    </w:p>
    <w:p>
      <w:pPr>
        <w:pStyle w:val="BodyText"/>
        <w:spacing w:before="0" w:after="0"/>
        <w:ind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spacing w:lineRule="auto" w:line="276"/>
        <w:rPr>
          <w:rFonts w:eastAsia="Times New Roman" w:cs="Times New Roman"/>
          <w:color w:val="000000"/>
          <w:kern w:val="2"/>
          <w:sz w:val="24"/>
          <w:szCs w:val="24"/>
          <w:shd w:fill="FFFFFF" w:val="clear"/>
          <w:lang w:val="uk-UA" w:eastAsia="zh-CN" w:bidi="ar-SA"/>
        </w:rPr>
      </w:pPr>
      <w:r>
        <w:rPr>
          <w:sz w:val="24"/>
          <w:szCs w:val="24"/>
        </w:rPr>
        <w:t>Гудима   7</w:t>
      </w:r>
      <w:r>
        <w:rPr>
          <w:sz w:val="24"/>
          <w:szCs w:val="24"/>
          <w:lang w:val="uk-UA"/>
        </w:rPr>
        <w:t>77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942</w:t>
      </w:r>
    </w:p>
    <w:p>
      <w:pPr>
        <w:pStyle w:val="Normal"/>
        <w:spacing w:before="0" w:after="0"/>
        <w:jc w:val="both"/>
        <w:rPr/>
      </w:pPr>
      <w:r>
        <w:rPr>
          <w:rFonts w:eastAsia="Times New Roman" w:cs="Times New Roman"/>
          <w:color w:val="000000"/>
          <w:kern w:val="2"/>
          <w:sz w:val="24"/>
          <w:szCs w:val="24"/>
          <w:shd w:fill="FFFFFF" w:val="clear"/>
          <w:lang w:val="uk-UA" w:eastAsia="zh-CN" w:bidi="ar-SA"/>
        </w:rPr>
        <w:t>Богдан</w:t>
      </w:r>
      <w:r>
        <w:rPr>
          <w:rFonts w:eastAsia="Arial Unicode MS" w:cs="Mangal;Liberation Mono"/>
          <w:color w:val="000000"/>
          <w:kern w:val="2"/>
          <w:sz w:val="24"/>
          <w:szCs w:val="24"/>
          <w:shd w:fill="FFFFFF" w:val="clear"/>
          <w:lang w:val="uk-UA" w:eastAsia="zh-CN" w:bidi="hi-IN"/>
        </w:rPr>
        <w:t xml:space="preserve"> 741 080</w:t>
      </w:r>
      <w:r>
        <w:rPr>
          <w:rFonts w:eastAsia="Arial Unicode MS" w:cs="Mangal;Liberation Mono"/>
          <w:color w:val="auto"/>
          <w:kern w:val="2"/>
          <w:sz w:val="24"/>
          <w:szCs w:val="24"/>
          <w:lang w:val="uk-UA" w:eastAsia="zh-CN" w:bidi="hi-IN"/>
        </w:rPr>
        <w:t xml:space="preserve"> </w:t>
      </w:r>
    </w:p>
    <w:sectPr>
      <w:type w:val="nextPage"/>
      <w:pgSz w:w="11906" w:h="16838"/>
      <w:pgMar w:left="2040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  <w:font w:name="Peterburg">
    <w:altName w:val="Times New Roman"/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 Unicode MS" w:cs="Mangal;Liberation Mono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Символ нумерації"/>
    <w:qFormat/>
    <w:rPr/>
  </w:style>
  <w:style w:type="character" w:styleId="1">
    <w:name w:val="Основной шрифт абзаца1"/>
    <w:qFormat/>
    <w:rPr/>
  </w:style>
  <w:style w:type="character" w:styleId="apple-style-span">
    <w:name w:val="apple-style-span"/>
    <w:basedOn w:val="1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;Liberation Mono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;Liberation Mono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Mangal;Liberation Mono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1">
    <w:name w:val="caption11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11">
    <w:name w:val="caption111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111">
    <w:name w:val="caption1111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1111">
    <w:name w:val="caption11111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11111">
    <w:name w:val="caption111111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111111">
    <w:name w:val="caption1111111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11111111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 Знак"/>
    <w:basedOn w:val="Normal"/>
    <w:qFormat/>
    <w:pPr>
      <w:widowControl/>
      <w:suppressAutoHyphens w:val="false"/>
    </w:pPr>
    <w:rPr>
      <w:rFonts w:ascii="Peterburg;Times New Roman" w:hAnsi="Peterburg;Times New Roman" w:eastAsia="Times New Roman" w:cs="Peterburg;Times New Roman"/>
      <w:kern w:val="2"/>
      <w:sz w:val="20"/>
      <w:szCs w:val="20"/>
      <w:lang w:val="en-US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Application>LibreOffice/25.2.6.2$Windows_X86_64 LibreOffice_project/729c5bfe710f5eb71ed3bbde9e06a6065e9c6c5d</Application>
  <AppVersion>15.0000</AppVersion>
  <Pages>1</Pages>
  <Words>181</Words>
  <Characters>1185</Characters>
  <CharactersWithSpaces>1511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/>
  <dc:description/>
  <dc:language>uk-UA</dc:language>
  <cp:lastModifiedBy/>
  <cp:lastPrinted>2025-04-22T14:35:00Z</cp:lastPrinted>
  <dcterms:modified xsi:type="dcterms:W3CDTF">2025-11-17T11:33:21Z</dcterms:modified>
  <cp:revision>107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