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EE990C8" w14:textId="77777777" w:rsidR="000050BF" w:rsidRPr="003D7FF7" w:rsidRDefault="00371861">
      <w:pPr>
        <w:pStyle w:val="1"/>
        <w:numPr>
          <w:ilvl w:val="0"/>
          <w:numId w:val="0"/>
        </w:numPr>
        <w:jc w:val="left"/>
        <w:rPr>
          <w:szCs w:val="32"/>
        </w:rPr>
      </w:pPr>
      <w:r>
        <w:rPr>
          <w:sz w:val="36"/>
          <w:szCs w:val="28"/>
        </w:rPr>
        <w:object w:dxaOrig="1440" w:dyaOrig="1440" w14:anchorId="002CFE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s1026" type="#_x0000_t75" style="position:absolute;margin-left:203.3pt;margin-top:0;width:56.7pt;height:58.5pt;z-index:251659264;mso-wrap-distance-left:9.05pt;mso-wrap-distance-top:0;mso-wrap-distance-right:9.05pt;mso-wrap-distance-bottom:0;mso-width-relative:page;mso-height-relative:page" filled="t">
            <v:fill color2="black"/>
            <v:imagedata r:id="rId8" o:title=""/>
            <w10:wrap type="square" side="left"/>
          </v:shape>
          <o:OLEObject Type="Embed" ProgID="PBrush" ShapeID="Object 2" DrawAspect="Content" ObjectID="_1825499674" r:id="rId9"/>
        </w:object>
      </w:r>
    </w:p>
    <w:p w14:paraId="61644F00" w14:textId="77777777" w:rsidR="000050BF" w:rsidRPr="003D7FF7" w:rsidRDefault="000050BF">
      <w:pPr>
        <w:pStyle w:val="1"/>
        <w:rPr>
          <w:sz w:val="36"/>
          <w:szCs w:val="28"/>
        </w:rPr>
      </w:pPr>
    </w:p>
    <w:p w14:paraId="6037A710" w14:textId="77777777" w:rsidR="000050BF" w:rsidRPr="003D7FF7" w:rsidRDefault="000050BF">
      <w:pPr>
        <w:pStyle w:val="1"/>
        <w:rPr>
          <w:sz w:val="36"/>
          <w:szCs w:val="28"/>
        </w:rPr>
      </w:pPr>
    </w:p>
    <w:p w14:paraId="5210F883" w14:textId="77777777" w:rsidR="000050BF" w:rsidRPr="003D7FF7" w:rsidRDefault="00713813">
      <w:pPr>
        <w:pStyle w:val="1"/>
        <w:rPr>
          <w:bCs w:val="0"/>
          <w:sz w:val="20"/>
          <w:szCs w:val="20"/>
        </w:rPr>
      </w:pPr>
      <w:r w:rsidRPr="003D7FF7">
        <w:rPr>
          <w:sz w:val="28"/>
          <w:szCs w:val="28"/>
        </w:rPr>
        <w:t>ЛУЦЬКИЙ  МІСЬКИЙ  ГОЛОВА</w:t>
      </w:r>
    </w:p>
    <w:p w14:paraId="701AA269" w14:textId="77777777" w:rsidR="000050BF" w:rsidRPr="003D7FF7" w:rsidRDefault="000050BF">
      <w:pPr>
        <w:jc w:val="center"/>
        <w:rPr>
          <w:b/>
          <w:bCs w:val="0"/>
          <w:sz w:val="20"/>
          <w:szCs w:val="20"/>
        </w:rPr>
      </w:pPr>
    </w:p>
    <w:p w14:paraId="48D59AC4" w14:textId="77777777" w:rsidR="000050BF" w:rsidRPr="003D7FF7" w:rsidRDefault="00713813">
      <w:pPr>
        <w:jc w:val="center"/>
        <w:rPr>
          <w:b/>
          <w:bCs w:val="0"/>
          <w:sz w:val="40"/>
          <w:szCs w:val="40"/>
        </w:rPr>
      </w:pPr>
      <w:r w:rsidRPr="003D7FF7">
        <w:rPr>
          <w:b/>
          <w:bCs w:val="0"/>
          <w:sz w:val="32"/>
          <w:szCs w:val="32"/>
        </w:rPr>
        <w:t>РОЗПОРЯДЖЕННЯ</w:t>
      </w:r>
    </w:p>
    <w:p w14:paraId="459F3E86" w14:textId="77777777" w:rsidR="000050BF" w:rsidRPr="003D7FF7" w:rsidRDefault="000050BF">
      <w:pPr>
        <w:jc w:val="center"/>
        <w:rPr>
          <w:b/>
          <w:bCs w:val="0"/>
          <w:sz w:val="36"/>
          <w:szCs w:val="36"/>
        </w:rPr>
      </w:pPr>
    </w:p>
    <w:p w14:paraId="092E750C" w14:textId="77777777" w:rsidR="000050BF" w:rsidRPr="003D7FF7" w:rsidRDefault="00713813">
      <w:pPr>
        <w:tabs>
          <w:tab w:val="left" w:pos="4510"/>
          <w:tab w:val="left" w:pos="4715"/>
        </w:tabs>
        <w:jc w:val="both"/>
        <w:rPr>
          <w:sz w:val="24"/>
        </w:rPr>
      </w:pPr>
      <w:r w:rsidRPr="003D7FF7">
        <w:rPr>
          <w:sz w:val="24"/>
        </w:rPr>
        <w:t xml:space="preserve"> _________________                                     Луцьк</w:t>
      </w:r>
      <w:r w:rsidRPr="003D7FF7">
        <w:t xml:space="preserve"> </w:t>
      </w:r>
      <w:r w:rsidRPr="003D7FF7">
        <w:rPr>
          <w:sz w:val="24"/>
        </w:rPr>
        <w:t xml:space="preserve">                                 №________________</w:t>
      </w:r>
    </w:p>
    <w:p w14:paraId="564D0315" w14:textId="42AC9AD7" w:rsidR="000050BF" w:rsidRPr="003D7FF7" w:rsidRDefault="000050BF" w:rsidP="00AF6DC4">
      <w:pPr>
        <w:rPr>
          <w:szCs w:val="28"/>
        </w:rPr>
      </w:pPr>
    </w:p>
    <w:p w14:paraId="72BD0717" w14:textId="77777777" w:rsidR="003D7FF7" w:rsidRPr="003D7FF7" w:rsidRDefault="003D7FF7" w:rsidP="00AF6DC4">
      <w:pPr>
        <w:rPr>
          <w:szCs w:val="28"/>
        </w:rPr>
      </w:pPr>
    </w:p>
    <w:p w14:paraId="49A8D5DD" w14:textId="099E915F" w:rsidR="000050BF" w:rsidRPr="003D7FF7" w:rsidRDefault="00713813" w:rsidP="003D7FF7">
      <w:pPr>
        <w:tabs>
          <w:tab w:val="left" w:pos="4253"/>
        </w:tabs>
        <w:ind w:right="4818"/>
        <w:jc w:val="both"/>
        <w:rPr>
          <w:szCs w:val="28"/>
        </w:rPr>
      </w:pPr>
      <w:r w:rsidRPr="003D7FF7">
        <w:rPr>
          <w:szCs w:val="28"/>
        </w:rPr>
        <w:t xml:space="preserve">Про </w:t>
      </w:r>
      <w:r w:rsidR="00AF6DC4" w:rsidRPr="003D7FF7">
        <w:rPr>
          <w:szCs w:val="28"/>
        </w:rPr>
        <w:t>затвердження Положення про виплату</w:t>
      </w:r>
      <w:r w:rsidR="003D7FF7">
        <w:rPr>
          <w:szCs w:val="28"/>
        </w:rPr>
        <w:t xml:space="preserve"> </w:t>
      </w:r>
      <w:r w:rsidR="00AF6DC4" w:rsidRPr="003D7FF7">
        <w:rPr>
          <w:szCs w:val="28"/>
        </w:rPr>
        <w:t>одноразових грошових винагород кращим спортсменам Луцької міської територіальної громади з олімпійських, неолімпійських та адаптивних видів спорту та їх тренерам-викладачам</w:t>
      </w:r>
    </w:p>
    <w:p w14:paraId="56188BCE" w14:textId="77777777" w:rsidR="000050BF" w:rsidRPr="003D7FF7" w:rsidRDefault="000050BF">
      <w:pPr>
        <w:jc w:val="both"/>
        <w:rPr>
          <w:szCs w:val="28"/>
        </w:rPr>
      </w:pPr>
    </w:p>
    <w:p w14:paraId="1A330910" w14:textId="2CD9B4B9" w:rsidR="00AF6DC4" w:rsidRDefault="00713813" w:rsidP="00AF6DC4">
      <w:pPr>
        <w:ind w:firstLine="560"/>
        <w:jc w:val="both"/>
        <w:rPr>
          <w:bCs w:val="0"/>
          <w:szCs w:val="28"/>
        </w:rPr>
      </w:pPr>
      <w:r w:rsidRPr="003D7FF7">
        <w:rPr>
          <w:szCs w:val="28"/>
        </w:rPr>
        <w:t xml:space="preserve">Відповідно до статті 42, </w:t>
      </w:r>
      <w:r w:rsidR="00E629AC">
        <w:rPr>
          <w:szCs w:val="28"/>
        </w:rPr>
        <w:t>частини</w:t>
      </w:r>
      <w:r w:rsidRPr="003D7FF7">
        <w:rPr>
          <w:szCs w:val="28"/>
        </w:rPr>
        <w:t xml:space="preserve"> </w:t>
      </w:r>
      <w:r w:rsidR="00E629AC">
        <w:rPr>
          <w:szCs w:val="28"/>
        </w:rPr>
        <w:t>восьмої</w:t>
      </w:r>
      <w:r w:rsidRPr="003D7FF7">
        <w:rPr>
          <w:szCs w:val="28"/>
        </w:rPr>
        <w:t xml:space="preserve"> статті 59 Закону України «Про місцеве самоврядування в Україні», на виконання Програми розвитку фізичної культури та спорту Луцької міської територіальної громади на</w:t>
      </w:r>
      <w:r w:rsidR="00E629AC">
        <w:rPr>
          <w:szCs w:val="28"/>
        </w:rPr>
        <w:t xml:space="preserve">                         </w:t>
      </w:r>
      <w:r w:rsidRPr="003D7FF7">
        <w:rPr>
          <w:szCs w:val="28"/>
        </w:rPr>
        <w:t>2024–202</w:t>
      </w:r>
      <w:r w:rsidR="00E629AC">
        <w:rPr>
          <w:szCs w:val="28"/>
        </w:rPr>
        <w:t>8</w:t>
      </w:r>
      <w:r w:rsidRPr="003D7FF7">
        <w:rPr>
          <w:szCs w:val="28"/>
        </w:rPr>
        <w:t xml:space="preserve"> роки, затвердженої рішенням міської ради від</w:t>
      </w:r>
      <w:r w:rsidR="00AF6DC4" w:rsidRPr="003D7FF7">
        <w:rPr>
          <w:szCs w:val="28"/>
        </w:rPr>
        <w:t xml:space="preserve"> 20.12.2023 № 54/7 (зі змінами)</w:t>
      </w:r>
      <w:r w:rsidRPr="003D7FF7">
        <w:rPr>
          <w:bCs w:val="0"/>
          <w:szCs w:val="28"/>
        </w:rPr>
        <w:t>:</w:t>
      </w:r>
    </w:p>
    <w:p w14:paraId="3427DD1A" w14:textId="77777777" w:rsidR="00E629AC" w:rsidRPr="003D7FF7" w:rsidRDefault="00E629AC" w:rsidP="00AF6DC4">
      <w:pPr>
        <w:ind w:firstLine="560"/>
        <w:jc w:val="both"/>
        <w:rPr>
          <w:bCs w:val="0"/>
          <w:szCs w:val="28"/>
        </w:rPr>
      </w:pPr>
    </w:p>
    <w:p w14:paraId="5021C483" w14:textId="36081B29" w:rsidR="00AF6DC4" w:rsidRPr="003D7FF7" w:rsidRDefault="00713813" w:rsidP="00E629AC">
      <w:pPr>
        <w:ind w:firstLine="567"/>
        <w:jc w:val="both"/>
        <w:rPr>
          <w:szCs w:val="28"/>
        </w:rPr>
      </w:pPr>
      <w:r w:rsidRPr="003D7FF7">
        <w:rPr>
          <w:szCs w:val="28"/>
        </w:rPr>
        <w:t>1. </w:t>
      </w:r>
      <w:r w:rsidR="00AF6DC4" w:rsidRPr="003D7FF7">
        <w:rPr>
          <w:szCs w:val="28"/>
        </w:rPr>
        <w:t>Затвердити Положення про виплату одноразових грошових винагород кращим спортсменам Луцької міської територіальної громади з олімпійських, неолімпійських та адаптивних видів спорту та їх тренерам-викладачам</w:t>
      </w:r>
      <w:r w:rsidR="003D5C2F">
        <w:rPr>
          <w:szCs w:val="28"/>
        </w:rPr>
        <w:t xml:space="preserve"> згідно з додатком</w:t>
      </w:r>
      <w:r w:rsidR="00AF6DC4" w:rsidRPr="003D7FF7">
        <w:rPr>
          <w:szCs w:val="28"/>
        </w:rPr>
        <w:t xml:space="preserve">. </w:t>
      </w:r>
    </w:p>
    <w:p w14:paraId="71841AF2" w14:textId="438930AA" w:rsidR="00AF6DC4" w:rsidRPr="003D7FF7" w:rsidRDefault="00AF6DC4" w:rsidP="00E629AC">
      <w:pPr>
        <w:ind w:firstLine="567"/>
        <w:jc w:val="both"/>
        <w:rPr>
          <w:szCs w:val="28"/>
        </w:rPr>
      </w:pPr>
      <w:r w:rsidRPr="003D7FF7">
        <w:rPr>
          <w:szCs w:val="28"/>
        </w:rPr>
        <w:t>2.</w:t>
      </w:r>
      <w:r w:rsidR="003D5C2F">
        <w:rPr>
          <w:szCs w:val="28"/>
        </w:rPr>
        <w:t> </w:t>
      </w:r>
      <w:r w:rsidR="00026995">
        <w:rPr>
          <w:szCs w:val="28"/>
        </w:rPr>
        <w:t>Визнати</w:t>
      </w:r>
      <w:r w:rsidR="00026995" w:rsidRPr="003D7FF7">
        <w:rPr>
          <w:szCs w:val="28"/>
        </w:rPr>
        <w:t xml:space="preserve"> таким, що втратило чинність</w:t>
      </w:r>
      <w:r w:rsidR="00026995">
        <w:rPr>
          <w:szCs w:val="28"/>
        </w:rPr>
        <w:t>, р</w:t>
      </w:r>
      <w:r w:rsidRPr="003D7FF7">
        <w:rPr>
          <w:szCs w:val="28"/>
        </w:rPr>
        <w:t xml:space="preserve">озпорядження міського голови </w:t>
      </w:r>
      <w:r w:rsidR="003D5C2F" w:rsidRPr="003D7FF7">
        <w:rPr>
          <w:szCs w:val="28"/>
        </w:rPr>
        <w:t xml:space="preserve">від 06.02.2024 </w:t>
      </w:r>
      <w:r w:rsidRPr="003D7FF7">
        <w:rPr>
          <w:szCs w:val="28"/>
        </w:rPr>
        <w:t>№ 57 «Про затвердження Положення про виплату одноразових грошових винагород кращим спортсменам Луцької міської територіальної громади з олімпійських видів спорту та їх тренерам-викладачам».</w:t>
      </w:r>
    </w:p>
    <w:p w14:paraId="28D72A3C" w14:textId="5EF4D644" w:rsidR="000050BF" w:rsidRPr="003D7FF7" w:rsidRDefault="00AF6DC4" w:rsidP="00E629AC">
      <w:pPr>
        <w:ind w:firstLine="567"/>
        <w:jc w:val="both"/>
        <w:rPr>
          <w:szCs w:val="28"/>
        </w:rPr>
      </w:pPr>
      <w:r w:rsidRPr="003D7FF7">
        <w:rPr>
          <w:szCs w:val="28"/>
        </w:rPr>
        <w:t>3</w:t>
      </w:r>
      <w:r w:rsidR="00713813" w:rsidRPr="003D7FF7">
        <w:rPr>
          <w:szCs w:val="28"/>
        </w:rPr>
        <w:t>. Контроль за виконанням розпорядження покласти на заступника міського голови Ірину Чебелюк.</w:t>
      </w:r>
    </w:p>
    <w:p w14:paraId="617C1391" w14:textId="011CB717" w:rsidR="000050BF" w:rsidRDefault="000050BF">
      <w:pPr>
        <w:jc w:val="both"/>
        <w:rPr>
          <w:szCs w:val="28"/>
        </w:rPr>
      </w:pPr>
    </w:p>
    <w:p w14:paraId="45A88BDA" w14:textId="77777777" w:rsidR="00026995" w:rsidRPr="003D7FF7" w:rsidRDefault="00026995">
      <w:pPr>
        <w:jc w:val="both"/>
        <w:rPr>
          <w:szCs w:val="28"/>
        </w:rPr>
      </w:pPr>
    </w:p>
    <w:p w14:paraId="70077E5C" w14:textId="77777777" w:rsidR="000050BF" w:rsidRPr="003D7FF7" w:rsidRDefault="000050BF">
      <w:pPr>
        <w:jc w:val="both"/>
        <w:rPr>
          <w:szCs w:val="28"/>
        </w:rPr>
      </w:pPr>
    </w:p>
    <w:p w14:paraId="6A8783B5" w14:textId="77777777" w:rsidR="000050BF" w:rsidRPr="003D7FF7" w:rsidRDefault="00713813">
      <w:pPr>
        <w:jc w:val="both"/>
        <w:rPr>
          <w:szCs w:val="28"/>
        </w:rPr>
      </w:pPr>
      <w:r w:rsidRPr="003D7FF7">
        <w:rPr>
          <w:szCs w:val="28"/>
        </w:rPr>
        <w:t>Міський голова</w:t>
      </w:r>
      <w:r w:rsidRPr="003D7FF7">
        <w:rPr>
          <w:szCs w:val="28"/>
        </w:rPr>
        <w:tab/>
      </w:r>
      <w:r w:rsidRPr="003D7FF7">
        <w:rPr>
          <w:szCs w:val="28"/>
        </w:rPr>
        <w:tab/>
      </w:r>
      <w:r w:rsidRPr="003D7FF7">
        <w:rPr>
          <w:szCs w:val="28"/>
        </w:rPr>
        <w:tab/>
      </w:r>
      <w:r w:rsidRPr="003D7FF7">
        <w:rPr>
          <w:szCs w:val="28"/>
        </w:rPr>
        <w:tab/>
      </w:r>
      <w:r w:rsidRPr="003D7FF7">
        <w:rPr>
          <w:szCs w:val="28"/>
        </w:rPr>
        <w:tab/>
      </w:r>
      <w:r w:rsidRPr="003D7FF7">
        <w:rPr>
          <w:szCs w:val="28"/>
        </w:rPr>
        <w:tab/>
      </w:r>
      <w:r w:rsidRPr="003D7FF7">
        <w:rPr>
          <w:szCs w:val="28"/>
        </w:rPr>
        <w:tab/>
        <w:t xml:space="preserve">           Ігор ПОЛІЩУК</w:t>
      </w:r>
    </w:p>
    <w:p w14:paraId="6BD4B35B" w14:textId="6E0A0143" w:rsidR="000050BF" w:rsidRDefault="000050BF">
      <w:pPr>
        <w:jc w:val="both"/>
        <w:rPr>
          <w:sz w:val="24"/>
        </w:rPr>
      </w:pPr>
    </w:p>
    <w:p w14:paraId="10DF4F32" w14:textId="77777777" w:rsidR="00026995" w:rsidRPr="003D7FF7" w:rsidRDefault="00026995">
      <w:pPr>
        <w:jc w:val="both"/>
        <w:rPr>
          <w:sz w:val="24"/>
        </w:rPr>
      </w:pPr>
    </w:p>
    <w:p w14:paraId="59F1ACE2" w14:textId="11400C04" w:rsidR="000050BF" w:rsidRPr="003D7FF7" w:rsidRDefault="00AA199C">
      <w:pPr>
        <w:jc w:val="both"/>
      </w:pPr>
      <w:r>
        <w:rPr>
          <w:sz w:val="24"/>
        </w:rPr>
        <w:t>Булковський</w:t>
      </w:r>
      <w:r w:rsidR="00713813" w:rsidRPr="003D7FF7">
        <w:rPr>
          <w:sz w:val="24"/>
        </w:rPr>
        <w:t xml:space="preserve"> 777 925</w:t>
      </w:r>
    </w:p>
    <w:sectPr w:rsidR="000050BF" w:rsidRPr="003D7FF7">
      <w:headerReference w:type="default" r:id="rId10"/>
      <w:pgSz w:w="11906" w:h="16838"/>
      <w:pgMar w:top="567" w:right="567" w:bottom="1418" w:left="1985" w:header="567" w:footer="567" w:gutter="0"/>
      <w:cols w:space="720"/>
      <w:titlePg/>
      <w:docGrid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BF8AD" w14:textId="77777777" w:rsidR="00371861" w:rsidRDefault="00371861">
      <w:r>
        <w:separator/>
      </w:r>
    </w:p>
  </w:endnote>
  <w:endnote w:type="continuationSeparator" w:id="0">
    <w:p w14:paraId="79D77738" w14:textId="77777777" w:rsidR="00371861" w:rsidRDefault="00371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Yu Gothic"/>
    <w:charset w:val="80"/>
    <w:family w:val="swiss"/>
    <w:pitch w:val="default"/>
    <w:sig w:usb0="00000000" w:usb1="00000000" w:usb2="00000000" w:usb3="00000000" w:csb0="00040001" w:csb1="00000000"/>
  </w:font>
  <w:font w:name="Droid Sans Fallback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CDAAB" w14:textId="77777777" w:rsidR="00371861" w:rsidRDefault="00371861">
      <w:r>
        <w:separator/>
      </w:r>
    </w:p>
  </w:footnote>
  <w:footnote w:type="continuationSeparator" w:id="0">
    <w:p w14:paraId="10863EDF" w14:textId="77777777" w:rsidR="00371861" w:rsidRDefault="003718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EC826" w14:textId="704D86D1" w:rsidR="000050BF" w:rsidRDefault="00713813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F6DC4">
      <w:rPr>
        <w:noProof/>
        <w:lang w:eastAsia="uk-UA"/>
      </w:rPr>
      <w:t>2</w:t>
    </w:r>
    <w:r>
      <w:fldChar w:fldCharType="end"/>
    </w:r>
  </w:p>
  <w:p w14:paraId="71414C4B" w14:textId="77777777" w:rsidR="000050BF" w:rsidRDefault="000050BF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 w15:restartNumberingAfterBreak="0">
    <w:nsid w:val="1A8FF0AD"/>
    <w:multiLevelType w:val="singleLevel"/>
    <w:tmpl w:val="1A8FF0AD"/>
    <w:lvl w:ilvl="0">
      <w:start w:val="3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200"/>
  <w:drawingGridVerticalSpacing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461"/>
    <w:rsid w:val="0000433C"/>
    <w:rsid w:val="000050BF"/>
    <w:rsid w:val="00026995"/>
    <w:rsid w:val="00066B4C"/>
    <w:rsid w:val="000710C1"/>
    <w:rsid w:val="000A31AB"/>
    <w:rsid w:val="000A4AC4"/>
    <w:rsid w:val="000A6596"/>
    <w:rsid w:val="00107FCB"/>
    <w:rsid w:val="00111995"/>
    <w:rsid w:val="001155B9"/>
    <w:rsid w:val="00136435"/>
    <w:rsid w:val="001702C2"/>
    <w:rsid w:val="00173B7D"/>
    <w:rsid w:val="001E6452"/>
    <w:rsid w:val="001E7F96"/>
    <w:rsid w:val="001F3F3C"/>
    <w:rsid w:val="00204E81"/>
    <w:rsid w:val="0021438A"/>
    <w:rsid w:val="00265761"/>
    <w:rsid w:val="00273EB0"/>
    <w:rsid w:val="00281F09"/>
    <w:rsid w:val="0028777B"/>
    <w:rsid w:val="002918F9"/>
    <w:rsid w:val="002A62C1"/>
    <w:rsid w:val="002C1124"/>
    <w:rsid w:val="002E3847"/>
    <w:rsid w:val="002F1660"/>
    <w:rsid w:val="00311F69"/>
    <w:rsid w:val="003507B5"/>
    <w:rsid w:val="00371861"/>
    <w:rsid w:val="003820D2"/>
    <w:rsid w:val="00384EF9"/>
    <w:rsid w:val="003A2F76"/>
    <w:rsid w:val="003A415E"/>
    <w:rsid w:val="003C37ED"/>
    <w:rsid w:val="003C63DA"/>
    <w:rsid w:val="003D5C2F"/>
    <w:rsid w:val="003D7FF7"/>
    <w:rsid w:val="003E2FFE"/>
    <w:rsid w:val="003E7B75"/>
    <w:rsid w:val="003F6EF3"/>
    <w:rsid w:val="00443C25"/>
    <w:rsid w:val="004B0129"/>
    <w:rsid w:val="004B6B8A"/>
    <w:rsid w:val="004C4B9D"/>
    <w:rsid w:val="004C7F17"/>
    <w:rsid w:val="004E24D1"/>
    <w:rsid w:val="004E7A42"/>
    <w:rsid w:val="004F336E"/>
    <w:rsid w:val="00505F42"/>
    <w:rsid w:val="00516388"/>
    <w:rsid w:val="0052012D"/>
    <w:rsid w:val="00521B21"/>
    <w:rsid w:val="0054121D"/>
    <w:rsid w:val="005421A1"/>
    <w:rsid w:val="00551C37"/>
    <w:rsid w:val="0055383C"/>
    <w:rsid w:val="005A45CC"/>
    <w:rsid w:val="005B296C"/>
    <w:rsid w:val="005B7D0E"/>
    <w:rsid w:val="005C4C26"/>
    <w:rsid w:val="005D3088"/>
    <w:rsid w:val="005E6EC0"/>
    <w:rsid w:val="00601C40"/>
    <w:rsid w:val="00606EFC"/>
    <w:rsid w:val="00647559"/>
    <w:rsid w:val="00660EE0"/>
    <w:rsid w:val="00672947"/>
    <w:rsid w:val="0067373D"/>
    <w:rsid w:val="00697EC3"/>
    <w:rsid w:val="006A4A20"/>
    <w:rsid w:val="006B6BB7"/>
    <w:rsid w:val="006D512B"/>
    <w:rsid w:val="006E3B73"/>
    <w:rsid w:val="0070141B"/>
    <w:rsid w:val="00706B12"/>
    <w:rsid w:val="00713813"/>
    <w:rsid w:val="0077476B"/>
    <w:rsid w:val="007877FD"/>
    <w:rsid w:val="007A6348"/>
    <w:rsid w:val="00840975"/>
    <w:rsid w:val="00854CF1"/>
    <w:rsid w:val="00882BBD"/>
    <w:rsid w:val="00886FDB"/>
    <w:rsid w:val="00891E74"/>
    <w:rsid w:val="0089282B"/>
    <w:rsid w:val="00897E43"/>
    <w:rsid w:val="008C7AF8"/>
    <w:rsid w:val="008D0F13"/>
    <w:rsid w:val="009038CE"/>
    <w:rsid w:val="0091246A"/>
    <w:rsid w:val="00923922"/>
    <w:rsid w:val="00923E5F"/>
    <w:rsid w:val="00926783"/>
    <w:rsid w:val="00927FBA"/>
    <w:rsid w:val="00943EE1"/>
    <w:rsid w:val="00994A46"/>
    <w:rsid w:val="009B3A6C"/>
    <w:rsid w:val="009D4C02"/>
    <w:rsid w:val="009E5176"/>
    <w:rsid w:val="009E62E7"/>
    <w:rsid w:val="009F0256"/>
    <w:rsid w:val="00A05BB1"/>
    <w:rsid w:val="00A342FB"/>
    <w:rsid w:val="00A555D0"/>
    <w:rsid w:val="00A56FC6"/>
    <w:rsid w:val="00A72D9F"/>
    <w:rsid w:val="00A73DC2"/>
    <w:rsid w:val="00A7563A"/>
    <w:rsid w:val="00AA199C"/>
    <w:rsid w:val="00AA20E1"/>
    <w:rsid w:val="00AC17B2"/>
    <w:rsid w:val="00AE2A0B"/>
    <w:rsid w:val="00AF6DC4"/>
    <w:rsid w:val="00B245CF"/>
    <w:rsid w:val="00B57A31"/>
    <w:rsid w:val="00B64CF7"/>
    <w:rsid w:val="00B736CA"/>
    <w:rsid w:val="00B75901"/>
    <w:rsid w:val="00B95461"/>
    <w:rsid w:val="00B959A8"/>
    <w:rsid w:val="00BD0508"/>
    <w:rsid w:val="00BF02F0"/>
    <w:rsid w:val="00C05DC4"/>
    <w:rsid w:val="00C15293"/>
    <w:rsid w:val="00C23921"/>
    <w:rsid w:val="00C835B5"/>
    <w:rsid w:val="00CB2051"/>
    <w:rsid w:val="00CD5C2A"/>
    <w:rsid w:val="00CE67C9"/>
    <w:rsid w:val="00CE7715"/>
    <w:rsid w:val="00D5321A"/>
    <w:rsid w:val="00D61D78"/>
    <w:rsid w:val="00D71CFA"/>
    <w:rsid w:val="00D80ECB"/>
    <w:rsid w:val="00D820D0"/>
    <w:rsid w:val="00D97FF8"/>
    <w:rsid w:val="00DB2736"/>
    <w:rsid w:val="00DF3D69"/>
    <w:rsid w:val="00E010C4"/>
    <w:rsid w:val="00E05454"/>
    <w:rsid w:val="00E1540C"/>
    <w:rsid w:val="00E354AC"/>
    <w:rsid w:val="00E4732C"/>
    <w:rsid w:val="00E629AC"/>
    <w:rsid w:val="00E769A4"/>
    <w:rsid w:val="00E9291F"/>
    <w:rsid w:val="00EC1D19"/>
    <w:rsid w:val="00EF3C45"/>
    <w:rsid w:val="00F138ED"/>
    <w:rsid w:val="00F162FF"/>
    <w:rsid w:val="00F73F35"/>
    <w:rsid w:val="00F75AF1"/>
    <w:rsid w:val="00F842F3"/>
    <w:rsid w:val="00FA0433"/>
    <w:rsid w:val="00FB6CDD"/>
    <w:rsid w:val="00FC0328"/>
    <w:rsid w:val="00FD3566"/>
    <w:rsid w:val="00FE3DBC"/>
    <w:rsid w:val="00FE40EF"/>
    <w:rsid w:val="00FE4ED0"/>
    <w:rsid w:val="00FE6F99"/>
    <w:rsid w:val="00FF4C17"/>
    <w:rsid w:val="018F0B1E"/>
    <w:rsid w:val="029E5F30"/>
    <w:rsid w:val="02A1499E"/>
    <w:rsid w:val="03300555"/>
    <w:rsid w:val="043858E1"/>
    <w:rsid w:val="0685283F"/>
    <w:rsid w:val="06C867AC"/>
    <w:rsid w:val="07510F77"/>
    <w:rsid w:val="08FA2A2B"/>
    <w:rsid w:val="09246B6F"/>
    <w:rsid w:val="0A0A00B0"/>
    <w:rsid w:val="0F224A6F"/>
    <w:rsid w:val="0F2A147F"/>
    <w:rsid w:val="0F9478FE"/>
    <w:rsid w:val="101910F7"/>
    <w:rsid w:val="117D2F3D"/>
    <w:rsid w:val="11BD6FF4"/>
    <w:rsid w:val="151B24AF"/>
    <w:rsid w:val="154920B9"/>
    <w:rsid w:val="166D65D9"/>
    <w:rsid w:val="18FF2F98"/>
    <w:rsid w:val="1BCC153A"/>
    <w:rsid w:val="1FA80734"/>
    <w:rsid w:val="22FB0071"/>
    <w:rsid w:val="237E6360"/>
    <w:rsid w:val="246D3C78"/>
    <w:rsid w:val="24CE19D1"/>
    <w:rsid w:val="263C7249"/>
    <w:rsid w:val="29AE4196"/>
    <w:rsid w:val="2AD22493"/>
    <w:rsid w:val="2C0E487F"/>
    <w:rsid w:val="2E064BD2"/>
    <w:rsid w:val="2ECD5034"/>
    <w:rsid w:val="2FC516F9"/>
    <w:rsid w:val="309E246E"/>
    <w:rsid w:val="30E16A06"/>
    <w:rsid w:val="311E57A3"/>
    <w:rsid w:val="338B4B90"/>
    <w:rsid w:val="342002E1"/>
    <w:rsid w:val="36973CE0"/>
    <w:rsid w:val="37C25F06"/>
    <w:rsid w:val="3C73623A"/>
    <w:rsid w:val="3DB24160"/>
    <w:rsid w:val="3DBE4F57"/>
    <w:rsid w:val="3E6C4102"/>
    <w:rsid w:val="3F302C3B"/>
    <w:rsid w:val="41016F61"/>
    <w:rsid w:val="41377253"/>
    <w:rsid w:val="414272C5"/>
    <w:rsid w:val="414A2F2A"/>
    <w:rsid w:val="42823A7B"/>
    <w:rsid w:val="43490213"/>
    <w:rsid w:val="439B3F9B"/>
    <w:rsid w:val="4542375F"/>
    <w:rsid w:val="47522926"/>
    <w:rsid w:val="48300055"/>
    <w:rsid w:val="48E2558B"/>
    <w:rsid w:val="49C115B4"/>
    <w:rsid w:val="4C045B4D"/>
    <w:rsid w:val="4C8D1563"/>
    <w:rsid w:val="4F4430D3"/>
    <w:rsid w:val="50172407"/>
    <w:rsid w:val="507A7515"/>
    <w:rsid w:val="50E25C3F"/>
    <w:rsid w:val="54752A66"/>
    <w:rsid w:val="554D369C"/>
    <w:rsid w:val="559439F4"/>
    <w:rsid w:val="56137B46"/>
    <w:rsid w:val="577C283F"/>
    <w:rsid w:val="57EB235B"/>
    <w:rsid w:val="5A0F1650"/>
    <w:rsid w:val="5FD14DFB"/>
    <w:rsid w:val="602437C9"/>
    <w:rsid w:val="605F7A58"/>
    <w:rsid w:val="60682555"/>
    <w:rsid w:val="62A044A8"/>
    <w:rsid w:val="636504FC"/>
    <w:rsid w:val="66F005C6"/>
    <w:rsid w:val="69644CE7"/>
    <w:rsid w:val="6A0831FA"/>
    <w:rsid w:val="6D86476C"/>
    <w:rsid w:val="700468D2"/>
    <w:rsid w:val="724262D6"/>
    <w:rsid w:val="76A64435"/>
    <w:rsid w:val="796D46C6"/>
    <w:rsid w:val="7E713067"/>
    <w:rsid w:val="7F7F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</o:shapelayout>
  </w:shapeDefaults>
  <w:doNotEmbedSmartTags/>
  <w:decimalSymbol w:val=","/>
  <w:listSeparator w:val=";"/>
  <w14:docId w14:val="383DCD14"/>
  <w15:docId w15:val="{5FAEE98B-1586-4766-89B9-4369F29B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Times New Roman"/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6DC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i/>
      <w:iCs/>
    </w:rPr>
  </w:style>
  <w:style w:type="character" w:styleId="a4">
    <w:name w:val="Hyperlink"/>
    <w:qFormat/>
    <w:rPr>
      <w:color w:val="000080"/>
      <w:u w:val="single"/>
    </w:rPr>
  </w:style>
  <w:style w:type="character" w:styleId="a5">
    <w:name w:val="page number"/>
  </w:style>
  <w:style w:type="paragraph" w:styleId="a6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qFormat/>
    <w:pPr>
      <w:tabs>
        <w:tab w:val="center" w:pos="4677"/>
        <w:tab w:val="right" w:pos="9355"/>
      </w:tabs>
    </w:pPr>
    <w:rPr>
      <w:rFonts w:eastAsia="SimSun"/>
    </w:rPr>
  </w:style>
  <w:style w:type="paragraph" w:styleId="a9">
    <w:name w:val="Body Text"/>
    <w:basedOn w:val="a"/>
    <w:qFormat/>
    <w:pPr>
      <w:spacing w:after="140" w:line="288" w:lineRule="auto"/>
    </w:pPr>
  </w:style>
  <w:style w:type="paragraph" w:styleId="aa">
    <w:name w:val="footer"/>
    <w:basedOn w:val="a"/>
    <w:link w:val="ab"/>
    <w:uiPriority w:val="99"/>
    <w:qFormat/>
    <w:pPr>
      <w:tabs>
        <w:tab w:val="center" w:pos="4819"/>
        <w:tab w:val="right" w:pos="9639"/>
      </w:tabs>
    </w:pPr>
    <w:rPr>
      <w:rFonts w:eastAsia="SimSun"/>
    </w:rPr>
  </w:style>
  <w:style w:type="paragraph" w:styleId="ac">
    <w:name w:val="List"/>
    <w:basedOn w:val="a9"/>
    <w:qFormat/>
    <w:rPr>
      <w:rFonts w:cs="FreeSans"/>
    </w:rPr>
  </w:style>
  <w:style w:type="character" w:customStyle="1" w:styleId="a8">
    <w:name w:val="Верхній колонтитул Знак"/>
    <w:link w:val="a7"/>
    <w:uiPriority w:val="99"/>
    <w:qFormat/>
    <w:rPr>
      <w:bCs/>
      <w:sz w:val="28"/>
      <w:szCs w:val="24"/>
      <w:lang w:eastAsia="ar-SA"/>
    </w:rPr>
  </w:style>
  <w:style w:type="character" w:customStyle="1" w:styleId="ab">
    <w:name w:val="Нижній колонтитул Знак"/>
    <w:link w:val="aa"/>
    <w:uiPriority w:val="99"/>
    <w:qFormat/>
    <w:rPr>
      <w:bCs/>
      <w:sz w:val="28"/>
      <w:szCs w:val="24"/>
      <w:lang w:eastAsia="ar-SA"/>
    </w:rPr>
  </w:style>
  <w:style w:type="character" w:customStyle="1" w:styleId="10">
    <w:name w:val="Основной шрифт абзаца1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ad">
    <w:name w:val="Символ нумерации"/>
    <w:qFormat/>
  </w:style>
  <w:style w:type="paragraph" w:customStyle="1" w:styleId="11">
    <w:name w:val="Заголовок1"/>
    <w:basedOn w:val="a"/>
    <w:next w:val="a9"/>
    <w:qFormat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ae">
    <w:name w:val="Розділ"/>
    <w:basedOn w:val="a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af">
    <w:name w:val="Покажчик"/>
    <w:basedOn w:val="a"/>
    <w:qFormat/>
    <w:pPr>
      <w:suppressLineNumbers/>
    </w:pPr>
    <w:rPr>
      <w:rFonts w:cs="FreeSans"/>
    </w:rPr>
  </w:style>
  <w:style w:type="paragraph" w:customStyle="1" w:styleId="af0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1">
    <w:name w:val="Содержимое таблицы"/>
    <w:basedOn w:val="a"/>
    <w:qFormat/>
    <w:pPr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</w:rPr>
  </w:style>
  <w:style w:type="character" w:customStyle="1" w:styleId="30">
    <w:name w:val="Заголовок 3 Знак"/>
    <w:basedOn w:val="a0"/>
    <w:link w:val="3"/>
    <w:uiPriority w:val="9"/>
    <w:semiHidden/>
    <w:rsid w:val="00AF6DC4"/>
    <w:rPr>
      <w:rFonts w:asciiTheme="majorHAnsi" w:eastAsiaTheme="majorEastAsia" w:hAnsiTheme="majorHAnsi" w:cstheme="majorBidi"/>
      <w:bCs/>
      <w:color w:val="243F60" w:themeColor="accent1" w:themeShade="7F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16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865</Words>
  <Characters>494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Марія</cp:lastModifiedBy>
  <cp:revision>3</cp:revision>
  <cp:lastPrinted>2025-09-01T13:57:00Z</cp:lastPrinted>
  <dcterms:created xsi:type="dcterms:W3CDTF">2025-11-24T12:14:00Z</dcterms:created>
  <dcterms:modified xsi:type="dcterms:W3CDTF">2025-11-24T12:28:00Z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1049-12.2.0.22530</vt:lpwstr>
  </property>
  <property fmtid="{D5CDD505-2E9C-101B-9397-08002B2CF9AE}" pid="3" name="ICV">
    <vt:lpwstr>384E48C1B8174BA78B004F29CAB5C424_13</vt:lpwstr>
  </property>
</Properties>
</file>