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2102873238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start="0" w:end="0" w:hanging="0"/>
        <w:rPr>
          <w:b/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В.Балема</w:t>
      </w: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/>
      </w:pPr>
      <w:r>
        <w:rPr>
          <w:lang w:val="uk-UA"/>
        </w:rPr>
        <w:t xml:space="preserve">Відповідно до статті 21 КЗпП України, постанови Кабінету Міністрів 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враховуючи </w:t>
      </w:r>
      <w:r>
        <w:rPr>
          <w:szCs w:val="28"/>
          <w:lang w:val="uk-UA"/>
        </w:rPr>
        <w:t>лист департаменту муніципальної варти Луцької міської рад</w:t>
      </w:r>
      <w:r>
        <w:rPr>
          <w:szCs w:val="28"/>
          <w:shd w:fill="auto" w:val="clear"/>
          <w:lang w:val="uk-UA"/>
        </w:rPr>
        <w:t xml:space="preserve">и </w:t>
      </w:r>
      <w:r>
        <w:rPr>
          <w:color w:val="000000"/>
          <w:szCs w:val="28"/>
          <w:shd w:fill="auto" w:val="clear"/>
          <w:lang w:val="uk-UA"/>
        </w:rPr>
        <w:t xml:space="preserve">від </w:t>
      </w:r>
      <w:r>
        <w:rPr>
          <w:color w:val="000000"/>
          <w:szCs w:val="28"/>
          <w:shd w:fill="auto" w:val="clear"/>
          <w:lang w:val="uk-UA"/>
        </w:rPr>
        <w:t>02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>.1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>2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 xml:space="preserve">.2025 № 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>32-14/951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end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БАЛЕМА Василя Андрійови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>ча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</w:t>
      </w:r>
      <w:r>
        <w:rPr>
          <w:szCs w:val="28"/>
          <w:shd w:fill="auto" w:val="clear"/>
          <w:lang w:val="uk-UA"/>
        </w:rPr>
        <w:t xml:space="preserve">з </w:t>
      </w:r>
      <w:r>
        <w:rPr>
          <w:color w:val="000000"/>
          <w:szCs w:val="28"/>
          <w:shd w:fill="auto" w:val="clear"/>
          <w:lang w:val="uk-UA"/>
        </w:rPr>
        <w:t xml:space="preserve">04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грудня</w:t>
      </w:r>
      <w:r>
        <w:rPr>
          <w:color w:val="000000"/>
          <w:szCs w:val="28"/>
          <w:shd w:fill="auto" w:val="clear"/>
          <w:lang w:val="uk-UA"/>
        </w:rPr>
        <w:t xml:space="preserve"> 2025</w:t>
      </w:r>
      <w:r>
        <w:rPr>
          <w:szCs w:val="28"/>
          <w:shd w:fill="auto" w:val="clear"/>
          <w:lang w:val="uk-UA"/>
        </w:rPr>
        <w:t xml:space="preserve"> року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</w:t>
      </w:r>
      <w:r>
        <w:rPr>
          <w:szCs w:val="28"/>
          <w:shd w:fill="auto" w:val="clear"/>
          <w:lang w:val="uk-UA"/>
        </w:rPr>
        <w:t>на посад</w:t>
      </w:r>
      <w:r>
        <w:rPr>
          <w:szCs w:val="28"/>
          <w:shd w:fill="auto" w:val="clear"/>
          <w:lang w:val="uk-UA" w:eastAsia="zh-CN"/>
        </w:rPr>
        <w:t xml:space="preserve">у </w:t>
      </w:r>
      <w:r>
        <w:rPr>
          <w:sz w:val="28"/>
          <w:szCs w:val="28"/>
          <w:shd w:fill="auto" w:val="clear"/>
          <w:lang w:val="uk-UA" w:eastAsia="zh-CN"/>
        </w:rPr>
        <w:t xml:space="preserve">інспектора </w:t>
      </w:r>
      <w:r>
        <w:rPr>
          <w:shd w:fill="auto" w:val="clear"/>
          <w:lang w:val="uk-UA" w:eastAsia="zh-CN"/>
        </w:rPr>
        <w:t>відділу “Група швидкого реагування” департам</w:t>
      </w:r>
      <w:r>
        <w:rPr>
          <w:lang w:val="uk-UA" w:eastAsia="zh-CN"/>
        </w:rPr>
        <w:t xml:space="preserve">енту муніципальної варти Луцької міської ради </w:t>
      </w:r>
      <w:r>
        <w:rPr>
          <w:sz w:val="28"/>
          <w:szCs w:val="28"/>
          <w:lang w:val="uk-UA" w:eastAsia="zh-CN"/>
        </w:rPr>
        <w:t>з посади</w:t>
      </w: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інспектора </w:t>
      </w:r>
      <w:r>
        <w:rPr>
          <w:szCs w:val="28"/>
          <w:lang w:val="uk-UA" w:eastAsia="zh-CN"/>
        </w:rPr>
        <w:t xml:space="preserve">відділу протидії стихійній торгівлі департаменту муніципальної варти Луцької міської ради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у зв’язку з успішним проходженням стажування з посадовим окладом згідно зі штатним розписом. </w:t>
      </w: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В.Балема, індивідуальний план стажиста, доповідна записка та висновки про проходження стажування.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2. УСТАНОВИТИ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БАЛЕМУ Василю Андрійовичу</w:t>
      </w:r>
      <w:r>
        <w:rPr>
          <w:sz w:val="28"/>
          <w:szCs w:val="28"/>
          <w:lang w:val="uk-UA"/>
        </w:rPr>
        <w:t>, інспектору відділу “Група швидкого реагування” департаменту муніципальної варти Луцької міської ради, 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</w:t>
      </w:r>
      <w:r>
        <w:rPr>
          <w:sz w:val="28"/>
          <w:szCs w:val="28"/>
          <w:shd w:fill="auto" w:val="clear"/>
          <w:lang w:val="uk-UA"/>
        </w:rPr>
        <w:t xml:space="preserve"> з</w:t>
      </w:r>
      <w:r>
        <w:rPr>
          <w:sz w:val="28"/>
          <w:szCs w:val="28"/>
          <w:shd w:fill="auto" w:val="clear"/>
          <w:lang w:val="uk-UA"/>
        </w:rPr>
        <w:t xml:space="preserve"> </w:t>
      </w:r>
      <w:r>
        <w:rPr>
          <w:color w:val="000000"/>
          <w:sz w:val="28"/>
          <w:szCs w:val="28"/>
          <w:shd w:fill="auto" w:val="clear"/>
          <w:lang w:val="uk-UA"/>
        </w:rPr>
        <w:t xml:space="preserve">04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груд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ня</w:t>
      </w:r>
      <w:r>
        <w:rPr>
          <w:color w:val="000000"/>
          <w:sz w:val="28"/>
          <w:szCs w:val="28"/>
          <w:shd w:fill="auto" w:val="clear"/>
          <w:lang w:val="uk-UA"/>
        </w:rPr>
        <w:t xml:space="preserve"> 2025 року.</w:t>
      </w:r>
    </w:p>
    <w:p>
      <w:pPr>
        <w:pStyle w:val="Normal"/>
        <w:tabs>
          <w:tab w:val="clear" w:pos="709"/>
          <w:tab w:val="left" w:pos="505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>
          <w:rFonts w:eastAsia="Arial Unicode MS" w:cs="Mangal"/>
          <w:b w:val="false"/>
          <w:bCs w:val="false"/>
          <w:color w:val="00000A"/>
          <w:kern w:val="2"/>
          <w:position w:val="0"/>
          <w:sz w:val="28"/>
          <w:sz w:val="28"/>
          <w:szCs w:val="28"/>
          <w:highlight w:val="white"/>
          <w:shd w:fill="auto" w:val="clear"/>
          <w:vertAlign w:val="baseline"/>
          <w:lang w:val="uk-UA" w:eastAsia="zh-CN" w:bidi="hi-IN"/>
        </w:rPr>
        <w:t>Заступник міського голови                                                        Ірина ЧЕБЕЛЮК</w:t>
      </w:r>
      <w:r>
        <w:rPr/>
        <w:t xml:space="preserve">                                                        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val="uk-UA"/>
        </w:rPr>
      </w:pPr>
      <w:r>
        <w:rPr>
          <w:rFonts w:eastAsia="Times New Roman" w:cs="Times New Roman"/>
          <w:color w:val="000000"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   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Мазурець 741 084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1">
    <w:name w:val="Шрифт абзацу за промовчанням1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4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6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378</TotalTime>
  <Application>LibreOffice/7.2.0.4$Windows_X86_64 LibreOffice_project/9a9c6381e3f7a62afc1329bd359cc48accb6435b</Application>
  <AppVersion>15.0000</AppVersion>
  <Pages>1</Pages>
  <Words>171</Words>
  <Characters>1154</Characters>
  <CharactersWithSpaces>1469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2018-12-04T09:58:00Z</dcterms:created>
  <dc:creator>Kostjuk</dc:creator>
  <dc:description/>
  <dc:language>uk-UA</dc:language>
  <cp:lastModifiedBy/>
  <cp:lastPrinted>1995-11-21T17:41:00Z</cp:lastPrinted>
  <dcterms:modified xsi:type="dcterms:W3CDTF">2025-12-02T17:04:12Z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