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EF64" w14:textId="77777777" w:rsidR="00FA7330" w:rsidRPr="00FD51D9" w:rsidRDefault="00FA7330" w:rsidP="00AB2E3E">
      <w:pPr>
        <w:jc w:val="both"/>
        <w:rPr>
          <w:sz w:val="27"/>
          <w:szCs w:val="27"/>
          <w:lang w:val="ru-RU"/>
        </w:rPr>
      </w:pPr>
    </w:p>
    <w:p w14:paraId="345BA619" w14:textId="77777777" w:rsidR="006E7D0C" w:rsidRPr="002B0AFD" w:rsidRDefault="006E7D0C" w:rsidP="003270BD">
      <w:pPr>
        <w:jc w:val="center"/>
        <w:rPr>
          <w:b/>
          <w:sz w:val="27"/>
          <w:szCs w:val="27"/>
        </w:rPr>
      </w:pPr>
      <w:r w:rsidRPr="002B0AFD">
        <w:rPr>
          <w:b/>
          <w:sz w:val="27"/>
          <w:szCs w:val="27"/>
        </w:rPr>
        <w:t>Пояснювальна записка</w:t>
      </w:r>
    </w:p>
    <w:p w14:paraId="3AFFCD99" w14:textId="77777777" w:rsidR="006E7D0C" w:rsidRPr="002B0AFD" w:rsidRDefault="006E7D0C" w:rsidP="002B0AFD">
      <w:pPr>
        <w:jc w:val="center"/>
        <w:rPr>
          <w:b/>
          <w:sz w:val="27"/>
          <w:szCs w:val="27"/>
        </w:rPr>
      </w:pPr>
      <w:r w:rsidRPr="002B0AFD">
        <w:rPr>
          <w:b/>
          <w:sz w:val="27"/>
          <w:szCs w:val="27"/>
        </w:rPr>
        <w:t xml:space="preserve">до </w:t>
      </w:r>
      <w:proofErr w:type="spellStart"/>
      <w:r w:rsidRPr="002B0AFD">
        <w:rPr>
          <w:b/>
          <w:sz w:val="27"/>
          <w:szCs w:val="27"/>
        </w:rPr>
        <w:t>про</w:t>
      </w:r>
      <w:r w:rsidR="00063CB4" w:rsidRPr="002B0AFD">
        <w:rPr>
          <w:b/>
          <w:sz w:val="27"/>
          <w:szCs w:val="27"/>
        </w:rPr>
        <w:t>є</w:t>
      </w:r>
      <w:r w:rsidRPr="002B0AFD">
        <w:rPr>
          <w:b/>
          <w:sz w:val="27"/>
          <w:szCs w:val="27"/>
        </w:rPr>
        <w:t>кту</w:t>
      </w:r>
      <w:proofErr w:type="spellEnd"/>
      <w:r w:rsidRPr="002B0AFD">
        <w:rPr>
          <w:b/>
          <w:sz w:val="27"/>
          <w:szCs w:val="27"/>
        </w:rPr>
        <w:t xml:space="preserve"> рішення виконавчого комітету Луцької міської ради</w:t>
      </w:r>
    </w:p>
    <w:p w14:paraId="027F291F" w14:textId="77777777" w:rsidR="00086F5F" w:rsidRPr="002B0AFD" w:rsidRDefault="00086F5F" w:rsidP="002B0AFD">
      <w:pPr>
        <w:pStyle w:val="ab"/>
        <w:jc w:val="center"/>
        <w:rPr>
          <w:rFonts w:ascii="Times New Roman" w:hAnsi="Times New Roman"/>
          <w:bCs/>
          <w:sz w:val="27"/>
          <w:szCs w:val="27"/>
          <w:lang/>
        </w:rPr>
      </w:pPr>
      <w:r w:rsidRPr="002B0AFD">
        <w:rPr>
          <w:rFonts w:ascii="Times New Roman" w:hAnsi="Times New Roman"/>
          <w:sz w:val="27"/>
          <w:szCs w:val="27"/>
          <w:lang w:val="uk-UA"/>
        </w:rPr>
        <w:t>«Про внесення змін до рішення виконавчого комітету міської ради від 19.09.2018 № 595-1 «Про затвердження Правил приймання стічних вод до системи централізованого водовідведення Луцької міської територіальної громади»</w:t>
      </w:r>
    </w:p>
    <w:p w14:paraId="63594920" w14:textId="77777777" w:rsidR="006E7D0C" w:rsidRPr="002B0AFD" w:rsidRDefault="006E7D0C" w:rsidP="00086F5F">
      <w:pPr>
        <w:rPr>
          <w:b/>
          <w:sz w:val="27"/>
          <w:szCs w:val="27"/>
        </w:rPr>
      </w:pPr>
    </w:p>
    <w:p w14:paraId="735739AD" w14:textId="77777777" w:rsidR="00AD7246" w:rsidRPr="002B0AFD" w:rsidRDefault="00AD7246" w:rsidP="005D33CD">
      <w:pPr>
        <w:ind w:firstLine="567"/>
        <w:jc w:val="both"/>
        <w:rPr>
          <w:b/>
          <w:spacing w:val="-1"/>
          <w:kern w:val="1"/>
          <w:sz w:val="27"/>
          <w:szCs w:val="27"/>
          <w:lang w:eastAsia="ar-SA"/>
        </w:rPr>
      </w:pPr>
      <w:r w:rsidRPr="002B0AFD">
        <w:rPr>
          <w:b/>
          <w:bCs w:val="0"/>
          <w:sz w:val="27"/>
          <w:szCs w:val="27"/>
        </w:rPr>
        <w:t xml:space="preserve">Потреба і мета прийняття рішення: </w:t>
      </w:r>
    </w:p>
    <w:p w14:paraId="744C85A6" w14:textId="0BC44744" w:rsidR="00F805FB" w:rsidRPr="002B0AFD" w:rsidRDefault="00E816C9" w:rsidP="00F805FB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2B0AFD">
        <w:rPr>
          <w:rFonts w:ascii="Times New Roman" w:hAnsi="Times New Roman"/>
          <w:color w:val="000000" w:themeColor="text1"/>
          <w:sz w:val="27"/>
          <w:szCs w:val="27"/>
          <w:lang w:val="uk-UA"/>
        </w:rPr>
        <w:t>Керуючись законами України «Про питну воду та питне водопостачання» «Про місцеве самоврядування в Україні», «Про засади державної регуляторної політики у сфері господарської діяльності», з метою забезпечення належної роботи системи централізованого водовідведення Луцької міської територіальної громади та охорони навколишнього природного середовища від забруднення скидами стічних вод</w:t>
      </w:r>
      <w:r w:rsidR="00BF5B83">
        <w:rPr>
          <w:rFonts w:ascii="Times New Roman" w:hAnsi="Times New Roman"/>
          <w:color w:val="000000" w:themeColor="text1"/>
          <w:sz w:val="27"/>
          <w:szCs w:val="27"/>
          <w:lang w:val="uk-UA"/>
        </w:rPr>
        <w:t>,</w:t>
      </w:r>
      <w:r w:rsidR="00A711D6" w:rsidRPr="002B0AFD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</w:t>
      </w:r>
      <w:r w:rsidR="007E67E9" w:rsidRPr="002B0AFD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виникла </w:t>
      </w:r>
      <w:r w:rsidR="00A711D6" w:rsidRPr="002B0AFD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необхідність внесення змін до чинних </w:t>
      </w:r>
      <w:r w:rsidR="00DE0920" w:rsidRPr="002B0AFD">
        <w:rPr>
          <w:rFonts w:ascii="Times New Roman" w:hAnsi="Times New Roman"/>
          <w:sz w:val="27"/>
          <w:szCs w:val="27"/>
          <w:lang w:val="uk-UA"/>
        </w:rPr>
        <w:t>Правил приймання стічних вод до системи централізованого водовідведення Луцької міської територіальної громади</w:t>
      </w:r>
      <w:r w:rsidR="007E67E9" w:rsidRPr="002B0AFD">
        <w:rPr>
          <w:rFonts w:ascii="Times New Roman" w:hAnsi="Times New Roman"/>
          <w:sz w:val="27"/>
          <w:szCs w:val="27"/>
          <w:lang w:val="uk-UA"/>
        </w:rPr>
        <w:t>.</w:t>
      </w:r>
    </w:p>
    <w:p w14:paraId="36B02F69" w14:textId="7478E3C3" w:rsidR="0011085E" w:rsidRPr="002B0AFD" w:rsidRDefault="0011085E" w:rsidP="0011085E">
      <w:pPr>
        <w:ind w:firstLine="567"/>
        <w:jc w:val="both"/>
        <w:rPr>
          <w:sz w:val="27"/>
          <w:szCs w:val="27"/>
          <w:shd w:val="clear" w:color="auto" w:fill="FFFFFF"/>
        </w:rPr>
      </w:pPr>
      <w:r w:rsidRPr="002B0AFD">
        <w:rPr>
          <w:sz w:val="27"/>
          <w:szCs w:val="27"/>
        </w:rPr>
        <w:t xml:space="preserve">Вказані </w:t>
      </w:r>
      <w:r w:rsidR="00F805FB" w:rsidRPr="002B0AFD">
        <w:rPr>
          <w:sz w:val="27"/>
          <w:szCs w:val="27"/>
        </w:rPr>
        <w:t>Правила спрямовані на запобігання порушенням у роботі мережі споруд каналізації, підвищення ефективності роботи цих споруд і безпеки їх експлуатації та забезпечення охорони навколишнього природного середовища від забруднення скидами очищених стічних вод міськими очисними спорудами</w:t>
      </w:r>
      <w:r w:rsidRPr="002B0AFD">
        <w:rPr>
          <w:sz w:val="27"/>
          <w:szCs w:val="27"/>
        </w:rPr>
        <w:t xml:space="preserve">, а необхідність внесення змін до них викликана </w:t>
      </w:r>
      <w:r w:rsidRPr="002B0AFD">
        <w:rPr>
          <w:sz w:val="27"/>
          <w:szCs w:val="27"/>
          <w:shd w:val="clear" w:color="auto" w:fill="FFFFFF"/>
        </w:rPr>
        <w:t xml:space="preserve">потребою у приведенні до вимог чинного на цей час законодавства, </w:t>
      </w:r>
      <w:r w:rsidRPr="002B0AFD">
        <w:rPr>
          <w:sz w:val="27"/>
          <w:szCs w:val="27"/>
        </w:rPr>
        <w:t>запобіганн</w:t>
      </w:r>
      <w:r w:rsidR="007E67E9" w:rsidRPr="002B0AFD">
        <w:rPr>
          <w:sz w:val="27"/>
          <w:szCs w:val="27"/>
        </w:rPr>
        <w:t>і</w:t>
      </w:r>
      <w:r w:rsidRPr="002B0AFD">
        <w:rPr>
          <w:sz w:val="27"/>
          <w:szCs w:val="27"/>
        </w:rPr>
        <w:t xml:space="preserve"> порушенню технологічного режиму очищування стічних вод внаслідок наднормативного надходження речовин, які їх забруднюють,</w:t>
      </w:r>
      <w:r w:rsidRPr="002B0AFD">
        <w:rPr>
          <w:sz w:val="27"/>
          <w:szCs w:val="27"/>
          <w:shd w:val="clear" w:color="auto" w:fill="FFFFFF"/>
        </w:rPr>
        <w:t xml:space="preserve"> оптимізаці</w:t>
      </w:r>
      <w:r w:rsidR="007E67E9" w:rsidRPr="002B0AFD">
        <w:rPr>
          <w:sz w:val="27"/>
          <w:szCs w:val="27"/>
          <w:shd w:val="clear" w:color="auto" w:fill="FFFFFF"/>
        </w:rPr>
        <w:t>ї</w:t>
      </w:r>
      <w:r w:rsidRPr="002B0AFD">
        <w:rPr>
          <w:sz w:val="27"/>
          <w:szCs w:val="27"/>
          <w:shd w:val="clear" w:color="auto" w:fill="FFFFFF"/>
        </w:rPr>
        <w:t xml:space="preserve"> контролю за скиданням стічних вод зі сторони КП</w:t>
      </w:r>
      <w:r w:rsidR="00BF5B83">
        <w:rPr>
          <w:sz w:val="27"/>
          <w:szCs w:val="27"/>
          <w:shd w:val="clear" w:color="auto" w:fill="FFFFFF"/>
        </w:rPr>
        <w:t> </w:t>
      </w:r>
      <w:r w:rsidRPr="002B0AFD">
        <w:rPr>
          <w:sz w:val="27"/>
          <w:szCs w:val="27"/>
          <w:shd w:val="clear" w:color="auto" w:fill="FFFFFF"/>
        </w:rPr>
        <w:t>«</w:t>
      </w:r>
      <w:proofErr w:type="spellStart"/>
      <w:r w:rsidRPr="002B0AFD">
        <w:rPr>
          <w:sz w:val="27"/>
          <w:szCs w:val="27"/>
          <w:shd w:val="clear" w:color="auto" w:fill="FFFFFF"/>
        </w:rPr>
        <w:t>Луцькводоканал</w:t>
      </w:r>
      <w:proofErr w:type="spellEnd"/>
      <w:r w:rsidRPr="002B0AFD">
        <w:rPr>
          <w:sz w:val="27"/>
          <w:szCs w:val="27"/>
          <w:shd w:val="clear" w:color="auto" w:fill="FFFFFF"/>
        </w:rPr>
        <w:t>».</w:t>
      </w:r>
    </w:p>
    <w:p w14:paraId="20179D99" w14:textId="77777777" w:rsidR="00A46B67" w:rsidRPr="002B0AFD" w:rsidRDefault="00AD7246" w:rsidP="009E0338">
      <w:pPr>
        <w:ind w:firstLine="567"/>
        <w:jc w:val="both"/>
        <w:rPr>
          <w:sz w:val="27"/>
          <w:szCs w:val="27"/>
        </w:rPr>
      </w:pPr>
      <w:r w:rsidRPr="002B0AFD">
        <w:rPr>
          <w:sz w:val="27"/>
          <w:szCs w:val="27"/>
        </w:rPr>
        <w:t xml:space="preserve">Потреба в прийнятті рішення та мета – </w:t>
      </w:r>
      <w:r w:rsidR="00A46B67" w:rsidRPr="002B0AFD">
        <w:rPr>
          <w:sz w:val="27"/>
          <w:szCs w:val="27"/>
        </w:rPr>
        <w:t>удосконалення</w:t>
      </w:r>
      <w:r w:rsidR="009E0338" w:rsidRPr="002B0AFD">
        <w:rPr>
          <w:sz w:val="27"/>
          <w:szCs w:val="27"/>
        </w:rPr>
        <w:t xml:space="preserve"> процедур</w:t>
      </w:r>
      <w:r w:rsidR="00A46B67" w:rsidRPr="002B0AFD">
        <w:rPr>
          <w:sz w:val="27"/>
          <w:szCs w:val="27"/>
        </w:rPr>
        <w:t>и</w:t>
      </w:r>
      <w:r w:rsidR="009E0338" w:rsidRPr="002B0AFD">
        <w:rPr>
          <w:sz w:val="27"/>
          <w:szCs w:val="27"/>
        </w:rPr>
        <w:t xml:space="preserve"> відібрання проб, покращенн</w:t>
      </w:r>
      <w:r w:rsidR="00A46B67" w:rsidRPr="002B0AFD">
        <w:rPr>
          <w:sz w:val="27"/>
          <w:szCs w:val="27"/>
        </w:rPr>
        <w:t>я</w:t>
      </w:r>
      <w:r w:rsidR="009E0338" w:rsidRPr="002B0AFD">
        <w:rPr>
          <w:sz w:val="27"/>
          <w:szCs w:val="27"/>
        </w:rPr>
        <w:t xml:space="preserve"> дисципліни споживачів КП «Луцькводоканал» в частині контролю за якістю стічних вод, які скидаються до системи централізованого водовідведення Луцької міської територіальної громади</w:t>
      </w:r>
      <w:r w:rsidR="00A46B67" w:rsidRPr="002B0AFD">
        <w:rPr>
          <w:sz w:val="27"/>
          <w:szCs w:val="27"/>
        </w:rPr>
        <w:t>.</w:t>
      </w:r>
    </w:p>
    <w:p w14:paraId="4505B0E0" w14:textId="77777777" w:rsidR="00AD7246" w:rsidRPr="002B0AFD" w:rsidRDefault="00A46B67" w:rsidP="00A46B67">
      <w:pPr>
        <w:ind w:firstLine="567"/>
        <w:jc w:val="both"/>
        <w:rPr>
          <w:sz w:val="27"/>
          <w:szCs w:val="27"/>
        </w:rPr>
      </w:pPr>
      <w:r w:rsidRPr="002B0AFD">
        <w:rPr>
          <w:sz w:val="27"/>
          <w:szCs w:val="27"/>
        </w:rPr>
        <w:t xml:space="preserve">Реалізація рішення </w:t>
      </w:r>
      <w:r w:rsidR="009E0338" w:rsidRPr="002B0AFD">
        <w:rPr>
          <w:sz w:val="27"/>
          <w:szCs w:val="27"/>
        </w:rPr>
        <w:t xml:space="preserve">не </w:t>
      </w:r>
      <w:r w:rsidR="00144F67" w:rsidRPr="002B0AFD">
        <w:rPr>
          <w:sz w:val="27"/>
          <w:szCs w:val="27"/>
        </w:rPr>
        <w:t>пов’язана із</w:t>
      </w:r>
      <w:r w:rsidR="009E0338" w:rsidRPr="002B0AFD">
        <w:rPr>
          <w:sz w:val="27"/>
          <w:szCs w:val="27"/>
        </w:rPr>
        <w:t xml:space="preserve"> жодни</w:t>
      </w:r>
      <w:r w:rsidR="00144F67" w:rsidRPr="002B0AFD">
        <w:rPr>
          <w:sz w:val="27"/>
          <w:szCs w:val="27"/>
        </w:rPr>
        <w:t>ми</w:t>
      </w:r>
      <w:r w:rsidR="009E0338" w:rsidRPr="002B0AFD">
        <w:rPr>
          <w:sz w:val="27"/>
          <w:szCs w:val="27"/>
        </w:rPr>
        <w:t xml:space="preserve"> фінансови</w:t>
      </w:r>
      <w:r w:rsidR="00144F67" w:rsidRPr="002B0AFD">
        <w:rPr>
          <w:sz w:val="27"/>
          <w:szCs w:val="27"/>
        </w:rPr>
        <w:t>ми</w:t>
      </w:r>
      <w:r w:rsidR="009E0338" w:rsidRPr="002B0AFD">
        <w:rPr>
          <w:sz w:val="27"/>
          <w:szCs w:val="27"/>
        </w:rPr>
        <w:t xml:space="preserve"> навантажен</w:t>
      </w:r>
      <w:r w:rsidR="00144F67" w:rsidRPr="002B0AFD">
        <w:rPr>
          <w:sz w:val="27"/>
          <w:szCs w:val="27"/>
        </w:rPr>
        <w:t>нями</w:t>
      </w:r>
      <w:r w:rsidR="009E0338" w:rsidRPr="002B0AFD">
        <w:rPr>
          <w:sz w:val="27"/>
          <w:szCs w:val="27"/>
        </w:rPr>
        <w:t xml:space="preserve"> для суб’єктів господарювання.</w:t>
      </w:r>
    </w:p>
    <w:p w14:paraId="065F675B" w14:textId="77777777" w:rsidR="00144F67" w:rsidRPr="002B0AFD" w:rsidRDefault="00144F67" w:rsidP="00A46B67">
      <w:pPr>
        <w:ind w:firstLine="567"/>
        <w:jc w:val="both"/>
        <w:rPr>
          <w:sz w:val="27"/>
          <w:szCs w:val="27"/>
        </w:rPr>
      </w:pPr>
      <w:proofErr w:type="spellStart"/>
      <w:r w:rsidRPr="002B0AFD">
        <w:rPr>
          <w:spacing w:val="1"/>
          <w:sz w:val="27"/>
          <w:szCs w:val="27"/>
        </w:rPr>
        <w:t>Проєкт</w:t>
      </w:r>
      <w:proofErr w:type="spellEnd"/>
      <w:r w:rsidRPr="002B0AFD">
        <w:rPr>
          <w:spacing w:val="1"/>
          <w:sz w:val="27"/>
          <w:szCs w:val="27"/>
        </w:rPr>
        <w:t xml:space="preserve"> рішення пройшов усю встановлену Законом України «Про засади державної регуляторної політики у сфері господарської діяльності» регуляторну процедуру, пропозицій та зауважень від юридичних та фізичних осіб, їх об’єднань щодо змісту запропонованих до Правил змін не надходило.</w:t>
      </w:r>
    </w:p>
    <w:p w14:paraId="150CC9B4" w14:textId="77777777" w:rsidR="00AD7246" w:rsidRPr="002B0AFD" w:rsidRDefault="00AD7246" w:rsidP="005D33CD">
      <w:pPr>
        <w:ind w:firstLine="567"/>
        <w:jc w:val="both"/>
        <w:rPr>
          <w:sz w:val="27"/>
          <w:szCs w:val="27"/>
        </w:rPr>
      </w:pPr>
      <w:r w:rsidRPr="002B0AFD">
        <w:rPr>
          <w:b/>
          <w:sz w:val="27"/>
          <w:szCs w:val="27"/>
        </w:rPr>
        <w:t>Прогнозовані суспільні, економічні, фінансові та юридичні наслідки прийняття рішення:</w:t>
      </w:r>
      <w:r w:rsidRPr="002B0AFD">
        <w:rPr>
          <w:sz w:val="27"/>
          <w:szCs w:val="27"/>
        </w:rPr>
        <w:t xml:space="preserve"> </w:t>
      </w:r>
    </w:p>
    <w:p w14:paraId="26A2C859" w14:textId="77777777" w:rsidR="00AD7246" w:rsidRPr="002B0AFD" w:rsidRDefault="00F805FB" w:rsidP="00144F67">
      <w:pPr>
        <w:ind w:firstLine="567"/>
        <w:jc w:val="both"/>
        <w:rPr>
          <w:sz w:val="27"/>
          <w:szCs w:val="27"/>
        </w:rPr>
      </w:pPr>
      <w:r w:rsidRPr="002B0AFD">
        <w:rPr>
          <w:sz w:val="27"/>
          <w:szCs w:val="27"/>
        </w:rPr>
        <w:t xml:space="preserve">Прийняття запропонованого </w:t>
      </w:r>
      <w:proofErr w:type="spellStart"/>
      <w:r w:rsidRPr="002B0AFD">
        <w:rPr>
          <w:sz w:val="27"/>
          <w:szCs w:val="27"/>
        </w:rPr>
        <w:t>проєкту</w:t>
      </w:r>
      <w:proofErr w:type="spellEnd"/>
      <w:r w:rsidRPr="002B0AFD">
        <w:rPr>
          <w:sz w:val="27"/>
          <w:szCs w:val="27"/>
        </w:rPr>
        <w:t xml:space="preserve"> рішення дасть можливість запобігати порушенням у роботі мережі споруд каналізації, підвищити ефективність роботи цих споруд і безпеки їх експлуатації та забезпечити охорону навколишнього природного середовища від забруднення скидами очищених стічних вод міськими очисними спорудами.</w:t>
      </w:r>
    </w:p>
    <w:p w14:paraId="4DECBC86" w14:textId="77777777" w:rsidR="00AD7246" w:rsidRPr="002B0AFD" w:rsidRDefault="00AD7246" w:rsidP="00AD7246">
      <w:pPr>
        <w:ind w:firstLine="720"/>
        <w:jc w:val="both"/>
        <w:rPr>
          <w:sz w:val="27"/>
          <w:szCs w:val="27"/>
        </w:rPr>
      </w:pPr>
    </w:p>
    <w:p w14:paraId="0E093161" w14:textId="77777777" w:rsidR="00AD7246" w:rsidRPr="002B0AFD" w:rsidRDefault="00AD7246" w:rsidP="00AD7246">
      <w:pPr>
        <w:ind w:firstLine="720"/>
        <w:jc w:val="both"/>
        <w:rPr>
          <w:sz w:val="27"/>
          <w:szCs w:val="27"/>
        </w:rPr>
      </w:pPr>
    </w:p>
    <w:p w14:paraId="11B821C5" w14:textId="77777777" w:rsidR="00FA7330" w:rsidRPr="008E45BB" w:rsidRDefault="00AD7246" w:rsidP="00AD7246">
      <w:pPr>
        <w:jc w:val="both"/>
        <w:rPr>
          <w:sz w:val="27"/>
          <w:szCs w:val="27"/>
          <w:lang w:val="ru-RU"/>
        </w:rPr>
      </w:pPr>
      <w:r w:rsidRPr="002B0AFD">
        <w:rPr>
          <w:sz w:val="27"/>
          <w:szCs w:val="27"/>
        </w:rPr>
        <w:t xml:space="preserve">Директор КП «Луцькводоканал»  </w:t>
      </w:r>
      <w:r w:rsidRPr="002B0AFD">
        <w:rPr>
          <w:sz w:val="27"/>
          <w:szCs w:val="27"/>
        </w:rPr>
        <w:tab/>
      </w:r>
      <w:r w:rsidRPr="002B0AFD">
        <w:rPr>
          <w:sz w:val="27"/>
          <w:szCs w:val="27"/>
        </w:rPr>
        <w:tab/>
      </w:r>
      <w:r w:rsidRPr="002B0AFD">
        <w:rPr>
          <w:sz w:val="27"/>
          <w:szCs w:val="27"/>
        </w:rPr>
        <w:tab/>
      </w:r>
      <w:r w:rsidRPr="002B0AFD">
        <w:rPr>
          <w:sz w:val="27"/>
          <w:szCs w:val="27"/>
        </w:rPr>
        <w:tab/>
        <w:t>Віктор Г</w:t>
      </w:r>
      <w:r w:rsidR="00063CB4" w:rsidRPr="002B0AFD">
        <w:rPr>
          <w:sz w:val="27"/>
          <w:szCs w:val="27"/>
        </w:rPr>
        <w:t>УМЕНЮК</w:t>
      </w:r>
    </w:p>
    <w:sectPr w:rsidR="00FA7330" w:rsidRPr="008E45BB" w:rsidSect="00086F5F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2713" w14:textId="77777777" w:rsidR="004516D0" w:rsidRDefault="004516D0">
      <w:r>
        <w:separator/>
      </w:r>
    </w:p>
  </w:endnote>
  <w:endnote w:type="continuationSeparator" w:id="0">
    <w:p w14:paraId="2CFDA45D" w14:textId="77777777" w:rsidR="004516D0" w:rsidRDefault="0045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85A97" w14:textId="77777777" w:rsidR="004516D0" w:rsidRDefault="004516D0">
      <w:r>
        <w:separator/>
      </w:r>
    </w:p>
  </w:footnote>
  <w:footnote w:type="continuationSeparator" w:id="0">
    <w:p w14:paraId="47A73E46" w14:textId="77777777" w:rsidR="004516D0" w:rsidRDefault="0045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96F2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457683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C0C0" w14:textId="77777777"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726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3CB4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86F5F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7823"/>
    <w:rsid w:val="000C7B95"/>
    <w:rsid w:val="000D0E83"/>
    <w:rsid w:val="000D1261"/>
    <w:rsid w:val="000D3090"/>
    <w:rsid w:val="000D5132"/>
    <w:rsid w:val="000D58C4"/>
    <w:rsid w:val="000D6DD9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085E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4F67"/>
    <w:rsid w:val="00146952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845A8"/>
    <w:rsid w:val="001920F8"/>
    <w:rsid w:val="00193370"/>
    <w:rsid w:val="00193709"/>
    <w:rsid w:val="001977C7"/>
    <w:rsid w:val="001A4C55"/>
    <w:rsid w:val="001B3523"/>
    <w:rsid w:val="001B4287"/>
    <w:rsid w:val="001B76AE"/>
    <w:rsid w:val="001C0534"/>
    <w:rsid w:val="001C0C27"/>
    <w:rsid w:val="001C5E78"/>
    <w:rsid w:val="001C6667"/>
    <w:rsid w:val="001C6892"/>
    <w:rsid w:val="001D1F30"/>
    <w:rsid w:val="001D2E8C"/>
    <w:rsid w:val="001D300A"/>
    <w:rsid w:val="001D66BE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1D45"/>
    <w:rsid w:val="00215C00"/>
    <w:rsid w:val="00215C79"/>
    <w:rsid w:val="00221AFC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1F47"/>
    <w:rsid w:val="002628F6"/>
    <w:rsid w:val="00263D5C"/>
    <w:rsid w:val="002660C8"/>
    <w:rsid w:val="00266DAD"/>
    <w:rsid w:val="00270A50"/>
    <w:rsid w:val="00270A61"/>
    <w:rsid w:val="00270E81"/>
    <w:rsid w:val="00275A93"/>
    <w:rsid w:val="00281DD7"/>
    <w:rsid w:val="00283341"/>
    <w:rsid w:val="00285CB8"/>
    <w:rsid w:val="00287900"/>
    <w:rsid w:val="00290373"/>
    <w:rsid w:val="00290E62"/>
    <w:rsid w:val="00291297"/>
    <w:rsid w:val="0029242A"/>
    <w:rsid w:val="002928A8"/>
    <w:rsid w:val="00294D51"/>
    <w:rsid w:val="002971CB"/>
    <w:rsid w:val="002A014E"/>
    <w:rsid w:val="002A165F"/>
    <w:rsid w:val="002A2834"/>
    <w:rsid w:val="002A3F35"/>
    <w:rsid w:val="002B0AFD"/>
    <w:rsid w:val="002B15E7"/>
    <w:rsid w:val="002B17B5"/>
    <w:rsid w:val="002B1D04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4ECA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D0A"/>
    <w:rsid w:val="0032550B"/>
    <w:rsid w:val="00325F68"/>
    <w:rsid w:val="003270BD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1223"/>
    <w:rsid w:val="00363A4B"/>
    <w:rsid w:val="00371A6B"/>
    <w:rsid w:val="00372E40"/>
    <w:rsid w:val="00374AD1"/>
    <w:rsid w:val="00376D71"/>
    <w:rsid w:val="003816D9"/>
    <w:rsid w:val="00381928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135F"/>
    <w:rsid w:val="004516D0"/>
    <w:rsid w:val="00452D84"/>
    <w:rsid w:val="00453DED"/>
    <w:rsid w:val="00455F49"/>
    <w:rsid w:val="0046077B"/>
    <w:rsid w:val="004613D8"/>
    <w:rsid w:val="00461A75"/>
    <w:rsid w:val="00461F8C"/>
    <w:rsid w:val="004657E4"/>
    <w:rsid w:val="00470D3C"/>
    <w:rsid w:val="00470DB4"/>
    <w:rsid w:val="004713A2"/>
    <w:rsid w:val="00474C82"/>
    <w:rsid w:val="00475AF7"/>
    <w:rsid w:val="00481F59"/>
    <w:rsid w:val="00484121"/>
    <w:rsid w:val="00484A6B"/>
    <w:rsid w:val="0048787D"/>
    <w:rsid w:val="004901EC"/>
    <w:rsid w:val="00492A8B"/>
    <w:rsid w:val="00493DD2"/>
    <w:rsid w:val="004A0322"/>
    <w:rsid w:val="004A41E3"/>
    <w:rsid w:val="004A5E47"/>
    <w:rsid w:val="004B315D"/>
    <w:rsid w:val="004B62EF"/>
    <w:rsid w:val="004B6F0D"/>
    <w:rsid w:val="004C0166"/>
    <w:rsid w:val="004C113A"/>
    <w:rsid w:val="004C1D56"/>
    <w:rsid w:val="004D113F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0D92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594E"/>
    <w:rsid w:val="005B5E1D"/>
    <w:rsid w:val="005C5AED"/>
    <w:rsid w:val="005C6364"/>
    <w:rsid w:val="005C6643"/>
    <w:rsid w:val="005D2BF8"/>
    <w:rsid w:val="005D33CD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5138"/>
    <w:rsid w:val="005F5A21"/>
    <w:rsid w:val="00605203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62DC"/>
    <w:rsid w:val="00657A76"/>
    <w:rsid w:val="00665AD8"/>
    <w:rsid w:val="00675882"/>
    <w:rsid w:val="006773C9"/>
    <w:rsid w:val="00681B19"/>
    <w:rsid w:val="00682665"/>
    <w:rsid w:val="0068286C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600B"/>
    <w:rsid w:val="00726493"/>
    <w:rsid w:val="0072681E"/>
    <w:rsid w:val="00726985"/>
    <w:rsid w:val="007378E1"/>
    <w:rsid w:val="00741B40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70C"/>
    <w:rsid w:val="0078056D"/>
    <w:rsid w:val="00782746"/>
    <w:rsid w:val="0078316E"/>
    <w:rsid w:val="007835B9"/>
    <w:rsid w:val="00787368"/>
    <w:rsid w:val="00793FE9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7E9"/>
    <w:rsid w:val="007E6E42"/>
    <w:rsid w:val="007F0FCA"/>
    <w:rsid w:val="007F4E40"/>
    <w:rsid w:val="007F4EF6"/>
    <w:rsid w:val="007F5D55"/>
    <w:rsid w:val="007F6021"/>
    <w:rsid w:val="007F676D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7DDA"/>
    <w:rsid w:val="00841E3B"/>
    <w:rsid w:val="0084402F"/>
    <w:rsid w:val="00844B02"/>
    <w:rsid w:val="00844FB0"/>
    <w:rsid w:val="00846E9E"/>
    <w:rsid w:val="0085089F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61CB"/>
    <w:rsid w:val="0086734D"/>
    <w:rsid w:val="0086753D"/>
    <w:rsid w:val="008702CB"/>
    <w:rsid w:val="008716FC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87EDA"/>
    <w:rsid w:val="00892AAA"/>
    <w:rsid w:val="00892C45"/>
    <w:rsid w:val="00892C95"/>
    <w:rsid w:val="00893318"/>
    <w:rsid w:val="008952AC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9C"/>
    <w:rsid w:val="008E18CA"/>
    <w:rsid w:val="008E2128"/>
    <w:rsid w:val="008E3DF3"/>
    <w:rsid w:val="008E45BB"/>
    <w:rsid w:val="008E4A8E"/>
    <w:rsid w:val="008E59CC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78BD"/>
    <w:rsid w:val="009A093C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0338"/>
    <w:rsid w:val="009E24CA"/>
    <w:rsid w:val="009E3FD2"/>
    <w:rsid w:val="009E6CB7"/>
    <w:rsid w:val="009F0284"/>
    <w:rsid w:val="009F1873"/>
    <w:rsid w:val="009F3615"/>
    <w:rsid w:val="009F4AB1"/>
    <w:rsid w:val="009F4D0A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124E"/>
    <w:rsid w:val="00A4247D"/>
    <w:rsid w:val="00A433C8"/>
    <w:rsid w:val="00A4412E"/>
    <w:rsid w:val="00A45CC5"/>
    <w:rsid w:val="00A46021"/>
    <w:rsid w:val="00A46924"/>
    <w:rsid w:val="00A46B3B"/>
    <w:rsid w:val="00A46B67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11D6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194"/>
    <w:rsid w:val="00AA09D4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3A7A"/>
    <w:rsid w:val="00AD7246"/>
    <w:rsid w:val="00AE1A94"/>
    <w:rsid w:val="00AE2693"/>
    <w:rsid w:val="00AE2903"/>
    <w:rsid w:val="00AE4457"/>
    <w:rsid w:val="00AE4D0C"/>
    <w:rsid w:val="00AE4F33"/>
    <w:rsid w:val="00AE517B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C2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086D"/>
    <w:rsid w:val="00B93C03"/>
    <w:rsid w:val="00B9784B"/>
    <w:rsid w:val="00BA01E6"/>
    <w:rsid w:val="00BA309E"/>
    <w:rsid w:val="00BA752D"/>
    <w:rsid w:val="00BA7FCA"/>
    <w:rsid w:val="00BB384B"/>
    <w:rsid w:val="00BC0AEC"/>
    <w:rsid w:val="00BC3252"/>
    <w:rsid w:val="00BC51B9"/>
    <w:rsid w:val="00BD2643"/>
    <w:rsid w:val="00BD28FE"/>
    <w:rsid w:val="00BD4DAE"/>
    <w:rsid w:val="00BD5827"/>
    <w:rsid w:val="00BE1367"/>
    <w:rsid w:val="00BE1450"/>
    <w:rsid w:val="00BE31F5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5B83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3A9C"/>
    <w:rsid w:val="00CE62A3"/>
    <w:rsid w:val="00CE7B65"/>
    <w:rsid w:val="00CF0455"/>
    <w:rsid w:val="00CF38DA"/>
    <w:rsid w:val="00CF6DF9"/>
    <w:rsid w:val="00D06E0E"/>
    <w:rsid w:val="00D10490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0920"/>
    <w:rsid w:val="00DE0EB7"/>
    <w:rsid w:val="00DE4A8E"/>
    <w:rsid w:val="00DF339F"/>
    <w:rsid w:val="00DF6147"/>
    <w:rsid w:val="00E020A3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6D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16C9"/>
    <w:rsid w:val="00E82F19"/>
    <w:rsid w:val="00E91410"/>
    <w:rsid w:val="00EA1A07"/>
    <w:rsid w:val="00EA1B28"/>
    <w:rsid w:val="00EA4A2B"/>
    <w:rsid w:val="00EB0108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10203"/>
    <w:rsid w:val="00F109E0"/>
    <w:rsid w:val="00F10D74"/>
    <w:rsid w:val="00F12737"/>
    <w:rsid w:val="00F142F2"/>
    <w:rsid w:val="00F155AB"/>
    <w:rsid w:val="00F164E9"/>
    <w:rsid w:val="00F20EFA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05FB"/>
    <w:rsid w:val="00F82B7C"/>
    <w:rsid w:val="00F82CE0"/>
    <w:rsid w:val="00F865A7"/>
    <w:rsid w:val="00F96759"/>
    <w:rsid w:val="00FA0807"/>
    <w:rsid w:val="00FA1335"/>
    <w:rsid w:val="00FA1FD4"/>
    <w:rsid w:val="00FA2085"/>
    <w:rsid w:val="00FA2729"/>
    <w:rsid w:val="00FA61B9"/>
    <w:rsid w:val="00FA6560"/>
    <w:rsid w:val="00FA7330"/>
    <w:rsid w:val="00FB4887"/>
    <w:rsid w:val="00FB70EF"/>
    <w:rsid w:val="00FC1F6C"/>
    <w:rsid w:val="00FC51B2"/>
    <w:rsid w:val="00FC791D"/>
    <w:rsid w:val="00FD0A79"/>
    <w:rsid w:val="00FD49FB"/>
    <w:rsid w:val="00FD51D9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80154"/>
  <w15:chartTrackingRefBased/>
  <w15:docId w15:val="{2BA1768D-B993-4C37-9B52-1CD55BBE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086F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і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rsid w:val="00FA7330"/>
    <w:rPr>
      <w:rFonts w:ascii="Courier New" w:hAnsi="Courier New" w:cs="Courier New"/>
    </w:rPr>
  </w:style>
  <w:style w:type="character" w:customStyle="1" w:styleId="60">
    <w:name w:val="Заголовок 6 Знак"/>
    <w:basedOn w:val="a0"/>
    <w:link w:val="6"/>
    <w:semiHidden/>
    <w:rsid w:val="00086F5F"/>
    <w:rPr>
      <w:rFonts w:asciiTheme="majorHAnsi" w:eastAsiaTheme="majorEastAsia" w:hAnsiTheme="majorHAnsi" w:cstheme="majorBidi"/>
      <w:bCs/>
      <w:color w:val="1F3763" w:themeColor="accent1" w:themeShade="7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</cp:revision>
  <cp:lastPrinted>2018-12-11T05:57:00Z</cp:lastPrinted>
  <dcterms:created xsi:type="dcterms:W3CDTF">2025-11-27T07:02:00Z</dcterms:created>
  <dcterms:modified xsi:type="dcterms:W3CDTF">2025-12-02T09:14:00Z</dcterms:modified>
</cp:coreProperties>
</file>