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2pt" o:ole="" fillcolor="window">
            <v:imagedata r:id="rId7" o:title=""/>
          </v:shape>
          <o:OLEObject Type="Embed" ProgID="PBrush" ShapeID="_x0000_i1025" DrawAspect="Content" ObjectID="_1826279475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1D28A2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1D28A2" w:rsidRDefault="00357F2C" w:rsidP="00357F2C">
      <w:pPr>
        <w:jc w:val="both"/>
        <w:rPr>
          <w:rFonts w:eastAsia="SimSun"/>
          <w:lang w:val="uk-UA"/>
        </w:rPr>
      </w:pPr>
    </w:p>
    <w:p w14:paraId="4392E747" w14:textId="349EA8C6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17E29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</w:t>
      </w:r>
      <w:r w:rsidR="00517E29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1D28A2" w:rsidRDefault="00357F2C" w:rsidP="00357F2C">
      <w:pPr>
        <w:jc w:val="both"/>
        <w:rPr>
          <w:szCs w:val="28"/>
          <w:lang w:val="uk-UA"/>
        </w:rPr>
      </w:pPr>
    </w:p>
    <w:p w14:paraId="11591F87" w14:textId="77777777" w:rsidR="00847244" w:rsidRPr="001D28A2" w:rsidRDefault="00847244" w:rsidP="00847244">
      <w:pPr>
        <w:ind w:right="5044"/>
        <w:jc w:val="both"/>
        <w:rPr>
          <w:szCs w:val="28"/>
          <w:lang w:val="uk-UA"/>
        </w:rPr>
      </w:pPr>
    </w:p>
    <w:p w14:paraId="4E000EFE" w14:textId="34FD863F" w:rsidR="00F76788" w:rsidRDefault="00AA2D0E" w:rsidP="00970E51">
      <w:pPr>
        <w:ind w:right="-2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Про </w:t>
      </w:r>
      <w:r w:rsidR="00970E51">
        <w:rPr>
          <w:sz w:val="28"/>
          <w:szCs w:val="28"/>
          <w:lang w:val="uk-UA"/>
        </w:rPr>
        <w:t>оренду</w:t>
      </w:r>
      <w:r w:rsidR="00F76788">
        <w:rPr>
          <w:sz w:val="28"/>
          <w:szCs w:val="28"/>
          <w:lang w:val="uk-UA"/>
        </w:rPr>
        <w:t xml:space="preserve"> нежитлового </w:t>
      </w:r>
      <w:r w:rsidR="00D97E4D">
        <w:rPr>
          <w:sz w:val="28"/>
          <w:szCs w:val="28"/>
          <w:lang w:val="uk-UA"/>
        </w:rPr>
        <w:t>приміщен</w:t>
      </w:r>
      <w:r w:rsidR="00F76788">
        <w:rPr>
          <w:sz w:val="28"/>
          <w:szCs w:val="28"/>
          <w:lang w:val="uk-UA"/>
        </w:rPr>
        <w:t>ня</w:t>
      </w:r>
    </w:p>
    <w:p w14:paraId="22F05F1E" w14:textId="0DEBDCCA" w:rsidR="00970E51" w:rsidRDefault="00F76788" w:rsidP="00F7678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BC3FA9">
        <w:rPr>
          <w:sz w:val="28"/>
          <w:szCs w:val="28"/>
          <w:lang w:val="uk-UA"/>
        </w:rPr>
        <w:t>Київському майдані, 13</w:t>
      </w:r>
      <w:r>
        <w:rPr>
          <w:sz w:val="28"/>
          <w:szCs w:val="28"/>
          <w:lang w:val="uk-UA"/>
        </w:rPr>
        <w:t xml:space="preserve"> у м. Л</w:t>
      </w:r>
      <w:r w:rsidR="00970E51">
        <w:rPr>
          <w:sz w:val="28"/>
          <w:szCs w:val="28"/>
          <w:lang w:val="uk-UA"/>
        </w:rPr>
        <w:t>уцьку</w:t>
      </w:r>
    </w:p>
    <w:p w14:paraId="4B53065E" w14:textId="77777777" w:rsidR="00357F2C" w:rsidRPr="001D28A2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1D28A2" w:rsidRDefault="00847244" w:rsidP="00357F2C">
      <w:pPr>
        <w:jc w:val="both"/>
        <w:rPr>
          <w:sz w:val="16"/>
          <w:szCs w:val="28"/>
          <w:lang w:val="uk-UA"/>
        </w:rPr>
      </w:pPr>
    </w:p>
    <w:p w14:paraId="5E2FD7C7" w14:textId="35993C68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="00F76788">
        <w:rPr>
          <w:sz w:val="28"/>
          <w:szCs w:val="28"/>
          <w:lang w:val="uk-UA"/>
        </w:rPr>
        <w:t xml:space="preserve"> </w:t>
      </w:r>
      <w:r w:rsidR="00EA21D3" w:rsidRPr="00847244">
        <w:rPr>
          <w:sz w:val="28"/>
          <w:szCs w:val="28"/>
          <w:lang w:val="uk-UA"/>
        </w:rPr>
        <w:t>від 09.09.2020 № </w:t>
      </w:r>
      <w:r w:rsidR="00E24A11" w:rsidRPr="00847244">
        <w:rPr>
          <w:sz w:val="28"/>
          <w:szCs w:val="28"/>
          <w:lang w:val="uk-UA"/>
        </w:rPr>
        <w:t xml:space="preserve">92/7 </w:t>
      </w:r>
      <w:r w:rsidR="00F76788">
        <w:rPr>
          <w:sz w:val="28"/>
          <w:szCs w:val="28"/>
          <w:lang w:val="uk-UA"/>
        </w:rPr>
        <w:t>«</w:t>
      </w:r>
      <w:r w:rsidR="00E24A11" w:rsidRPr="00847244">
        <w:rPr>
          <w:sz w:val="28"/>
          <w:szCs w:val="28"/>
          <w:lang w:val="uk-UA"/>
        </w:rPr>
        <w:t>Про затвердження Переліку другого типу об’єктів оренди Луцької міської територіальної громади», враховуючи звернення заявника, виконавчий комітет міської ради</w:t>
      </w:r>
    </w:p>
    <w:p w14:paraId="6C75D4B1" w14:textId="77777777" w:rsidR="00E24A11" w:rsidRPr="001D28A2" w:rsidRDefault="00E24A11" w:rsidP="00E24A11">
      <w:pPr>
        <w:jc w:val="both"/>
        <w:rPr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1D28A2" w:rsidRDefault="00E24A11" w:rsidP="00E24A11">
      <w:pPr>
        <w:rPr>
          <w:szCs w:val="16"/>
          <w:lang w:val="uk-UA"/>
        </w:rPr>
      </w:pPr>
    </w:p>
    <w:p w14:paraId="5AA53509" w14:textId="4052FDB2" w:rsidR="00C406C3" w:rsidRPr="00C406C3" w:rsidRDefault="00EA21D3" w:rsidP="00203170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C406C3">
        <w:rPr>
          <w:sz w:val="28"/>
          <w:szCs w:val="28"/>
          <w:lang w:val="uk-UA"/>
        </w:rPr>
        <w:t xml:space="preserve">Погодити Відділу управління майном міської комунальної власності </w:t>
      </w:r>
      <w:r w:rsidR="00C406C3" w:rsidRPr="00D545E6">
        <w:rPr>
          <w:sz w:val="28"/>
          <w:szCs w:val="28"/>
          <w:lang w:val="uk-UA"/>
        </w:rPr>
        <w:t xml:space="preserve">Луцької міської </w:t>
      </w:r>
      <w:r w:rsidR="00C406C3">
        <w:rPr>
          <w:sz w:val="28"/>
          <w:szCs w:val="28"/>
          <w:lang w:val="uk-UA"/>
        </w:rPr>
        <w:t xml:space="preserve">ради укладення договору оренди нежитлового приміщення </w:t>
      </w:r>
      <w:r w:rsidR="00C406C3" w:rsidRPr="005852ED">
        <w:rPr>
          <w:sz w:val="28"/>
          <w:szCs w:val="28"/>
          <w:lang w:val="uk-UA"/>
        </w:rPr>
        <w:t xml:space="preserve">загальною площею </w:t>
      </w:r>
      <w:r w:rsidR="00C406C3">
        <w:rPr>
          <w:sz w:val="28"/>
          <w:szCs w:val="28"/>
          <w:lang w:val="uk-UA"/>
        </w:rPr>
        <w:t>222,6</w:t>
      </w:r>
      <w:r w:rsidR="00C406C3" w:rsidRPr="005852ED">
        <w:rPr>
          <w:sz w:val="28"/>
          <w:szCs w:val="28"/>
          <w:lang w:val="uk-UA"/>
        </w:rPr>
        <w:t xml:space="preserve"> кв. м, що на </w:t>
      </w:r>
      <w:r w:rsidR="00C406C3">
        <w:rPr>
          <w:sz w:val="28"/>
          <w:szCs w:val="28"/>
          <w:lang w:val="uk-UA"/>
        </w:rPr>
        <w:t xml:space="preserve">Київському майдані, 13 у м. Луцьку, </w:t>
      </w:r>
      <w:r w:rsidR="00C406C3" w:rsidRPr="005852ED">
        <w:rPr>
          <w:sz w:val="28"/>
          <w:szCs w:val="28"/>
          <w:lang w:val="uk-UA"/>
        </w:rPr>
        <w:t>з</w:t>
      </w:r>
      <w:r w:rsidR="00C406C3">
        <w:rPr>
          <w:sz w:val="28"/>
          <w:szCs w:val="28"/>
          <w:lang w:val="en-US"/>
        </w:rPr>
        <w:t> </w:t>
      </w:r>
      <w:r w:rsidR="00C406C3">
        <w:rPr>
          <w:sz w:val="28"/>
          <w:szCs w:val="28"/>
          <w:lang w:val="uk-UA"/>
        </w:rPr>
        <w:t xml:space="preserve">Львівським міжрегіональним управлінням Міністерства юстиції України </w:t>
      </w:r>
      <w:r w:rsidR="00C406C3" w:rsidRPr="005852ED">
        <w:rPr>
          <w:sz w:val="28"/>
          <w:szCs w:val="28"/>
          <w:lang w:val="uk-UA"/>
        </w:rPr>
        <w:t>на термін з</w:t>
      </w:r>
      <w:r w:rsidR="00D5588D">
        <w:rPr>
          <w:sz w:val="28"/>
          <w:szCs w:val="28"/>
          <w:lang w:val="uk-UA"/>
        </w:rPr>
        <w:t xml:space="preserve"> </w:t>
      </w:r>
      <w:r w:rsidR="00C406C3">
        <w:rPr>
          <w:sz w:val="28"/>
          <w:szCs w:val="28"/>
          <w:lang w:val="uk-UA"/>
        </w:rPr>
        <w:t>10</w:t>
      </w:r>
      <w:r w:rsidR="00C406C3" w:rsidRPr="005852ED">
        <w:rPr>
          <w:sz w:val="28"/>
          <w:szCs w:val="28"/>
          <w:lang w:val="uk-UA"/>
        </w:rPr>
        <w:t>.</w:t>
      </w:r>
      <w:r w:rsidR="00C406C3">
        <w:rPr>
          <w:sz w:val="28"/>
          <w:szCs w:val="28"/>
          <w:lang w:val="uk-UA"/>
        </w:rPr>
        <w:t>12</w:t>
      </w:r>
      <w:r w:rsidR="00C406C3" w:rsidRPr="005852ED">
        <w:rPr>
          <w:sz w:val="28"/>
          <w:szCs w:val="28"/>
          <w:lang w:val="uk-UA"/>
        </w:rPr>
        <w:t>.20</w:t>
      </w:r>
      <w:r w:rsidR="00C406C3">
        <w:rPr>
          <w:sz w:val="28"/>
          <w:szCs w:val="28"/>
          <w:lang w:val="uk-UA"/>
        </w:rPr>
        <w:t>25</w:t>
      </w:r>
      <w:r w:rsidR="00C406C3" w:rsidRPr="005852ED">
        <w:rPr>
          <w:sz w:val="28"/>
          <w:szCs w:val="28"/>
          <w:lang w:val="uk-UA"/>
        </w:rPr>
        <w:t xml:space="preserve"> до </w:t>
      </w:r>
      <w:r w:rsidR="00C406C3">
        <w:rPr>
          <w:sz w:val="28"/>
          <w:szCs w:val="28"/>
          <w:lang w:val="uk-UA"/>
        </w:rPr>
        <w:t>30</w:t>
      </w:r>
      <w:r w:rsidR="00C406C3" w:rsidRPr="005852ED">
        <w:rPr>
          <w:sz w:val="28"/>
          <w:szCs w:val="28"/>
          <w:lang w:val="uk-UA"/>
        </w:rPr>
        <w:t>.</w:t>
      </w:r>
      <w:r w:rsidR="00C406C3">
        <w:rPr>
          <w:sz w:val="28"/>
          <w:szCs w:val="28"/>
          <w:lang w:val="uk-UA"/>
        </w:rPr>
        <w:t>11</w:t>
      </w:r>
      <w:r w:rsidR="00C406C3" w:rsidRPr="005852ED">
        <w:rPr>
          <w:sz w:val="28"/>
          <w:szCs w:val="28"/>
          <w:lang w:val="uk-UA"/>
        </w:rPr>
        <w:t>.20</w:t>
      </w:r>
      <w:r w:rsidR="00C406C3">
        <w:rPr>
          <w:sz w:val="28"/>
          <w:szCs w:val="28"/>
          <w:lang w:val="uk-UA"/>
        </w:rPr>
        <w:t>30.</w:t>
      </w:r>
    </w:p>
    <w:p w14:paraId="5271B2A1" w14:textId="0B32160B" w:rsidR="00203170" w:rsidRPr="007B0F01" w:rsidRDefault="00C406C3" w:rsidP="0020317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 xml:space="preserve">орендаря в десятиденний термін укласти договір оренди, встановивши, що розмір річної орендної плати за розміщення </w:t>
      </w:r>
      <w:r w:rsidR="00F76788">
        <w:rPr>
          <w:sz w:val="28"/>
          <w:szCs w:val="28"/>
          <w:lang w:val="uk-UA"/>
        </w:rPr>
        <w:t>органу державної влади</w:t>
      </w:r>
      <w:r w:rsidR="00203170"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F76788">
        <w:rPr>
          <w:sz w:val="28"/>
          <w:szCs w:val="28"/>
          <w:lang w:val="uk-UA"/>
        </w:rPr>
        <w:t>ого</w:t>
      </w:r>
      <w:r w:rsidR="00203170" w:rsidRPr="004104B9">
        <w:rPr>
          <w:sz w:val="28"/>
          <w:szCs w:val="28"/>
          <w:lang w:val="uk-UA"/>
        </w:rPr>
        <w:t xml:space="preserve"> приміщен</w:t>
      </w:r>
      <w:r w:rsidR="00F76788">
        <w:rPr>
          <w:sz w:val="28"/>
          <w:szCs w:val="28"/>
          <w:lang w:val="uk-UA"/>
        </w:rPr>
        <w:t>ня</w:t>
      </w:r>
      <w:r w:rsidR="00203170"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="00203170" w:rsidRPr="007B0F01">
        <w:rPr>
          <w:sz w:val="28"/>
          <w:szCs w:val="28"/>
          <w:lang w:val="uk-UA"/>
        </w:rPr>
        <w:t xml:space="preserve">становить </w:t>
      </w:r>
      <w:r w:rsidRPr="007B0F01">
        <w:rPr>
          <w:sz w:val="28"/>
          <w:szCs w:val="28"/>
          <w:lang w:val="uk-UA"/>
        </w:rPr>
        <w:t>1</w:t>
      </w:r>
      <w:r w:rsidR="007B0F01" w:rsidRPr="007B0F01">
        <w:rPr>
          <w:sz w:val="28"/>
          <w:szCs w:val="28"/>
          <w:lang w:val="uk-UA"/>
        </w:rPr>
        <w:t>3</w:t>
      </w:r>
      <w:r w:rsidR="007B0F01">
        <w:rPr>
          <w:sz w:val="28"/>
          <w:szCs w:val="28"/>
          <w:lang w:val="uk-UA"/>
        </w:rPr>
        <w:t> </w:t>
      </w:r>
      <w:r w:rsidR="007B0F01" w:rsidRPr="007B0F01">
        <w:rPr>
          <w:sz w:val="28"/>
          <w:szCs w:val="28"/>
          <w:lang w:val="uk-UA"/>
        </w:rPr>
        <w:t>241</w:t>
      </w:r>
      <w:r w:rsidR="00203170" w:rsidRPr="007B0F01">
        <w:rPr>
          <w:sz w:val="28"/>
          <w:szCs w:val="28"/>
          <w:lang w:val="uk-UA"/>
        </w:rPr>
        <w:t>,</w:t>
      </w:r>
      <w:r w:rsidR="007B0F01" w:rsidRPr="007B0F01">
        <w:rPr>
          <w:sz w:val="28"/>
          <w:szCs w:val="28"/>
          <w:lang w:val="uk-UA"/>
        </w:rPr>
        <w:t>49</w:t>
      </w:r>
      <w:r w:rsidR="007B0F01">
        <w:rPr>
          <w:sz w:val="28"/>
          <w:szCs w:val="28"/>
          <w:lang w:val="en-US"/>
        </w:rPr>
        <w:t> </w:t>
      </w:r>
      <w:bookmarkStart w:id="0" w:name="_GoBack"/>
      <w:bookmarkEnd w:id="0"/>
      <w:r w:rsidR="00203170" w:rsidRPr="007B0F01">
        <w:rPr>
          <w:sz w:val="28"/>
          <w:szCs w:val="28"/>
          <w:lang w:val="uk-UA"/>
        </w:rPr>
        <w:t>грн.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A1D2D46" w14:textId="00A89A90" w:rsidR="008B5A72" w:rsidRPr="001D28A2" w:rsidRDefault="008B5A72" w:rsidP="008B5A72">
      <w:pPr>
        <w:jc w:val="both"/>
        <w:rPr>
          <w:sz w:val="18"/>
          <w:lang w:val="uk-UA"/>
        </w:rPr>
      </w:pPr>
    </w:p>
    <w:p w14:paraId="5F3E3537" w14:textId="77777777" w:rsidR="00D97E4D" w:rsidRPr="001D28A2" w:rsidRDefault="00D97E4D" w:rsidP="008B5A72">
      <w:pPr>
        <w:jc w:val="both"/>
        <w:rPr>
          <w:sz w:val="18"/>
          <w:lang w:val="uk-UA"/>
        </w:rPr>
      </w:pPr>
    </w:p>
    <w:p w14:paraId="249DD629" w14:textId="77777777" w:rsidR="00847244" w:rsidRPr="001D28A2" w:rsidRDefault="00847244" w:rsidP="008B5A72">
      <w:pPr>
        <w:jc w:val="both"/>
        <w:rPr>
          <w:sz w:val="18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50E745BF" w14:textId="6CD5258C" w:rsidR="008B5A72" w:rsidRPr="001D28A2" w:rsidRDefault="008B5A72" w:rsidP="008B5A72">
      <w:pPr>
        <w:jc w:val="both"/>
        <w:rPr>
          <w:sz w:val="16"/>
          <w:lang w:val="uk-UA"/>
        </w:rPr>
      </w:pPr>
    </w:p>
    <w:p w14:paraId="480E5C40" w14:textId="77777777" w:rsidR="00D97E4D" w:rsidRPr="001D28A2" w:rsidRDefault="00D97E4D" w:rsidP="008B5A72">
      <w:pPr>
        <w:jc w:val="both"/>
        <w:rPr>
          <w:sz w:val="16"/>
          <w:lang w:val="uk-UA"/>
        </w:rPr>
      </w:pPr>
    </w:p>
    <w:p w14:paraId="536B7E50" w14:textId="77777777" w:rsidR="008B5A72" w:rsidRPr="001D28A2" w:rsidRDefault="008B5A72" w:rsidP="008B5A72">
      <w:pPr>
        <w:jc w:val="both"/>
        <w:rPr>
          <w:sz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243C0EFE" w:rsidR="00D97E4D" w:rsidRPr="00BD00A4" w:rsidRDefault="00D97E4D" w:rsidP="008B5A72">
      <w:pPr>
        <w:jc w:val="both"/>
        <w:rPr>
          <w:sz w:val="14"/>
          <w:szCs w:val="16"/>
          <w:lang w:val="uk-UA"/>
        </w:rPr>
      </w:pPr>
    </w:p>
    <w:p w14:paraId="68779D0F" w14:textId="42A5D0E8" w:rsidR="00AD6872" w:rsidRPr="00BD00A4" w:rsidRDefault="00AD6872" w:rsidP="008B5A72">
      <w:pPr>
        <w:jc w:val="both"/>
        <w:rPr>
          <w:sz w:val="16"/>
          <w:szCs w:val="16"/>
          <w:lang w:val="uk-UA"/>
        </w:rPr>
      </w:pPr>
    </w:p>
    <w:p w14:paraId="6E4C2859" w14:textId="77777777" w:rsidR="001D28A2" w:rsidRPr="00BD00A4" w:rsidRDefault="001D28A2" w:rsidP="008B5A72">
      <w:pPr>
        <w:jc w:val="both"/>
        <w:rPr>
          <w:sz w:val="16"/>
          <w:szCs w:val="16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r w:rsidRPr="003F21B6">
        <w:rPr>
          <w:sz w:val="24"/>
          <w:szCs w:val="24"/>
          <w:lang w:val="uk-UA"/>
        </w:rPr>
        <w:t>Лущакевич</w:t>
      </w:r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1D28A2">
      <w:headerReference w:type="default" r:id="rId9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62317" w14:textId="77777777" w:rsidR="00D521A5" w:rsidRDefault="00D521A5" w:rsidP="00847244">
      <w:r>
        <w:separator/>
      </w:r>
    </w:p>
  </w:endnote>
  <w:endnote w:type="continuationSeparator" w:id="0">
    <w:p w14:paraId="1DF015F8" w14:textId="77777777" w:rsidR="00D521A5" w:rsidRDefault="00D521A5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F640" w14:textId="77777777" w:rsidR="00D521A5" w:rsidRDefault="00D521A5" w:rsidP="00847244">
      <w:r>
        <w:separator/>
      </w:r>
    </w:p>
  </w:footnote>
  <w:footnote w:type="continuationSeparator" w:id="0">
    <w:p w14:paraId="7F6DC29C" w14:textId="77777777" w:rsidR="00D521A5" w:rsidRDefault="00D521A5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697047D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BD00A4" w:rsidRPr="00BD00A4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28A2"/>
    <w:rsid w:val="001D35F9"/>
    <w:rsid w:val="001E0AC5"/>
    <w:rsid w:val="001E2E4A"/>
    <w:rsid w:val="00203031"/>
    <w:rsid w:val="00203170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66F44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D1FE8"/>
    <w:rsid w:val="003E6226"/>
    <w:rsid w:val="003F21B6"/>
    <w:rsid w:val="00402C76"/>
    <w:rsid w:val="004104B9"/>
    <w:rsid w:val="00411968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17E29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2AA6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679BC"/>
    <w:rsid w:val="0067085A"/>
    <w:rsid w:val="00673D36"/>
    <w:rsid w:val="0068767C"/>
    <w:rsid w:val="00694A44"/>
    <w:rsid w:val="006A710C"/>
    <w:rsid w:val="006C0072"/>
    <w:rsid w:val="006D2201"/>
    <w:rsid w:val="006D3F2A"/>
    <w:rsid w:val="006E04DD"/>
    <w:rsid w:val="006E4CE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44D79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0F01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0654E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55CD5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D6872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3FA9"/>
    <w:rsid w:val="00BC6A2A"/>
    <w:rsid w:val="00BD00A4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6C3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521A5"/>
    <w:rsid w:val="00D5588D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76788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23</cp:revision>
  <cp:lastPrinted>2024-03-05T13:49:00Z</cp:lastPrinted>
  <dcterms:created xsi:type="dcterms:W3CDTF">2024-04-03T06:34:00Z</dcterms:created>
  <dcterms:modified xsi:type="dcterms:W3CDTF">2025-12-03T13:05:00Z</dcterms:modified>
</cp:coreProperties>
</file>