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E26D0" w:rsidRDefault="004A108E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6DA25B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shapetype_ole_rId2" path="m0,0l-2147483645,0l-2147483645,-2147483646l0,-2147483646xe" stroked="f" o:allowincell="f" style="position:absolute;margin-left:0.05pt;margin-top:0.05pt;width:50.5pt;height:50.5pt;mso-wrap-style:none;v-text-anchor:middle" wp14:anchorId="56DA25B2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F9BE5A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shapetype_ole_rId2" path="m0,0l-2147483645,0l-2147483645,-2147483646l0,-2147483646xe" stroked="f" o:allowincell="f" style="position:absolute;margin-left:0.05pt;margin-top:0.05pt;width:50.1pt;height:50.1pt;mso-wrap-style:none;v-text-anchor:middle" wp14:anchorId="2F9BE5A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8pt;visibility:visible;mso-wrap-distance-right:0" o:ole="">
            <v:imagedata r:id="rId6" o:title=""/>
          </v:shape>
          <o:OLEObject Type="Embed" ProgID="PBrush" ShapeID="ole_rId2" DrawAspect="Content" ObjectID="_1826220474" r:id="rId7"/>
        </w:object>
      </w:r>
    </w:p>
    <w:p w:rsidR="000E26D0" w:rsidRDefault="000E26D0">
      <w:pPr>
        <w:jc w:val="center"/>
        <w:rPr>
          <w:sz w:val="16"/>
          <w:szCs w:val="16"/>
        </w:rPr>
      </w:pPr>
    </w:p>
    <w:p w:rsidR="000E26D0" w:rsidRDefault="004A10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0E26D0" w:rsidRDefault="000E26D0">
      <w:pPr>
        <w:rPr>
          <w:color w:val="FF0000"/>
          <w:sz w:val="10"/>
          <w:szCs w:val="10"/>
        </w:rPr>
      </w:pPr>
    </w:p>
    <w:p w:rsidR="000E26D0" w:rsidRDefault="004A108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0E26D0" w:rsidRDefault="000E26D0">
      <w:pPr>
        <w:jc w:val="center"/>
        <w:rPr>
          <w:b/>
          <w:bCs/>
          <w:sz w:val="20"/>
          <w:szCs w:val="20"/>
        </w:rPr>
      </w:pPr>
    </w:p>
    <w:p w:rsidR="000E26D0" w:rsidRDefault="004A108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E26D0" w:rsidRDefault="000E26D0">
      <w:pPr>
        <w:jc w:val="center"/>
        <w:rPr>
          <w:bCs/>
          <w:sz w:val="20"/>
          <w:szCs w:val="20"/>
        </w:rPr>
      </w:pPr>
    </w:p>
    <w:p w:rsidR="000E26D0" w:rsidRDefault="004A108E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0E26D0" w:rsidRDefault="000E26D0">
      <w:pPr>
        <w:ind w:right="4959"/>
        <w:jc w:val="both"/>
        <w:rPr>
          <w:sz w:val="28"/>
          <w:szCs w:val="28"/>
        </w:rPr>
      </w:pPr>
    </w:p>
    <w:p w:rsidR="000E26D0" w:rsidRDefault="004A108E">
      <w:pPr>
        <w:tabs>
          <w:tab w:val="left" w:pos="4111"/>
        </w:tabs>
        <w:ind w:right="5783"/>
        <w:jc w:val="both"/>
        <w:rPr>
          <w:sz w:val="28"/>
          <w:szCs w:val="28"/>
        </w:rPr>
      </w:pPr>
      <w:r>
        <w:rPr>
          <w:sz w:val="28"/>
          <w:szCs w:val="28"/>
        </w:rPr>
        <w:t>Про відшкодування частини суми кредитів ОСББ, залучених на впровадження в будинках енергоефективних та енергозберігаючих заходів</w:t>
      </w:r>
    </w:p>
    <w:p w:rsidR="000E26D0" w:rsidRDefault="000E26D0">
      <w:pPr>
        <w:spacing w:line="360" w:lineRule="auto"/>
        <w:jc w:val="both"/>
        <w:rPr>
          <w:sz w:val="28"/>
          <w:szCs w:val="28"/>
        </w:rPr>
      </w:pPr>
    </w:p>
    <w:p w:rsidR="000E26D0" w:rsidRDefault="004A10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місцеве самоврядування в Україні»,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2021–2028 </w:t>
      </w:r>
      <w:r>
        <w:rPr>
          <w:sz w:val="28"/>
          <w:szCs w:val="28"/>
        </w:rPr>
        <w:t xml:space="preserve">роки, в редакції рішення міської ради від 24.09.2025 № 81/104, враховуючи звернення об’єднань співвласників багатоквартирних будинків, які впровадили в своїх будинках енергоефективні та енергозберігаючі заходи за кредитні кошти, протокол комісії з відбору </w:t>
      </w:r>
      <w:r>
        <w:rPr>
          <w:sz w:val="28"/>
          <w:szCs w:val="28"/>
        </w:rPr>
        <w:t>учасників на відшкодування коштів на впровадження ОСББ енергоефективних та енергозберігаючих заходів від 02.</w:t>
      </w:r>
      <w:r w:rsidRPr="00206E9F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Pr="00206E9F">
        <w:rPr>
          <w:sz w:val="28"/>
          <w:szCs w:val="28"/>
        </w:rPr>
        <w:t>5</w:t>
      </w:r>
      <w:r>
        <w:rPr>
          <w:sz w:val="28"/>
          <w:szCs w:val="28"/>
        </w:rPr>
        <w:t xml:space="preserve"> № </w:t>
      </w:r>
      <w:r w:rsidRPr="00206E9F">
        <w:rPr>
          <w:sz w:val="28"/>
          <w:szCs w:val="28"/>
        </w:rPr>
        <w:t>12</w:t>
      </w:r>
      <w:r>
        <w:rPr>
          <w:sz w:val="28"/>
          <w:szCs w:val="28"/>
        </w:rPr>
        <w:t>, виконавчий комітет міської ради</w:t>
      </w:r>
    </w:p>
    <w:p w:rsidR="000E26D0" w:rsidRDefault="000E26D0">
      <w:pPr>
        <w:jc w:val="both"/>
        <w:rPr>
          <w:sz w:val="36"/>
          <w:szCs w:val="36"/>
        </w:rPr>
      </w:pPr>
    </w:p>
    <w:p w:rsidR="000E26D0" w:rsidRDefault="004A108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E26D0" w:rsidRDefault="000E26D0">
      <w:pPr>
        <w:jc w:val="both"/>
        <w:rPr>
          <w:sz w:val="36"/>
          <w:szCs w:val="36"/>
        </w:rPr>
      </w:pPr>
    </w:p>
    <w:p w:rsidR="000E26D0" w:rsidRDefault="004A10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об’єднання співвласників багатоквартирних будинків «СОБОРНОСТІ 13Б», «РІВНЕНСЬКИЙ</w:t>
      </w:r>
      <w:r>
        <w:rPr>
          <w:sz w:val="28"/>
          <w:szCs w:val="28"/>
        </w:rPr>
        <w:t xml:space="preserve"> КВАРТАЛ 81», «СОБОРНОСТІ, 13А» до переліку позичальників на відшкодування частини суми кредитів, залучених на впровадження в будинках енергоефективних та енергозберігаючих заходів.</w:t>
      </w:r>
    </w:p>
    <w:p w:rsidR="000E26D0" w:rsidRDefault="004A10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Департаменту житлово-комунального господарства міської ради укласти </w:t>
      </w:r>
      <w:r>
        <w:rPr>
          <w:sz w:val="28"/>
          <w:szCs w:val="28"/>
        </w:rPr>
        <w:t>договори та здійснити відшкодування частини суми кредитів таким об’єднанням співвласників багатоквартирних будинків:</w:t>
      </w:r>
    </w:p>
    <w:p w:rsidR="000E26D0" w:rsidRDefault="004A108E">
      <w:pPr>
        <w:ind w:firstLine="567"/>
        <w:jc w:val="both"/>
      </w:pPr>
      <w:r>
        <w:rPr>
          <w:sz w:val="28"/>
          <w:szCs w:val="28"/>
        </w:rPr>
        <w:t xml:space="preserve">«СОБОРНОСТІ 13Б» згідно з договором від </w:t>
      </w:r>
      <w:r>
        <w:rPr>
          <w:sz w:val="28"/>
          <w:szCs w:val="28"/>
          <w:lang w:eastAsia="uk-UA"/>
        </w:rPr>
        <w:t>21.07.2025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267</w:t>
      </w:r>
      <w:r>
        <w:rPr>
          <w:sz w:val="28"/>
          <w:szCs w:val="28"/>
          <w:lang w:eastAsia="uk-UA"/>
        </w:rPr>
        <w:t>/ЮКЛ-25МСБ</w:t>
      </w:r>
      <w:r>
        <w:rPr>
          <w:sz w:val="28"/>
          <w:szCs w:val="28"/>
        </w:rPr>
        <w:t xml:space="preserve"> в АТ «КБ «ГЛОБУС»;</w:t>
      </w:r>
    </w:p>
    <w:p w:rsidR="000E26D0" w:rsidRDefault="004A108E">
      <w:pPr>
        <w:ind w:firstLine="567"/>
        <w:jc w:val="both"/>
      </w:pPr>
      <w:r>
        <w:rPr>
          <w:sz w:val="28"/>
          <w:szCs w:val="28"/>
        </w:rPr>
        <w:t xml:space="preserve">«РІВНЕНСЬКИЙ КВАРТАЛ 81» згідно з договором від </w:t>
      </w:r>
      <w:r>
        <w:rPr>
          <w:sz w:val="28"/>
          <w:szCs w:val="28"/>
          <w:lang w:eastAsia="uk-UA"/>
        </w:rPr>
        <w:t>02.07.2025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248</w:t>
      </w:r>
      <w:r>
        <w:rPr>
          <w:sz w:val="28"/>
          <w:szCs w:val="28"/>
          <w:lang w:eastAsia="uk-UA"/>
        </w:rPr>
        <w:t>/ЮКЛ-25МСБ</w:t>
      </w:r>
      <w:r>
        <w:rPr>
          <w:sz w:val="28"/>
          <w:szCs w:val="28"/>
        </w:rPr>
        <w:t xml:space="preserve"> в АТ «КБ «ГЛОБУС»;</w:t>
      </w:r>
    </w:p>
    <w:p w:rsidR="000E26D0" w:rsidRDefault="004A10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«СОБОРНОСТІ, 13А» згідно з договором від 28</w:t>
      </w:r>
      <w:r>
        <w:rPr>
          <w:sz w:val="28"/>
          <w:szCs w:val="28"/>
          <w:lang w:eastAsia="uk-UA"/>
        </w:rPr>
        <w:t>.05.2025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 213</w:t>
      </w:r>
      <w:r>
        <w:rPr>
          <w:sz w:val="28"/>
          <w:szCs w:val="28"/>
          <w:lang w:eastAsia="uk-UA"/>
        </w:rPr>
        <w:t>/ЮКЛ-25МСБ</w:t>
      </w:r>
      <w:r>
        <w:rPr>
          <w:sz w:val="28"/>
          <w:szCs w:val="28"/>
        </w:rPr>
        <w:t xml:space="preserve"> в АТ «КБ «ГЛОБУС».</w:t>
      </w:r>
    </w:p>
    <w:p w:rsidR="000E26D0" w:rsidRDefault="004A10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:rsidR="000E26D0" w:rsidRDefault="000E26D0">
      <w:pPr>
        <w:jc w:val="both"/>
        <w:rPr>
          <w:sz w:val="28"/>
          <w:szCs w:val="28"/>
        </w:rPr>
      </w:pPr>
    </w:p>
    <w:p w:rsidR="000E26D0" w:rsidRDefault="000E26D0">
      <w:pPr>
        <w:jc w:val="both"/>
        <w:rPr>
          <w:sz w:val="28"/>
          <w:szCs w:val="28"/>
        </w:rPr>
      </w:pPr>
    </w:p>
    <w:p w:rsidR="000E26D0" w:rsidRDefault="000E26D0">
      <w:pPr>
        <w:jc w:val="both"/>
        <w:rPr>
          <w:sz w:val="28"/>
          <w:szCs w:val="28"/>
        </w:rPr>
      </w:pPr>
    </w:p>
    <w:p w:rsidR="000E26D0" w:rsidRDefault="004A108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</w:t>
      </w:r>
      <w:r>
        <w:rPr>
          <w:sz w:val="28"/>
          <w:szCs w:val="28"/>
        </w:rPr>
        <w:t>ІЩУК</w:t>
      </w:r>
    </w:p>
    <w:p w:rsidR="000E26D0" w:rsidRDefault="000E26D0">
      <w:pPr>
        <w:jc w:val="both"/>
        <w:rPr>
          <w:sz w:val="28"/>
          <w:szCs w:val="28"/>
        </w:rPr>
      </w:pPr>
    </w:p>
    <w:p w:rsidR="000E26D0" w:rsidRDefault="000E26D0">
      <w:pPr>
        <w:jc w:val="both"/>
        <w:rPr>
          <w:sz w:val="28"/>
          <w:szCs w:val="28"/>
        </w:rPr>
      </w:pPr>
    </w:p>
    <w:p w:rsidR="000E26D0" w:rsidRDefault="004A108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0E26D0" w:rsidRDefault="004A108E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:rsidR="000E26D0" w:rsidRDefault="000E26D0">
      <w:pPr>
        <w:jc w:val="both"/>
        <w:rPr>
          <w:sz w:val="28"/>
          <w:szCs w:val="28"/>
        </w:rPr>
      </w:pPr>
    </w:p>
    <w:p w:rsidR="000E26D0" w:rsidRDefault="000E26D0">
      <w:pPr>
        <w:jc w:val="both"/>
        <w:rPr>
          <w:sz w:val="28"/>
          <w:szCs w:val="28"/>
        </w:rPr>
      </w:pPr>
    </w:p>
    <w:p w:rsidR="000E26D0" w:rsidRDefault="004A108E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0E26D0" w:rsidSect="00206E9F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8E" w:rsidRDefault="004A108E">
      <w:r>
        <w:separator/>
      </w:r>
    </w:p>
  </w:endnote>
  <w:endnote w:type="continuationSeparator" w:id="0">
    <w:p w:rsidR="004A108E" w:rsidRDefault="004A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8E" w:rsidRDefault="004A108E">
      <w:r>
        <w:separator/>
      </w:r>
    </w:p>
  </w:footnote>
  <w:footnote w:type="continuationSeparator" w:id="0">
    <w:p w:rsidR="004A108E" w:rsidRDefault="004A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66696"/>
      <w:docPartObj>
        <w:docPartGallery w:val="Page Numbers (Top of Page)"/>
        <w:docPartUnique/>
      </w:docPartObj>
    </w:sdtPr>
    <w:sdtEndPr/>
    <w:sdtContent>
      <w:p w:rsidR="000E26D0" w:rsidRDefault="004A108E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206E9F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0E26D0" w:rsidRDefault="000E26D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D0"/>
    <w:rsid w:val="000E26D0"/>
    <w:rsid w:val="00206E9F"/>
    <w:rsid w:val="004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FF5770F-D6EB-483D-8371-F360B997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1205</Words>
  <Characters>687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59</cp:revision>
  <cp:lastPrinted>2022-05-30T14:19:00Z</cp:lastPrinted>
  <dcterms:created xsi:type="dcterms:W3CDTF">2022-12-14T06:42:00Z</dcterms:created>
  <dcterms:modified xsi:type="dcterms:W3CDTF">2025-12-02T20:41:00Z</dcterms:modified>
  <dc:language>uk-UA</dc:language>
</cp:coreProperties>
</file>