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25846868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E1D69" w:rsidRDefault="004E1D69" w:rsidP="00C02F05">
      <w:pPr>
        <w:jc w:val="center"/>
      </w:pPr>
    </w:p>
    <w:p w:rsidR="004E1D69" w:rsidRDefault="004E1D69" w:rsidP="00C02F05">
      <w:pPr>
        <w:jc w:val="center"/>
      </w:pPr>
    </w:p>
    <w:p w:rsidR="004E1D69" w:rsidRPr="003135CD" w:rsidRDefault="004E1D69" w:rsidP="004E1D69">
      <w:pPr>
        <w:jc w:val="both"/>
        <w:rPr>
          <w:sz w:val="28"/>
          <w:szCs w:val="28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Pr="003135CD">
        <w:rPr>
          <w:sz w:val="28"/>
          <w:szCs w:val="28"/>
        </w:rPr>
        <w:t xml:space="preserve">надання дозволу департаменту </w:t>
      </w:r>
    </w:p>
    <w:p w:rsidR="004E1D69" w:rsidRPr="003135CD" w:rsidRDefault="004E1D69" w:rsidP="004E1D69">
      <w:pPr>
        <w:jc w:val="both"/>
        <w:rPr>
          <w:sz w:val="28"/>
          <w:szCs w:val="28"/>
        </w:rPr>
      </w:pPr>
      <w:r w:rsidRPr="003135CD">
        <w:rPr>
          <w:sz w:val="28"/>
          <w:szCs w:val="28"/>
        </w:rPr>
        <w:t xml:space="preserve">соціальної політики Луцької міської </w:t>
      </w:r>
    </w:p>
    <w:p w:rsidR="004E1D69" w:rsidRPr="003135CD" w:rsidRDefault="004E1D69" w:rsidP="004E1D69">
      <w:pPr>
        <w:jc w:val="both"/>
        <w:rPr>
          <w:sz w:val="28"/>
          <w:szCs w:val="28"/>
        </w:rPr>
      </w:pPr>
      <w:r w:rsidRPr="003135CD">
        <w:rPr>
          <w:sz w:val="28"/>
          <w:szCs w:val="28"/>
        </w:rPr>
        <w:t xml:space="preserve">ради  на   списання  дебіторської  </w:t>
      </w:r>
    </w:p>
    <w:p w:rsidR="004E1D69" w:rsidRDefault="004E1D69" w:rsidP="004E1D69">
      <w:pPr>
        <w:rPr>
          <w:sz w:val="28"/>
          <w:szCs w:val="28"/>
        </w:rPr>
      </w:pPr>
      <w:r w:rsidRPr="003135CD">
        <w:rPr>
          <w:sz w:val="28"/>
          <w:szCs w:val="28"/>
        </w:rPr>
        <w:t>заборгованості</w:t>
      </w:r>
    </w:p>
    <w:p w:rsidR="004E1D69" w:rsidRDefault="004E1D69" w:rsidP="004E1D69">
      <w:pPr>
        <w:rPr>
          <w:sz w:val="28"/>
          <w:szCs w:val="28"/>
        </w:rPr>
      </w:pPr>
    </w:p>
    <w:p w:rsidR="004E1D69" w:rsidRDefault="004E1D69" w:rsidP="004E1D69">
      <w:pPr>
        <w:rPr>
          <w:sz w:val="28"/>
          <w:szCs w:val="28"/>
        </w:rPr>
      </w:pPr>
    </w:p>
    <w:p w:rsidR="004E1D69" w:rsidRPr="003135CD" w:rsidRDefault="004E1D69" w:rsidP="004E1D69">
      <w:pPr>
        <w:ind w:firstLine="567"/>
        <w:jc w:val="both"/>
        <w:rPr>
          <w:color w:val="000000" w:themeColor="text1"/>
          <w:sz w:val="28"/>
          <w:szCs w:val="28"/>
        </w:rPr>
      </w:pPr>
      <w:r w:rsidRPr="003135CD">
        <w:rPr>
          <w:color w:val="000000" w:themeColor="text1"/>
          <w:sz w:val="28"/>
          <w:szCs w:val="28"/>
        </w:rPr>
        <w:t xml:space="preserve">Керуючись Законом України «Про місцеве самоврядування в Україні», Законом України «Про бухгалтерський облік та фінансову звітність в Україні», </w:t>
      </w:r>
      <w:r w:rsidRPr="003135CD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наказом </w:t>
      </w:r>
      <w:r w:rsidRPr="003135CD">
        <w:rPr>
          <w:color w:val="000000" w:themeColor="text1"/>
          <w:sz w:val="28"/>
          <w:szCs w:val="28"/>
        </w:rPr>
        <w:t>Міністерства фінансів України від 02 квітня 2014 року № 372 «Про затвердження п</w:t>
      </w:r>
      <w:r w:rsidRPr="003135CD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орядку бухгалтерського обліку окремих активів та зобов’язань бюджетних установ</w:t>
      </w:r>
      <w:r w:rsidRPr="003135CD">
        <w:rPr>
          <w:color w:val="000000" w:themeColor="text1"/>
          <w:sz w:val="28"/>
          <w:szCs w:val="28"/>
        </w:rPr>
        <w:t xml:space="preserve"> та внесення змін до деяких нормативно-правових актів з бухгалтерського обліку бюджетних установ», враховуючи протокол засідання комісії з визначення та списання дебіторської заборгованості від 2</w:t>
      </w:r>
      <w:r>
        <w:rPr>
          <w:color w:val="000000" w:themeColor="text1"/>
          <w:sz w:val="28"/>
          <w:szCs w:val="28"/>
        </w:rPr>
        <w:t>8</w:t>
      </w:r>
      <w:r w:rsidRPr="003135CD">
        <w:rPr>
          <w:color w:val="000000" w:themeColor="text1"/>
          <w:sz w:val="28"/>
          <w:szCs w:val="28"/>
        </w:rPr>
        <w:t>.11.202</w:t>
      </w:r>
      <w:r>
        <w:rPr>
          <w:color w:val="000000" w:themeColor="text1"/>
          <w:sz w:val="28"/>
          <w:szCs w:val="28"/>
        </w:rPr>
        <w:t>5, міська рада</w:t>
      </w:r>
    </w:p>
    <w:p w:rsidR="004E1D69" w:rsidRPr="003135CD" w:rsidRDefault="004E1D69" w:rsidP="004E1D69">
      <w:pPr>
        <w:jc w:val="both"/>
        <w:rPr>
          <w:color w:val="000000" w:themeColor="text1"/>
          <w:sz w:val="28"/>
          <w:szCs w:val="28"/>
        </w:rPr>
      </w:pPr>
    </w:p>
    <w:p w:rsidR="004E1D69" w:rsidRPr="003135CD" w:rsidRDefault="004E1D69" w:rsidP="004E1D69">
      <w:pPr>
        <w:rPr>
          <w:sz w:val="28"/>
          <w:szCs w:val="28"/>
        </w:rPr>
      </w:pPr>
      <w:r w:rsidRPr="003135CD">
        <w:rPr>
          <w:sz w:val="28"/>
          <w:szCs w:val="28"/>
        </w:rPr>
        <w:t>ВИРІШИЛА:</w:t>
      </w:r>
    </w:p>
    <w:p w:rsidR="004E1D69" w:rsidRPr="003135CD" w:rsidRDefault="004E1D69" w:rsidP="004E1D69">
      <w:pPr>
        <w:ind w:firstLine="540"/>
        <w:jc w:val="both"/>
        <w:rPr>
          <w:sz w:val="28"/>
          <w:szCs w:val="28"/>
        </w:rPr>
      </w:pPr>
    </w:p>
    <w:p w:rsidR="004E1D69" w:rsidRPr="003135CD" w:rsidRDefault="004E1D69" w:rsidP="004E1D69">
      <w:pPr>
        <w:ind w:firstLine="540"/>
        <w:jc w:val="both"/>
        <w:rPr>
          <w:sz w:val="28"/>
          <w:szCs w:val="28"/>
        </w:rPr>
      </w:pPr>
      <w:r w:rsidRPr="003135CD">
        <w:rPr>
          <w:sz w:val="28"/>
          <w:szCs w:val="28"/>
        </w:rPr>
        <w:t xml:space="preserve">1. Дозволити департаменту соціальної політики списати з балансу дебіторську заборгованість, яка є безнадійною до стягнення в сумі </w:t>
      </w:r>
      <w:r>
        <w:rPr>
          <w:sz w:val="28"/>
          <w:szCs w:val="28"/>
        </w:rPr>
        <w:t>570051,24</w:t>
      </w:r>
      <w:r w:rsidRPr="003135CD">
        <w:rPr>
          <w:sz w:val="28"/>
          <w:szCs w:val="28"/>
        </w:rPr>
        <w:t> грн.</w:t>
      </w:r>
    </w:p>
    <w:p w:rsidR="004E1D69" w:rsidRPr="003135CD" w:rsidRDefault="004E1D69" w:rsidP="004E1D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135CD">
        <w:rPr>
          <w:sz w:val="28"/>
          <w:szCs w:val="28"/>
        </w:rPr>
        <w:t xml:space="preserve"> Департаменту соціальної політики зазначену в пункті </w:t>
      </w:r>
      <w:r>
        <w:rPr>
          <w:sz w:val="28"/>
          <w:szCs w:val="28"/>
        </w:rPr>
        <w:t>1</w:t>
      </w:r>
      <w:r w:rsidRPr="003135CD">
        <w:rPr>
          <w:sz w:val="28"/>
          <w:szCs w:val="28"/>
        </w:rPr>
        <w:t xml:space="preserve"> даного рішення списану дебіторську заборгованість відобразити в обліку департаменту на відповідних рахунках станом на 01.01.202</w:t>
      </w:r>
      <w:r>
        <w:rPr>
          <w:sz w:val="28"/>
          <w:szCs w:val="28"/>
        </w:rPr>
        <w:t>6</w:t>
      </w:r>
      <w:r w:rsidRPr="003135CD">
        <w:rPr>
          <w:sz w:val="28"/>
          <w:szCs w:val="28"/>
        </w:rPr>
        <w:t>.</w:t>
      </w:r>
    </w:p>
    <w:p w:rsidR="004E1D69" w:rsidRPr="003135CD" w:rsidRDefault="004E1D69" w:rsidP="004E1D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35CD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3135CD">
        <w:rPr>
          <w:sz w:val="28"/>
          <w:szCs w:val="28"/>
        </w:rPr>
        <w:t>Чебелюк</w:t>
      </w:r>
      <w:proofErr w:type="spellEnd"/>
      <w:r w:rsidRPr="003135CD">
        <w:rPr>
          <w:sz w:val="28"/>
          <w:szCs w:val="28"/>
        </w:rPr>
        <w:t xml:space="preserve"> та постійну комісію міської ради </w:t>
      </w:r>
      <w:r w:rsidRPr="003135CD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4E1D69" w:rsidRPr="003135CD" w:rsidRDefault="004E1D69" w:rsidP="004E1D69">
      <w:pPr>
        <w:jc w:val="both"/>
        <w:rPr>
          <w:sz w:val="28"/>
          <w:szCs w:val="28"/>
        </w:rPr>
      </w:pPr>
    </w:p>
    <w:p w:rsidR="004E1D69" w:rsidRPr="003135CD" w:rsidRDefault="004E1D69" w:rsidP="004E1D69">
      <w:pPr>
        <w:jc w:val="both"/>
        <w:rPr>
          <w:sz w:val="28"/>
          <w:szCs w:val="28"/>
        </w:rPr>
      </w:pPr>
      <w:bookmarkStart w:id="0" w:name="_GoBack"/>
      <w:bookmarkEnd w:id="0"/>
    </w:p>
    <w:p w:rsidR="004E1D69" w:rsidRPr="003135CD" w:rsidRDefault="004E1D69" w:rsidP="004E1D69">
      <w:pPr>
        <w:jc w:val="both"/>
        <w:rPr>
          <w:sz w:val="28"/>
          <w:szCs w:val="28"/>
        </w:rPr>
      </w:pPr>
    </w:p>
    <w:p w:rsidR="004E1D69" w:rsidRPr="003135CD" w:rsidRDefault="004E1D69" w:rsidP="004E1D69">
      <w:pPr>
        <w:tabs>
          <w:tab w:val="left" w:pos="7513"/>
        </w:tabs>
        <w:rPr>
          <w:sz w:val="28"/>
          <w:szCs w:val="28"/>
        </w:rPr>
      </w:pPr>
      <w:r w:rsidRPr="003135CD">
        <w:rPr>
          <w:sz w:val="28"/>
          <w:szCs w:val="28"/>
        </w:rPr>
        <w:t>Міський голова                                                                               Ігор ПОЛІЩУК</w:t>
      </w:r>
    </w:p>
    <w:p w:rsidR="004E1D69" w:rsidRPr="00F60D42" w:rsidRDefault="004E1D69" w:rsidP="004E1D69">
      <w:pPr>
        <w:tabs>
          <w:tab w:val="left" w:pos="7513"/>
        </w:tabs>
        <w:rPr>
          <w:szCs w:val="28"/>
        </w:rPr>
      </w:pPr>
    </w:p>
    <w:p w:rsidR="004E1D69" w:rsidRPr="007F49A9" w:rsidRDefault="004E1D69" w:rsidP="004E1D69">
      <w:pPr>
        <w:tabs>
          <w:tab w:val="left" w:pos="7513"/>
        </w:tabs>
        <w:rPr>
          <w:sz w:val="16"/>
          <w:szCs w:val="16"/>
        </w:rPr>
      </w:pPr>
    </w:p>
    <w:p w:rsidR="004E1D69" w:rsidRPr="00F60D42" w:rsidRDefault="004E1D69" w:rsidP="004E1D69">
      <w:pPr>
        <w:tabs>
          <w:tab w:val="left" w:pos="7513"/>
        </w:tabs>
        <w:ind w:right="-365"/>
        <w:jc w:val="both"/>
      </w:pPr>
      <w:r w:rsidRPr="00F60D42">
        <w:t>Майборода 284</w:t>
      </w:r>
      <w:r>
        <w:t> </w:t>
      </w:r>
      <w:r w:rsidRPr="00F60D42">
        <w:t>177</w:t>
      </w:r>
    </w:p>
    <w:p w:rsidR="004E1D69" w:rsidRPr="006745CA" w:rsidRDefault="004E1D69" w:rsidP="004E1D69"/>
    <w:sectPr w:rsidR="004E1D69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4E1D69"/>
    <w:rsid w:val="006745CA"/>
    <w:rsid w:val="00A4747E"/>
    <w:rsid w:val="00C02F05"/>
    <w:rsid w:val="00C7405A"/>
    <w:rsid w:val="00C77607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rvts23">
    <w:name w:val="rvts23"/>
    <w:rsid w:val="004E1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rvts23">
    <w:name w:val="rvts23"/>
    <w:rsid w:val="004E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k1031</cp:lastModifiedBy>
  <cp:revision>4</cp:revision>
  <dcterms:created xsi:type="dcterms:W3CDTF">2025-11-28T09:04:00Z</dcterms:created>
  <dcterms:modified xsi:type="dcterms:W3CDTF">2025-11-28T12:55:00Z</dcterms:modified>
  <dc:language>uk-UA</dc:language>
</cp:coreProperties>
</file>