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C9" w:rsidRDefault="00BD6ABE" w:rsidP="005F3925">
      <w:pPr>
        <w:tabs>
          <w:tab w:val="center" w:pos="4677"/>
        </w:tabs>
        <w:rPr>
          <w:b/>
          <w:sz w:val="28"/>
          <w:szCs w:val="28"/>
          <w:lang w:val="uk-UA"/>
        </w:rPr>
      </w:pPr>
      <w:r w:rsidRPr="00B34EFA">
        <w:rPr>
          <w:b/>
          <w:sz w:val="28"/>
          <w:szCs w:val="28"/>
          <w:lang w:val="uk-UA"/>
        </w:rPr>
        <w:tab/>
      </w:r>
    </w:p>
    <w:p w:rsidR="006340E1" w:rsidRPr="00B34EFA" w:rsidRDefault="007E767C" w:rsidP="00E005C9">
      <w:pPr>
        <w:tabs>
          <w:tab w:val="center" w:pos="4677"/>
        </w:tabs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34EFA">
        <w:rPr>
          <w:b/>
          <w:sz w:val="28"/>
          <w:szCs w:val="28"/>
          <w:lang w:val="uk-UA"/>
        </w:rPr>
        <w:t>Пояснювальна записка</w:t>
      </w:r>
    </w:p>
    <w:p w:rsidR="007E767C" w:rsidRPr="00B34EFA" w:rsidRDefault="00E4536E" w:rsidP="005F3925">
      <w:pPr>
        <w:jc w:val="center"/>
        <w:rPr>
          <w:sz w:val="28"/>
          <w:szCs w:val="28"/>
          <w:lang w:val="uk-UA"/>
        </w:rPr>
      </w:pPr>
      <w:r w:rsidRPr="00B34EFA">
        <w:rPr>
          <w:sz w:val="28"/>
          <w:szCs w:val="28"/>
          <w:lang w:val="uk-UA"/>
        </w:rPr>
        <w:t>до проє</w:t>
      </w:r>
      <w:r w:rsidR="007E767C" w:rsidRPr="00B34EFA">
        <w:rPr>
          <w:sz w:val="28"/>
          <w:szCs w:val="28"/>
          <w:lang w:val="uk-UA"/>
        </w:rPr>
        <w:t>кту рішення Луцької міської ради</w:t>
      </w:r>
    </w:p>
    <w:p w:rsidR="00B02C4E" w:rsidRPr="00B34EFA" w:rsidRDefault="00B02C4E" w:rsidP="005F3925">
      <w:pPr>
        <w:rPr>
          <w:sz w:val="28"/>
          <w:szCs w:val="28"/>
          <w:lang w:val="uk-UA"/>
        </w:rPr>
      </w:pPr>
      <w:r w:rsidRPr="00B34EFA">
        <w:rPr>
          <w:sz w:val="28"/>
          <w:szCs w:val="28"/>
          <w:lang w:val="uk-UA"/>
        </w:rPr>
        <w:t xml:space="preserve">               </w:t>
      </w:r>
    </w:p>
    <w:p w:rsidR="00B02C4E" w:rsidRPr="00B34EFA" w:rsidRDefault="00B02C4E" w:rsidP="005F3925">
      <w:pPr>
        <w:jc w:val="center"/>
        <w:rPr>
          <w:sz w:val="28"/>
          <w:szCs w:val="28"/>
          <w:lang w:val="uk-UA"/>
        </w:rPr>
      </w:pPr>
      <w:r w:rsidRPr="00B34EFA">
        <w:rPr>
          <w:sz w:val="28"/>
          <w:szCs w:val="28"/>
          <w:lang w:val="uk-UA"/>
        </w:rPr>
        <w:t xml:space="preserve">        </w:t>
      </w:r>
      <w:r w:rsidR="00E4536E" w:rsidRPr="00B34EFA">
        <w:rPr>
          <w:sz w:val="28"/>
          <w:szCs w:val="28"/>
          <w:lang w:val="uk-UA"/>
        </w:rPr>
        <w:t>«</w:t>
      </w:r>
      <w:r w:rsidRPr="00B34EFA">
        <w:rPr>
          <w:sz w:val="28"/>
          <w:szCs w:val="28"/>
          <w:lang w:val="uk-UA"/>
        </w:rPr>
        <w:t>Про</w:t>
      </w:r>
      <w:r w:rsidR="00E4536E" w:rsidRPr="00B34EFA">
        <w:rPr>
          <w:sz w:val="28"/>
          <w:szCs w:val="28"/>
          <w:lang w:val="uk-UA"/>
        </w:rPr>
        <w:t xml:space="preserve"> </w:t>
      </w:r>
      <w:r w:rsidRPr="00B34EFA">
        <w:rPr>
          <w:sz w:val="28"/>
          <w:szCs w:val="28"/>
          <w:lang w:val="uk-UA"/>
        </w:rPr>
        <w:t xml:space="preserve">надання </w:t>
      </w:r>
      <w:r w:rsidR="007A2991" w:rsidRPr="00B34EFA">
        <w:rPr>
          <w:sz w:val="28"/>
          <w:szCs w:val="28"/>
          <w:lang w:val="uk-UA"/>
        </w:rPr>
        <w:t>д</w:t>
      </w:r>
      <w:r w:rsidR="00600182" w:rsidRPr="00B34EFA">
        <w:rPr>
          <w:sz w:val="28"/>
          <w:szCs w:val="28"/>
          <w:lang w:val="uk-UA"/>
        </w:rPr>
        <w:t>озволу</w:t>
      </w:r>
      <w:r w:rsidR="00E4536E" w:rsidRPr="00B34EFA">
        <w:rPr>
          <w:sz w:val="28"/>
          <w:szCs w:val="28"/>
          <w:lang w:val="uk-UA"/>
        </w:rPr>
        <w:t xml:space="preserve"> </w:t>
      </w:r>
      <w:r w:rsidR="007A2991" w:rsidRPr="00B34EFA">
        <w:rPr>
          <w:sz w:val="28"/>
          <w:szCs w:val="28"/>
          <w:lang w:val="uk-UA"/>
        </w:rPr>
        <w:t xml:space="preserve">департаменту соціальної політики Луцької міської ради </w:t>
      </w:r>
      <w:r w:rsidR="00600182" w:rsidRPr="00B34EFA">
        <w:rPr>
          <w:sz w:val="28"/>
          <w:szCs w:val="28"/>
          <w:lang w:val="uk-UA"/>
        </w:rPr>
        <w:t>на списання</w:t>
      </w:r>
      <w:r w:rsidR="00E4536E" w:rsidRPr="00B34EFA">
        <w:rPr>
          <w:sz w:val="28"/>
          <w:szCs w:val="28"/>
          <w:lang w:val="uk-UA"/>
        </w:rPr>
        <w:t xml:space="preserve"> </w:t>
      </w:r>
      <w:r w:rsidR="007A2991" w:rsidRPr="00B34EFA">
        <w:rPr>
          <w:sz w:val="28"/>
          <w:szCs w:val="28"/>
          <w:lang w:val="uk-UA"/>
        </w:rPr>
        <w:t>дебіторської заборгованості</w:t>
      </w:r>
      <w:r w:rsidR="00E4536E" w:rsidRPr="00B34EFA">
        <w:rPr>
          <w:sz w:val="28"/>
          <w:szCs w:val="28"/>
          <w:lang w:val="uk-UA"/>
        </w:rPr>
        <w:t>»</w:t>
      </w:r>
    </w:p>
    <w:p w:rsidR="00600182" w:rsidRPr="00B34EFA" w:rsidRDefault="00600182" w:rsidP="005F3925">
      <w:pPr>
        <w:jc w:val="both"/>
        <w:rPr>
          <w:sz w:val="28"/>
          <w:szCs w:val="28"/>
          <w:lang w:val="uk-UA"/>
        </w:rPr>
      </w:pPr>
    </w:p>
    <w:p w:rsidR="00600182" w:rsidRPr="00B34EFA" w:rsidRDefault="00600182" w:rsidP="005F3925">
      <w:pPr>
        <w:jc w:val="both"/>
        <w:rPr>
          <w:bCs/>
          <w:sz w:val="20"/>
          <w:szCs w:val="28"/>
          <w:lang w:val="uk-UA"/>
        </w:rPr>
      </w:pPr>
    </w:p>
    <w:p w:rsidR="00A93C31" w:rsidRPr="00B34EFA" w:rsidRDefault="00EC0B80" w:rsidP="005F3925">
      <w:pPr>
        <w:tabs>
          <w:tab w:val="left" w:pos="567"/>
        </w:tabs>
        <w:jc w:val="both"/>
        <w:rPr>
          <w:rFonts w:ascii="Arial" w:hAnsi="Arial" w:cs="Arial"/>
          <w:sz w:val="28"/>
          <w:szCs w:val="28"/>
          <w:lang w:val="uk-UA"/>
        </w:rPr>
      </w:pPr>
      <w:r w:rsidRPr="00B34EFA">
        <w:rPr>
          <w:rStyle w:val="a4"/>
          <w:sz w:val="28"/>
          <w:szCs w:val="28"/>
          <w:lang w:val="uk-UA"/>
        </w:rPr>
        <w:tab/>
      </w:r>
      <w:r w:rsidR="00096A24" w:rsidRPr="00B34EFA">
        <w:rPr>
          <w:rStyle w:val="a4"/>
          <w:sz w:val="28"/>
          <w:szCs w:val="28"/>
          <w:lang w:val="uk-UA"/>
        </w:rPr>
        <w:t>Потреба і</w:t>
      </w:r>
      <w:r w:rsidR="00A93C31" w:rsidRPr="00B34EFA">
        <w:rPr>
          <w:rStyle w:val="a4"/>
          <w:sz w:val="28"/>
          <w:szCs w:val="28"/>
          <w:lang w:val="uk-UA"/>
        </w:rPr>
        <w:t xml:space="preserve"> </w:t>
      </w:r>
      <w:r w:rsidR="00096A24" w:rsidRPr="00B34EFA">
        <w:rPr>
          <w:rStyle w:val="a4"/>
          <w:sz w:val="28"/>
          <w:szCs w:val="28"/>
          <w:lang w:val="uk-UA"/>
        </w:rPr>
        <w:t>м</w:t>
      </w:r>
      <w:r w:rsidR="00A93C31" w:rsidRPr="00B34EFA">
        <w:rPr>
          <w:rStyle w:val="a4"/>
          <w:sz w:val="28"/>
          <w:szCs w:val="28"/>
          <w:lang w:val="uk-UA"/>
        </w:rPr>
        <w:t>ета прийняття рішення</w:t>
      </w:r>
      <w:r w:rsidR="00096A24" w:rsidRPr="00B34EFA">
        <w:rPr>
          <w:rStyle w:val="a4"/>
          <w:sz w:val="28"/>
          <w:szCs w:val="28"/>
          <w:lang w:val="uk-UA"/>
        </w:rPr>
        <w:t>:</w:t>
      </w:r>
    </w:p>
    <w:p w:rsidR="00A13A4C" w:rsidRDefault="00E005C9" w:rsidP="00A13A4C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53D86" w:rsidRPr="00B34EFA">
        <w:rPr>
          <w:sz w:val="28"/>
          <w:szCs w:val="28"/>
          <w:lang w:val="uk-UA"/>
        </w:rPr>
        <w:t>епартам</w:t>
      </w:r>
      <w:r>
        <w:rPr>
          <w:sz w:val="28"/>
          <w:szCs w:val="28"/>
          <w:lang w:val="uk-UA"/>
        </w:rPr>
        <w:t>ентом соціальної політики обліковується</w:t>
      </w:r>
      <w:r w:rsidR="00853D86" w:rsidRPr="00B34EFA">
        <w:rPr>
          <w:sz w:val="28"/>
          <w:szCs w:val="28"/>
          <w:lang w:val="uk-UA"/>
        </w:rPr>
        <w:t xml:space="preserve"> дебіторська заборгованість</w:t>
      </w:r>
      <w:r w:rsidR="00D565C6" w:rsidRPr="00B34EFA">
        <w:rPr>
          <w:sz w:val="28"/>
          <w:szCs w:val="28"/>
          <w:lang w:val="uk-UA"/>
        </w:rPr>
        <w:t>, яка є безнадійною д</w:t>
      </w:r>
      <w:r w:rsidR="00A03B9C">
        <w:rPr>
          <w:sz w:val="28"/>
          <w:szCs w:val="28"/>
          <w:lang w:val="uk-UA"/>
        </w:rPr>
        <w:t>о</w:t>
      </w:r>
      <w:r w:rsidR="00D565C6" w:rsidRPr="00B34EFA">
        <w:rPr>
          <w:sz w:val="28"/>
          <w:szCs w:val="28"/>
          <w:lang w:val="uk-UA"/>
        </w:rPr>
        <w:t xml:space="preserve"> </w:t>
      </w:r>
      <w:r w:rsidR="00A03B9C">
        <w:rPr>
          <w:sz w:val="28"/>
          <w:szCs w:val="28"/>
          <w:lang w:val="uk-UA"/>
        </w:rPr>
        <w:t>стягне</w:t>
      </w:r>
      <w:r w:rsidR="00D565C6" w:rsidRPr="00B34EFA">
        <w:rPr>
          <w:sz w:val="28"/>
          <w:szCs w:val="28"/>
          <w:lang w:val="uk-UA"/>
        </w:rPr>
        <w:t>ння</w:t>
      </w:r>
      <w:r>
        <w:rPr>
          <w:sz w:val="28"/>
          <w:szCs w:val="28"/>
          <w:lang w:val="uk-UA"/>
        </w:rPr>
        <w:t>,</w:t>
      </w:r>
      <w:r w:rsidR="00D565C6" w:rsidRPr="00B34EFA">
        <w:rPr>
          <w:sz w:val="28"/>
          <w:szCs w:val="28"/>
          <w:lang w:val="uk-UA"/>
        </w:rPr>
        <w:t xml:space="preserve"> у зв</w:t>
      </w:r>
      <w:r w:rsidR="0056392A" w:rsidRPr="00B34EFA">
        <w:rPr>
          <w:sz w:val="28"/>
          <w:szCs w:val="28"/>
          <w:lang w:val="uk-UA"/>
        </w:rPr>
        <w:t>’</w:t>
      </w:r>
      <w:r w:rsidR="00D565C6" w:rsidRPr="00B34EFA">
        <w:rPr>
          <w:sz w:val="28"/>
          <w:szCs w:val="28"/>
          <w:lang w:val="uk-UA"/>
        </w:rPr>
        <w:t>язку із смертю отримувачів соціальних допомог, відсутністю відомостей про спадкоємців та</w:t>
      </w:r>
      <w:r>
        <w:rPr>
          <w:sz w:val="28"/>
          <w:szCs w:val="28"/>
          <w:lang w:val="uk-UA"/>
        </w:rPr>
        <w:t xml:space="preserve"> </w:t>
      </w:r>
      <w:r w:rsidRPr="00B34EFA">
        <w:rPr>
          <w:sz w:val="28"/>
          <w:szCs w:val="28"/>
          <w:lang w:val="uk-UA"/>
        </w:rPr>
        <w:t>дебіторська заборгованість</w:t>
      </w:r>
      <w:r w:rsidR="00D565C6" w:rsidRPr="00B34EFA">
        <w:rPr>
          <w:sz w:val="28"/>
          <w:szCs w:val="28"/>
          <w:lang w:val="uk-UA"/>
        </w:rPr>
        <w:t xml:space="preserve"> </w:t>
      </w:r>
      <w:r w:rsidRPr="00E005C9">
        <w:rPr>
          <w:iCs/>
          <w:color w:val="000000"/>
          <w:sz w:val="28"/>
          <w:szCs w:val="28"/>
          <w:shd w:val="clear" w:color="auto" w:fill="FFFFFF"/>
        </w:rPr>
        <w:t xml:space="preserve">строк </w:t>
      </w:r>
      <w:proofErr w:type="spellStart"/>
      <w:r w:rsidRPr="00E005C9">
        <w:rPr>
          <w:iCs/>
          <w:color w:val="000000"/>
          <w:sz w:val="28"/>
          <w:szCs w:val="28"/>
          <w:shd w:val="clear" w:color="auto" w:fill="FFFFFF"/>
        </w:rPr>
        <w:t>позовної</w:t>
      </w:r>
      <w:proofErr w:type="spellEnd"/>
      <w:r w:rsidRPr="00E005C9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5C9">
        <w:rPr>
          <w:iCs/>
          <w:color w:val="000000"/>
          <w:sz w:val="28"/>
          <w:szCs w:val="28"/>
          <w:shd w:val="clear" w:color="auto" w:fill="FFFFFF"/>
        </w:rPr>
        <w:t>давності</w:t>
      </w:r>
      <w:proofErr w:type="spellEnd"/>
      <w:r w:rsidRPr="00E005C9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якої</w:t>
      </w:r>
      <w:r w:rsidRPr="00E005C9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005C9">
        <w:rPr>
          <w:iCs/>
          <w:color w:val="000000"/>
          <w:sz w:val="28"/>
          <w:szCs w:val="28"/>
          <w:shd w:val="clear" w:color="auto" w:fill="FFFFFF"/>
        </w:rPr>
        <w:t>минув</w:t>
      </w:r>
      <w:r w:rsidRPr="00E005C9">
        <w:rPr>
          <w:iCs/>
          <w:color w:val="000000"/>
          <w:sz w:val="28"/>
          <w:szCs w:val="28"/>
          <w:shd w:val="clear" w:color="auto" w:fill="FFFFFF"/>
          <w:lang w:val="uk-UA"/>
        </w:rPr>
        <w:t>,</w:t>
      </w:r>
      <w:r w:rsidRPr="00E005C9">
        <w:rPr>
          <w:sz w:val="28"/>
          <w:szCs w:val="28"/>
          <w:lang w:val="uk-UA"/>
        </w:rPr>
        <w:t xml:space="preserve"> </w:t>
      </w:r>
      <w:r w:rsidR="00853D86" w:rsidRPr="00E005C9">
        <w:rPr>
          <w:sz w:val="28"/>
          <w:szCs w:val="28"/>
          <w:lang w:val="uk-UA"/>
        </w:rPr>
        <w:t>на суму</w:t>
      </w:r>
      <w:r w:rsidR="00853D86" w:rsidRPr="00B34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570051,24</w:t>
      </w:r>
      <w:r w:rsidR="00853D86" w:rsidRPr="00B34EFA">
        <w:rPr>
          <w:sz w:val="28"/>
          <w:szCs w:val="28"/>
          <w:lang w:val="uk-UA"/>
        </w:rPr>
        <w:t xml:space="preserve"> грн.</w:t>
      </w:r>
      <w:r w:rsidR="00D565C6" w:rsidRPr="00B34EFA">
        <w:rPr>
          <w:sz w:val="28"/>
          <w:szCs w:val="28"/>
          <w:lang w:val="uk-UA"/>
        </w:rPr>
        <w:t xml:space="preserve"> </w:t>
      </w:r>
      <w:r w:rsidR="00853D86" w:rsidRPr="00B34EFA">
        <w:rPr>
          <w:sz w:val="28"/>
          <w:szCs w:val="28"/>
          <w:lang w:val="uk-UA"/>
        </w:rPr>
        <w:t xml:space="preserve"> </w:t>
      </w:r>
      <w:r w:rsidR="00D565C6" w:rsidRPr="00B34EFA">
        <w:rPr>
          <w:sz w:val="28"/>
          <w:szCs w:val="28"/>
          <w:lang w:val="uk-UA"/>
        </w:rPr>
        <w:t>К</w:t>
      </w:r>
      <w:r w:rsidR="00853D86" w:rsidRPr="00B34EFA">
        <w:rPr>
          <w:sz w:val="28"/>
          <w:szCs w:val="28"/>
          <w:lang w:val="uk-UA"/>
        </w:rPr>
        <w:t xml:space="preserve">еруючись  </w:t>
      </w:r>
      <w:r>
        <w:rPr>
          <w:sz w:val="28"/>
          <w:szCs w:val="28"/>
          <w:lang w:val="uk-UA"/>
        </w:rPr>
        <w:t>п</w:t>
      </w:r>
      <w:hyperlink r:id="rId7" w:anchor="pn137" w:tgtFrame="_blank" w:history="1">
        <w:r w:rsidR="00853D86" w:rsidRPr="00A03B9C">
          <w:rPr>
            <w:rStyle w:val="a5"/>
            <w:color w:val="auto"/>
            <w:sz w:val="28"/>
            <w:szCs w:val="28"/>
            <w:u w:val="none"/>
            <w:lang w:val="uk-UA"/>
          </w:rPr>
          <w:t xml:space="preserve">п. 14.1.11 </w:t>
        </w:r>
        <w:r>
          <w:rPr>
            <w:rStyle w:val="a5"/>
            <w:color w:val="auto"/>
            <w:sz w:val="28"/>
            <w:szCs w:val="28"/>
            <w:u w:val="none"/>
            <w:lang w:val="uk-UA"/>
          </w:rPr>
          <w:t xml:space="preserve">ст.14 </w:t>
        </w:r>
        <w:r w:rsidR="00853D86" w:rsidRPr="00A03B9C">
          <w:rPr>
            <w:rStyle w:val="a5"/>
            <w:color w:val="auto"/>
            <w:sz w:val="28"/>
            <w:szCs w:val="28"/>
            <w:u w:val="none"/>
            <w:lang w:val="uk-UA"/>
          </w:rPr>
          <w:t>Податкового</w:t>
        </w:r>
      </w:hyperlink>
      <w:r w:rsidR="00853D86" w:rsidRPr="00B34EFA">
        <w:rPr>
          <w:sz w:val="28"/>
          <w:szCs w:val="28"/>
          <w:lang w:val="uk-UA"/>
        </w:rPr>
        <w:t xml:space="preserve"> Кодексу України, вказана дебіторська заборгованість підлягає списанню</w:t>
      </w:r>
      <w:r w:rsidR="00853D86" w:rsidRPr="00B34EFA">
        <w:rPr>
          <w:bCs/>
          <w:sz w:val="28"/>
          <w:szCs w:val="28"/>
          <w:lang w:val="uk-UA"/>
        </w:rPr>
        <w:t>.</w:t>
      </w:r>
    </w:p>
    <w:p w:rsidR="00A93C31" w:rsidRPr="00A13A4C" w:rsidRDefault="00A93C31" w:rsidP="00A13A4C">
      <w:pPr>
        <w:ind w:firstLine="567"/>
        <w:jc w:val="both"/>
        <w:rPr>
          <w:bCs/>
          <w:sz w:val="28"/>
          <w:szCs w:val="28"/>
          <w:lang w:val="uk-UA"/>
        </w:rPr>
      </w:pPr>
      <w:r w:rsidRPr="00B34EFA">
        <w:rPr>
          <w:sz w:val="28"/>
          <w:szCs w:val="28"/>
          <w:lang w:val="uk-UA"/>
        </w:rPr>
        <w:t>Основною метою прийняття зазначеного про</w:t>
      </w:r>
      <w:r w:rsidR="00CA40D3" w:rsidRPr="00B34EFA">
        <w:rPr>
          <w:sz w:val="28"/>
          <w:szCs w:val="28"/>
          <w:lang w:val="uk-UA"/>
        </w:rPr>
        <w:t>є</w:t>
      </w:r>
      <w:r w:rsidRPr="00B34EFA">
        <w:rPr>
          <w:sz w:val="28"/>
          <w:szCs w:val="28"/>
          <w:lang w:val="uk-UA"/>
        </w:rPr>
        <w:t xml:space="preserve">кту рішення є </w:t>
      </w:r>
      <w:r w:rsidR="0056392A" w:rsidRPr="00B34EFA">
        <w:rPr>
          <w:sz w:val="28"/>
          <w:szCs w:val="28"/>
          <w:lang w:val="uk-UA"/>
        </w:rPr>
        <w:t xml:space="preserve">зменшення зобов’язань департаменту соціальної політики шляхом </w:t>
      </w:r>
      <w:r w:rsidRPr="00B34EFA">
        <w:rPr>
          <w:sz w:val="28"/>
          <w:szCs w:val="28"/>
          <w:lang w:val="uk-UA"/>
        </w:rPr>
        <w:t xml:space="preserve">списання </w:t>
      </w:r>
      <w:r w:rsidR="00CD013C" w:rsidRPr="00B34EFA">
        <w:rPr>
          <w:sz w:val="28"/>
          <w:szCs w:val="28"/>
          <w:lang w:val="uk-UA"/>
        </w:rPr>
        <w:t xml:space="preserve">дебіторської заборгованості, безнадійної до </w:t>
      </w:r>
      <w:r w:rsidR="00A13A4C" w:rsidRPr="00A13A4C">
        <w:rPr>
          <w:sz w:val="28"/>
          <w:szCs w:val="28"/>
          <w:lang w:val="uk-UA"/>
        </w:rPr>
        <w:t>стягнення</w:t>
      </w:r>
      <w:r w:rsidR="0056392A" w:rsidRPr="00B34EFA">
        <w:rPr>
          <w:sz w:val="28"/>
          <w:szCs w:val="28"/>
          <w:lang w:val="uk-UA"/>
        </w:rPr>
        <w:t>.</w:t>
      </w:r>
    </w:p>
    <w:p w:rsidR="00A93C31" w:rsidRPr="00B34EFA" w:rsidRDefault="00A93C31" w:rsidP="005F3925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34EFA">
        <w:rPr>
          <w:sz w:val="28"/>
          <w:szCs w:val="28"/>
        </w:rPr>
        <w:t> </w:t>
      </w:r>
    </w:p>
    <w:p w:rsidR="00A93C31" w:rsidRPr="00B34EFA" w:rsidRDefault="00A93C31" w:rsidP="005F392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34EFA">
        <w:rPr>
          <w:rStyle w:val="a4"/>
          <w:sz w:val="28"/>
          <w:szCs w:val="28"/>
        </w:rPr>
        <w:t>Прогноз</w:t>
      </w:r>
      <w:r w:rsidR="00096A24" w:rsidRPr="00B34EFA">
        <w:rPr>
          <w:rStyle w:val="a4"/>
          <w:sz w:val="28"/>
          <w:szCs w:val="28"/>
        </w:rPr>
        <w:t>овані суспільні, економічні, фінансові та юридичні наслідки прийняття рішення:</w:t>
      </w:r>
    </w:p>
    <w:p w:rsidR="00A93C31" w:rsidRPr="00B34EFA" w:rsidRDefault="00A93C31" w:rsidP="005F39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4EFA">
        <w:rPr>
          <w:sz w:val="28"/>
          <w:szCs w:val="28"/>
        </w:rPr>
        <w:t>Даний про</w:t>
      </w:r>
      <w:r w:rsidR="00CA40D3" w:rsidRPr="00B34EFA">
        <w:rPr>
          <w:sz w:val="28"/>
          <w:szCs w:val="28"/>
        </w:rPr>
        <w:t>є</w:t>
      </w:r>
      <w:r w:rsidRPr="00B34EFA">
        <w:rPr>
          <w:sz w:val="28"/>
          <w:szCs w:val="28"/>
        </w:rPr>
        <w:t xml:space="preserve">кт рішення </w:t>
      </w:r>
      <w:r w:rsidR="00096A24" w:rsidRPr="00B34EFA">
        <w:rPr>
          <w:sz w:val="28"/>
          <w:szCs w:val="28"/>
        </w:rPr>
        <w:t xml:space="preserve">не потребує додаткових фінансових вкладень і </w:t>
      </w:r>
      <w:r w:rsidRPr="00B34EFA">
        <w:rPr>
          <w:sz w:val="28"/>
          <w:szCs w:val="28"/>
        </w:rPr>
        <w:t xml:space="preserve">дозволить </w:t>
      </w:r>
      <w:r w:rsidR="00CD013C" w:rsidRPr="00B34EFA">
        <w:rPr>
          <w:sz w:val="28"/>
          <w:szCs w:val="28"/>
        </w:rPr>
        <w:t>списа</w:t>
      </w:r>
      <w:r w:rsidRPr="00B34EFA">
        <w:rPr>
          <w:sz w:val="28"/>
          <w:szCs w:val="28"/>
        </w:rPr>
        <w:t>ти</w:t>
      </w:r>
      <w:r w:rsidR="00CD013C" w:rsidRPr="00B34EFA">
        <w:rPr>
          <w:sz w:val="28"/>
          <w:szCs w:val="28"/>
        </w:rPr>
        <w:t xml:space="preserve"> з балансу департаменту соціальної політики</w:t>
      </w:r>
      <w:r w:rsidRPr="00B34EFA">
        <w:rPr>
          <w:sz w:val="28"/>
          <w:szCs w:val="28"/>
        </w:rPr>
        <w:t xml:space="preserve"> кредиторську і дебіторську заборгованість та відобразити </w:t>
      </w:r>
      <w:r w:rsidR="00CD013C" w:rsidRPr="00B34EFA">
        <w:rPr>
          <w:sz w:val="28"/>
          <w:szCs w:val="28"/>
        </w:rPr>
        <w:t xml:space="preserve">дані зміни </w:t>
      </w:r>
      <w:r w:rsidRPr="00B34EFA">
        <w:rPr>
          <w:sz w:val="28"/>
          <w:szCs w:val="28"/>
        </w:rPr>
        <w:t xml:space="preserve">у </w:t>
      </w:r>
      <w:r w:rsidR="00CD013C" w:rsidRPr="00B34EFA">
        <w:rPr>
          <w:sz w:val="28"/>
          <w:szCs w:val="28"/>
        </w:rPr>
        <w:t>фінансовій та бюджетній звітності за 202</w:t>
      </w:r>
      <w:r w:rsidR="00E005C9">
        <w:rPr>
          <w:sz w:val="28"/>
          <w:szCs w:val="28"/>
        </w:rPr>
        <w:t>5</w:t>
      </w:r>
      <w:r w:rsidR="00CD013C" w:rsidRPr="00B34EFA">
        <w:rPr>
          <w:sz w:val="28"/>
          <w:szCs w:val="28"/>
        </w:rPr>
        <w:t xml:space="preserve"> рік.</w:t>
      </w:r>
      <w:r w:rsidRPr="00B34EFA">
        <w:rPr>
          <w:sz w:val="28"/>
          <w:szCs w:val="28"/>
        </w:rPr>
        <w:t xml:space="preserve"> </w:t>
      </w:r>
    </w:p>
    <w:p w:rsidR="00325EA5" w:rsidRPr="00B34EFA" w:rsidRDefault="00325EA5" w:rsidP="005F392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3874" w:rsidRPr="00B34EFA" w:rsidRDefault="00ED3874" w:rsidP="005F3925">
      <w:pPr>
        <w:jc w:val="both"/>
        <w:rPr>
          <w:sz w:val="28"/>
          <w:szCs w:val="28"/>
          <w:lang w:val="uk-UA"/>
        </w:rPr>
      </w:pPr>
    </w:p>
    <w:p w:rsidR="00ED3874" w:rsidRPr="00B34EFA" w:rsidRDefault="00ED3874" w:rsidP="005F3925">
      <w:pPr>
        <w:jc w:val="both"/>
        <w:rPr>
          <w:sz w:val="28"/>
          <w:szCs w:val="28"/>
          <w:lang w:val="uk-UA"/>
        </w:rPr>
      </w:pPr>
    </w:p>
    <w:p w:rsidR="00A93C31" w:rsidRPr="00B34EFA" w:rsidRDefault="00A93C31" w:rsidP="005F3925">
      <w:pPr>
        <w:jc w:val="both"/>
        <w:rPr>
          <w:sz w:val="28"/>
          <w:szCs w:val="28"/>
          <w:lang w:val="uk-UA"/>
        </w:rPr>
      </w:pPr>
      <w:r w:rsidRPr="00B34EFA">
        <w:rPr>
          <w:sz w:val="28"/>
          <w:szCs w:val="28"/>
          <w:lang w:val="uk-UA"/>
        </w:rPr>
        <w:t>Директор департаменту</w:t>
      </w:r>
      <w:r w:rsidR="00E4536E" w:rsidRPr="00B34EFA">
        <w:rPr>
          <w:sz w:val="28"/>
          <w:szCs w:val="28"/>
          <w:lang w:val="uk-UA"/>
        </w:rPr>
        <w:t xml:space="preserve"> </w:t>
      </w:r>
      <w:r w:rsidRPr="00B34EFA">
        <w:rPr>
          <w:sz w:val="28"/>
          <w:szCs w:val="28"/>
          <w:lang w:val="uk-UA"/>
        </w:rPr>
        <w:t>соціальної</w:t>
      </w:r>
    </w:p>
    <w:p w:rsidR="00E4536E" w:rsidRPr="00B34EFA" w:rsidRDefault="00A93C31" w:rsidP="005F3925">
      <w:pPr>
        <w:jc w:val="both"/>
        <w:rPr>
          <w:sz w:val="28"/>
          <w:szCs w:val="28"/>
          <w:lang w:val="uk-UA"/>
        </w:rPr>
      </w:pPr>
      <w:r w:rsidRPr="00B34EFA">
        <w:rPr>
          <w:sz w:val="28"/>
          <w:szCs w:val="28"/>
          <w:lang w:val="uk-UA"/>
        </w:rPr>
        <w:t>політики Луцької міської ради</w:t>
      </w:r>
      <w:r w:rsidR="00E4536E" w:rsidRPr="00B34EFA">
        <w:rPr>
          <w:sz w:val="28"/>
          <w:szCs w:val="28"/>
          <w:lang w:val="uk-UA"/>
        </w:rPr>
        <w:t xml:space="preserve">                                   </w:t>
      </w:r>
      <w:r w:rsidRPr="00B34EFA">
        <w:rPr>
          <w:sz w:val="28"/>
          <w:szCs w:val="28"/>
          <w:lang w:val="uk-UA"/>
        </w:rPr>
        <w:t>Вікторія МАЙБОРОДА</w:t>
      </w:r>
    </w:p>
    <w:sectPr w:rsidR="00E4536E" w:rsidRPr="00B34EFA" w:rsidSect="00B02C4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B79AC"/>
    <w:multiLevelType w:val="hybridMultilevel"/>
    <w:tmpl w:val="A692DEEC"/>
    <w:lvl w:ilvl="0" w:tplc="9A24C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C"/>
    <w:rsid w:val="0007108B"/>
    <w:rsid w:val="00091C6D"/>
    <w:rsid w:val="000940AC"/>
    <w:rsid w:val="00096A24"/>
    <w:rsid w:val="000A3DD6"/>
    <w:rsid w:val="000C6D98"/>
    <w:rsid w:val="000F43DA"/>
    <w:rsid w:val="00121045"/>
    <w:rsid w:val="001268C9"/>
    <w:rsid w:val="0015666F"/>
    <w:rsid w:val="00172201"/>
    <w:rsid w:val="00175DA2"/>
    <w:rsid w:val="001B3FE5"/>
    <w:rsid w:val="001C72EE"/>
    <w:rsid w:val="00204A35"/>
    <w:rsid w:val="002138A8"/>
    <w:rsid w:val="00213E94"/>
    <w:rsid w:val="00226FED"/>
    <w:rsid w:val="00232283"/>
    <w:rsid w:val="00255BB8"/>
    <w:rsid w:val="002971B5"/>
    <w:rsid w:val="00303E43"/>
    <w:rsid w:val="003217B2"/>
    <w:rsid w:val="00325EA5"/>
    <w:rsid w:val="00333AED"/>
    <w:rsid w:val="003620CF"/>
    <w:rsid w:val="0037288E"/>
    <w:rsid w:val="00397EB7"/>
    <w:rsid w:val="003A1E86"/>
    <w:rsid w:val="003B4CE1"/>
    <w:rsid w:val="003D23C5"/>
    <w:rsid w:val="003F40F7"/>
    <w:rsid w:val="003F42B8"/>
    <w:rsid w:val="004200AF"/>
    <w:rsid w:val="00420404"/>
    <w:rsid w:val="004343DA"/>
    <w:rsid w:val="00451EAC"/>
    <w:rsid w:val="00474BAB"/>
    <w:rsid w:val="004C07D3"/>
    <w:rsid w:val="004C5A47"/>
    <w:rsid w:val="00507B2D"/>
    <w:rsid w:val="00527B31"/>
    <w:rsid w:val="00533FFA"/>
    <w:rsid w:val="0056392A"/>
    <w:rsid w:val="005A1662"/>
    <w:rsid w:val="005D4F4D"/>
    <w:rsid w:val="005F3925"/>
    <w:rsid w:val="00600182"/>
    <w:rsid w:val="00610924"/>
    <w:rsid w:val="006340E1"/>
    <w:rsid w:val="00636295"/>
    <w:rsid w:val="00657DC8"/>
    <w:rsid w:val="0067276D"/>
    <w:rsid w:val="006A01BF"/>
    <w:rsid w:val="006C6C4C"/>
    <w:rsid w:val="006D0B6C"/>
    <w:rsid w:val="006F1EF7"/>
    <w:rsid w:val="006F4A84"/>
    <w:rsid w:val="00736271"/>
    <w:rsid w:val="007965DD"/>
    <w:rsid w:val="007A2991"/>
    <w:rsid w:val="007A7D89"/>
    <w:rsid w:val="007E767C"/>
    <w:rsid w:val="0083570C"/>
    <w:rsid w:val="00850E6B"/>
    <w:rsid w:val="00853D86"/>
    <w:rsid w:val="008813CF"/>
    <w:rsid w:val="00895579"/>
    <w:rsid w:val="008D3B7D"/>
    <w:rsid w:val="008F0734"/>
    <w:rsid w:val="009A3E43"/>
    <w:rsid w:val="009C3B64"/>
    <w:rsid w:val="009E0BC5"/>
    <w:rsid w:val="00A03B9C"/>
    <w:rsid w:val="00A13A4C"/>
    <w:rsid w:val="00A26CA3"/>
    <w:rsid w:val="00A71008"/>
    <w:rsid w:val="00A724CF"/>
    <w:rsid w:val="00A93C31"/>
    <w:rsid w:val="00AD6EA3"/>
    <w:rsid w:val="00AE6003"/>
    <w:rsid w:val="00B02C4E"/>
    <w:rsid w:val="00B34EFA"/>
    <w:rsid w:val="00B71007"/>
    <w:rsid w:val="00BD6ABE"/>
    <w:rsid w:val="00BE3FF3"/>
    <w:rsid w:val="00CA40D3"/>
    <w:rsid w:val="00CB68D8"/>
    <w:rsid w:val="00CD013C"/>
    <w:rsid w:val="00D565C6"/>
    <w:rsid w:val="00D737F2"/>
    <w:rsid w:val="00D8136B"/>
    <w:rsid w:val="00D87E28"/>
    <w:rsid w:val="00D968F7"/>
    <w:rsid w:val="00DE04ED"/>
    <w:rsid w:val="00E00065"/>
    <w:rsid w:val="00E005C9"/>
    <w:rsid w:val="00E04408"/>
    <w:rsid w:val="00E4536E"/>
    <w:rsid w:val="00E566A4"/>
    <w:rsid w:val="00E813FB"/>
    <w:rsid w:val="00EB36D6"/>
    <w:rsid w:val="00EC0B80"/>
    <w:rsid w:val="00ED3874"/>
    <w:rsid w:val="00EF41F8"/>
    <w:rsid w:val="00F05FB1"/>
    <w:rsid w:val="00F10D4D"/>
    <w:rsid w:val="00FD25AC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C31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A93C31"/>
    <w:rPr>
      <w:b/>
      <w:bCs/>
    </w:rPr>
  </w:style>
  <w:style w:type="character" w:styleId="a5">
    <w:name w:val="Hyperlink"/>
    <w:rsid w:val="000C6D98"/>
    <w:rPr>
      <w:color w:val="0000FF"/>
      <w:u w:val="single"/>
    </w:rPr>
  </w:style>
  <w:style w:type="character" w:customStyle="1" w:styleId="rvts23">
    <w:name w:val="rvts23"/>
    <w:rsid w:val="00853D86"/>
  </w:style>
  <w:style w:type="paragraph" w:styleId="a6">
    <w:name w:val="List Paragraph"/>
    <w:basedOn w:val="a"/>
    <w:uiPriority w:val="34"/>
    <w:qFormat/>
    <w:rsid w:val="005F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C31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A93C31"/>
    <w:rPr>
      <w:b/>
      <w:bCs/>
    </w:rPr>
  </w:style>
  <w:style w:type="character" w:styleId="a5">
    <w:name w:val="Hyperlink"/>
    <w:rsid w:val="000C6D98"/>
    <w:rPr>
      <w:color w:val="0000FF"/>
      <w:u w:val="single"/>
    </w:rPr>
  </w:style>
  <w:style w:type="character" w:customStyle="1" w:styleId="rvts23">
    <w:name w:val="rvts23"/>
    <w:rsid w:val="00853D86"/>
  </w:style>
  <w:style w:type="paragraph" w:styleId="a6">
    <w:name w:val="List Paragraph"/>
    <w:basedOn w:val="a"/>
    <w:uiPriority w:val="34"/>
    <w:qFormat/>
    <w:rsid w:val="005F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dtkt.ua/doc/1011.47.166?page=1&amp;_ga=2.65480622.1208268306.1669727445-1757290951.16375835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CFA5-BFC3-4120-AC1F-3E9841F7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MoBIL GROUP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k1031</cp:lastModifiedBy>
  <cp:revision>22</cp:revision>
  <cp:lastPrinted>2025-11-28T08:12:00Z</cp:lastPrinted>
  <dcterms:created xsi:type="dcterms:W3CDTF">2022-12-05T14:49:00Z</dcterms:created>
  <dcterms:modified xsi:type="dcterms:W3CDTF">2025-11-28T08:12:00Z</dcterms:modified>
</cp:coreProperties>
</file>