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8057" w14:textId="040178CE" w:rsidR="00F37B02" w:rsidRDefault="003C1877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52DFCA" wp14:editId="4E253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5B6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val="ru-RU" w:eastAsia="ru-RU" w:bidi="ar-SA"/>
        </w:rPr>
        <w:object w:dxaOrig="1440" w:dyaOrig="1440" w14:anchorId="71604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81011" r:id="rId7"/>
        </w:object>
      </w:r>
    </w:p>
    <w:p w14:paraId="31CC6638" w14:textId="77777777" w:rsidR="00F37B02" w:rsidRDefault="00F37B02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097A394E" w14:textId="77777777" w:rsidR="00F37B02" w:rsidRDefault="00F37B02">
      <w:pPr>
        <w:rPr>
          <w:sz w:val="8"/>
          <w:szCs w:val="8"/>
        </w:rPr>
      </w:pPr>
    </w:p>
    <w:p w14:paraId="30F51956" w14:textId="77777777" w:rsidR="00F37B02" w:rsidRDefault="00F37B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D9D454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37D6C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DF6916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CF2417" w14:textId="70148144" w:rsidR="00F37B02" w:rsidRDefault="00F37B0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BD6F7A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№________________</w:t>
      </w:r>
    </w:p>
    <w:p w14:paraId="56A881E9" w14:textId="77777777" w:rsidR="00F37B02" w:rsidRPr="00BD6F7A" w:rsidRDefault="00F37B02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FF927D1" w14:textId="663C7E58" w:rsidR="00F37B02" w:rsidRPr="00574FAE" w:rsidRDefault="00F37B02" w:rsidP="00D55FDA">
      <w:pPr>
        <w:tabs>
          <w:tab w:val="left" w:pos="2895"/>
          <w:tab w:val="left" w:pos="3060"/>
        </w:tabs>
        <w:ind w:right="453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Про</w:t>
      </w:r>
      <w:r w:rsidR="00672199">
        <w:rPr>
          <w:rFonts w:ascii="Times New Roman" w:hAnsi="Times New Roman"/>
          <w:color w:val="000000"/>
          <w:sz w:val="28"/>
          <w:szCs w:val="28"/>
        </w:rPr>
        <w:t xml:space="preserve"> річну</w:t>
      </w:r>
      <w:r>
        <w:rPr>
          <w:rFonts w:ascii="Times New Roman" w:hAnsi="Times New Roman"/>
          <w:color w:val="000000"/>
          <w:sz w:val="28"/>
          <w:szCs w:val="28"/>
        </w:rPr>
        <w:t xml:space="preserve"> інвентаризацію</w:t>
      </w:r>
      <w:r>
        <w:t xml:space="preserve"> 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основних засобів,</w:t>
      </w:r>
      <w:r w:rsidR="00574F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малоцінних</w:t>
      </w:r>
      <w:r w:rsidR="00574F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швидкозношуваних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предметів, </w:t>
      </w:r>
      <w:r w:rsidR="00574F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запасів, 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нематеріальних активів, розрахунків, грошових коштів, </w:t>
      </w:r>
      <w:r w:rsidR="00D54A45">
        <w:rPr>
          <w:rFonts w:ascii="Times New Roman" w:hAnsi="Times New Roman"/>
          <w:color w:val="000000"/>
          <w:sz w:val="28"/>
          <w:szCs w:val="28"/>
        </w:rPr>
        <w:t>що обліковуються</w:t>
      </w:r>
      <w:r>
        <w:t xml:space="preserve"> </w:t>
      </w:r>
      <w:r w:rsidR="00D54A45" w:rsidRPr="001D1A56">
        <w:rPr>
          <w:rFonts w:ascii="Times New Roman" w:hAnsi="Times New Roman" w:cs="Times New Roman"/>
          <w:color w:val="000000"/>
          <w:sz w:val="28"/>
          <w:szCs w:val="28"/>
        </w:rPr>
        <w:t>на балансі Виконавчого комітету Луцької міської ради</w:t>
      </w:r>
    </w:p>
    <w:p w14:paraId="1A96B198" w14:textId="77777777" w:rsidR="00D54A45" w:rsidRDefault="00D54A45" w:rsidP="00D54A45">
      <w:pPr>
        <w:tabs>
          <w:tab w:val="left" w:pos="2895"/>
          <w:tab w:val="left" w:pos="3060"/>
        </w:tabs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798992" w14:textId="1659DC7E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</w:t>
      </w:r>
      <w:r w:rsidR="005602BC">
        <w:rPr>
          <w:rFonts w:ascii="Times New Roman" w:hAnsi="Times New Roman"/>
          <w:color w:val="000000"/>
          <w:sz w:val="28"/>
          <w:szCs w:val="28"/>
        </w:rPr>
        <w:t xml:space="preserve"> до ст. 42, частини восьмої ст. 59 Закону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2BC">
        <w:rPr>
          <w:rFonts w:ascii="Times New Roman" w:hAnsi="Times New Roman"/>
          <w:color w:val="000000"/>
          <w:sz w:val="28"/>
          <w:szCs w:val="28"/>
        </w:rPr>
        <w:t>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Положення про інвентаризацію активів та зобов'язань, затвердженого наказом Міністерства фінансів України від 02.09.2014 № 879, зареєстрованого в Міністерстві юстиції України 30.10.2014 за №</w:t>
      </w:r>
      <w:r w:rsidR="00C91D01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1365/26142,</w:t>
      </w:r>
      <w:r w:rsidR="005602BC">
        <w:rPr>
          <w:rFonts w:ascii="Times New Roman" w:hAnsi="Times New Roman"/>
          <w:color w:val="000000"/>
          <w:sz w:val="28"/>
          <w:szCs w:val="28"/>
        </w:rPr>
        <w:t xml:space="preserve"> зі змінами,</w:t>
      </w:r>
      <w:r w:rsidR="006E3425" w:rsidRPr="006E3425">
        <w:rPr>
          <w:rFonts w:ascii="Times New Roman" w:hAnsi="Times New Roman" w:cs="Times New Roman"/>
          <w:sz w:val="28"/>
          <w:szCs w:val="28"/>
        </w:rPr>
        <w:t xml:space="preserve"> </w:t>
      </w:r>
      <w:r w:rsidR="006E3425" w:rsidRPr="00E9385E"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від </w:t>
      </w:r>
      <w:r w:rsidR="006E3425">
        <w:rPr>
          <w:rFonts w:ascii="Times New Roman" w:hAnsi="Times New Roman" w:cs="Times New Roman"/>
          <w:sz w:val="28"/>
          <w:szCs w:val="28"/>
        </w:rPr>
        <w:t>24</w:t>
      </w:r>
      <w:r w:rsidR="006E3425" w:rsidRPr="00E9385E">
        <w:rPr>
          <w:rFonts w:ascii="Times New Roman" w:hAnsi="Times New Roman" w:cs="Times New Roman"/>
          <w:sz w:val="28"/>
          <w:szCs w:val="28"/>
        </w:rPr>
        <w:t>.1</w:t>
      </w:r>
      <w:r w:rsidR="006E3425">
        <w:rPr>
          <w:rFonts w:ascii="Times New Roman" w:hAnsi="Times New Roman" w:cs="Times New Roman"/>
          <w:sz w:val="28"/>
          <w:szCs w:val="28"/>
        </w:rPr>
        <w:t>0</w:t>
      </w:r>
      <w:r w:rsidR="006E3425" w:rsidRPr="00E9385E">
        <w:rPr>
          <w:rFonts w:ascii="Times New Roman" w:hAnsi="Times New Roman" w:cs="Times New Roman"/>
          <w:sz w:val="28"/>
          <w:szCs w:val="28"/>
        </w:rPr>
        <w:t>.2025 № 7</w:t>
      </w:r>
      <w:r w:rsidR="006E3425">
        <w:rPr>
          <w:rFonts w:ascii="Times New Roman" w:hAnsi="Times New Roman" w:cs="Times New Roman"/>
          <w:sz w:val="28"/>
          <w:szCs w:val="28"/>
        </w:rPr>
        <w:t>01</w:t>
      </w:r>
      <w:r w:rsidR="006E3425" w:rsidRPr="00E9385E">
        <w:rPr>
          <w:rFonts w:ascii="Times New Roman" w:hAnsi="Times New Roman" w:cs="Times New Roman"/>
          <w:sz w:val="28"/>
          <w:szCs w:val="28"/>
        </w:rPr>
        <w:t xml:space="preserve"> «Про</w:t>
      </w:r>
      <w:r w:rsidR="006E3425">
        <w:rPr>
          <w:rFonts w:ascii="Times New Roman" w:hAnsi="Times New Roman" w:cs="Times New Roman"/>
          <w:sz w:val="28"/>
          <w:szCs w:val="28"/>
        </w:rPr>
        <w:t xml:space="preserve"> склад інвентаризаційної комісії Виконавчого комітету Луцької міської ради»</w:t>
      </w:r>
      <w:r w:rsidR="00BD6F7A">
        <w:rPr>
          <w:rFonts w:ascii="Times New Roman" w:hAnsi="Times New Roman" w:cs="Times New Roman"/>
          <w:sz w:val="28"/>
          <w:szCs w:val="28"/>
        </w:rPr>
        <w:t>,</w:t>
      </w:r>
      <w:r w:rsidR="008F6CE7" w:rsidRPr="008F6CE7">
        <w:t xml:space="preserve"> </w:t>
      </w:r>
      <w:r w:rsidR="008F6CE7" w:rsidRPr="008F6CE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Pr="008F6CE7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r>
        <w:rPr>
          <w:rFonts w:ascii="Times New Roman" w:hAnsi="Times New Roman"/>
          <w:color w:val="000000"/>
          <w:sz w:val="28"/>
          <w:szCs w:val="28"/>
        </w:rPr>
        <w:t xml:space="preserve"> належного обліку та зберігання матеріальних цінностей:</w:t>
      </w:r>
    </w:p>
    <w:p w14:paraId="159F5745" w14:textId="77777777" w:rsidR="00F37B02" w:rsidRDefault="00F37B02" w:rsidP="005602BC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66B19C" w14:textId="2DDDE377" w:rsidR="00672199" w:rsidRPr="00672199" w:rsidRDefault="00F37B02" w:rsidP="007E7222">
      <w:pPr>
        <w:tabs>
          <w:tab w:val="left" w:pos="3471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1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B3C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D6F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Провести річну інвентаризацію основних засобів, малоцінних швидкозношуваних предметів, </w:t>
      </w:r>
      <w:r w:rsidR="008918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запасів, 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нематеріальних активів, розрахунків, грошових коштів, </w:t>
      </w:r>
      <w:r w:rsidR="002A0DF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 обліковуються</w:t>
      </w:r>
      <w:r w:rsidR="00672199" w:rsidRP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балансі </w:t>
      </w:r>
      <w:r w:rsidR="006721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Виконавчого комітету Луцької міської ради.</w:t>
      </w:r>
      <w:r w:rsidR="00672199" w:rsidRPr="00672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E3B282" w14:textId="6A4E7899" w:rsidR="00F37B02" w:rsidRPr="00B775FF" w:rsidRDefault="000E2CB5" w:rsidP="007E7222">
      <w:pPr>
        <w:tabs>
          <w:tab w:val="left" w:pos="347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B775FF">
        <w:rPr>
          <w:rFonts w:ascii="Times New Roman" w:hAnsi="Times New Roman"/>
          <w:sz w:val="28"/>
          <w:szCs w:val="28"/>
        </w:rPr>
        <w:t>. </w:t>
      </w:r>
      <w:r w:rsidR="00F37B02" w:rsidRPr="00B775FF">
        <w:rPr>
          <w:rFonts w:ascii="Times New Roman" w:hAnsi="Times New Roman"/>
          <w:sz w:val="28"/>
          <w:szCs w:val="28"/>
        </w:rPr>
        <w:t xml:space="preserve">Інвентаризаційній комісії </w:t>
      </w:r>
      <w:r w:rsidR="00BD6F7A" w:rsidRPr="00B775FF">
        <w:rPr>
          <w:rFonts w:ascii="Times New Roman" w:hAnsi="Times New Roman" w:cs="Times New Roman"/>
          <w:sz w:val="28"/>
          <w:szCs w:val="28"/>
        </w:rPr>
        <w:t>Виконавчого комітету Луцької міської ради</w:t>
      </w:r>
      <w:r w:rsidR="00BD6F7A" w:rsidRPr="00B775FF">
        <w:rPr>
          <w:rFonts w:ascii="Times New Roman" w:hAnsi="Times New Roman"/>
          <w:sz w:val="28"/>
          <w:szCs w:val="28"/>
        </w:rPr>
        <w:t xml:space="preserve"> </w:t>
      </w:r>
      <w:r w:rsidR="00F37B02" w:rsidRPr="00B775FF">
        <w:rPr>
          <w:rFonts w:ascii="Times New Roman" w:hAnsi="Times New Roman"/>
          <w:sz w:val="28"/>
          <w:szCs w:val="28"/>
        </w:rPr>
        <w:t xml:space="preserve">провести </w:t>
      </w:r>
      <w:r w:rsidR="00FB3CB3" w:rsidRPr="00B775FF">
        <w:rPr>
          <w:rFonts w:ascii="Times New Roman" w:hAnsi="Times New Roman"/>
          <w:sz w:val="28"/>
          <w:szCs w:val="28"/>
        </w:rPr>
        <w:t xml:space="preserve">річну </w:t>
      </w:r>
      <w:r w:rsidR="00F37B02" w:rsidRPr="00B775FF">
        <w:rPr>
          <w:rFonts w:ascii="Times New Roman" w:hAnsi="Times New Roman"/>
          <w:sz w:val="28"/>
          <w:szCs w:val="28"/>
        </w:rPr>
        <w:t xml:space="preserve">інвентаризацію </w:t>
      </w:r>
      <w:r w:rsidR="00AF4B08" w:rsidRPr="00B775FF">
        <w:rPr>
          <w:rFonts w:ascii="Times New Roman" w:hAnsi="Times New Roman"/>
          <w:sz w:val="28"/>
          <w:szCs w:val="28"/>
        </w:rPr>
        <w:t xml:space="preserve">у період з 24 по 31 грудня 2025  року </w:t>
      </w:r>
      <w:r w:rsidR="00FB3CB3" w:rsidRPr="00B775FF">
        <w:rPr>
          <w:rFonts w:ascii="Times New Roman" w:hAnsi="Times New Roman"/>
          <w:sz w:val="28"/>
          <w:szCs w:val="28"/>
        </w:rPr>
        <w:t xml:space="preserve">станом </w:t>
      </w:r>
      <w:r w:rsidR="00F37B02" w:rsidRPr="00B775FF">
        <w:rPr>
          <w:rFonts w:ascii="Times New Roman" w:hAnsi="Times New Roman"/>
          <w:sz w:val="28"/>
          <w:szCs w:val="28"/>
        </w:rPr>
        <w:t xml:space="preserve">на 01 </w:t>
      </w:r>
      <w:r w:rsidR="00D54A45" w:rsidRPr="00B775FF">
        <w:rPr>
          <w:rFonts w:ascii="Times New Roman" w:hAnsi="Times New Roman"/>
          <w:sz w:val="28"/>
          <w:szCs w:val="28"/>
        </w:rPr>
        <w:t>грудня</w:t>
      </w:r>
      <w:r w:rsidR="00F37B02" w:rsidRPr="00B775FF">
        <w:rPr>
          <w:rFonts w:ascii="Times New Roman" w:hAnsi="Times New Roman"/>
          <w:sz w:val="28"/>
          <w:szCs w:val="28"/>
        </w:rPr>
        <w:t xml:space="preserve"> поточного року. </w:t>
      </w:r>
    </w:p>
    <w:p w14:paraId="15C5CB6D" w14:textId="39B72BE9" w:rsidR="00FB3CB3" w:rsidRPr="00B775FF" w:rsidRDefault="000E2CB5" w:rsidP="007E722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75FF">
        <w:rPr>
          <w:rFonts w:ascii="Times New Roman" w:hAnsi="Times New Roman" w:cs="Times New Roman"/>
          <w:sz w:val="28"/>
          <w:szCs w:val="28"/>
        </w:rPr>
        <w:t>3</w:t>
      </w:r>
      <w:r w:rsidR="00F37B02" w:rsidRPr="00B775FF">
        <w:rPr>
          <w:rFonts w:ascii="Times New Roman" w:hAnsi="Times New Roman" w:cs="Times New Roman"/>
          <w:sz w:val="28"/>
          <w:szCs w:val="28"/>
        </w:rPr>
        <w:t>.</w:t>
      </w:r>
      <w:r w:rsidR="007E7222" w:rsidRPr="00B775FF">
        <w:rPr>
          <w:rFonts w:ascii="Times New Roman" w:hAnsi="Times New Roman" w:cs="Times New Roman"/>
          <w:sz w:val="28"/>
          <w:szCs w:val="28"/>
        </w:rPr>
        <w:t xml:space="preserve"> </w:t>
      </w:r>
      <w:r w:rsidR="00FB3CB3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 інвентаризації оформити в установленому порядку і подати у відділ обліку та звітності до</w:t>
      </w:r>
      <w:r w:rsidR="00037BE7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AF4B08" w:rsidRPr="00B775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FB3CB3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7BE7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>січ</w:t>
      </w:r>
      <w:r w:rsidR="00FB3CB3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>ня 202</w:t>
      </w:r>
      <w:r w:rsidR="00574FAE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B3CB3" w:rsidRPr="00B7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для відображення в бухгалтерському обліку.</w:t>
      </w:r>
    </w:p>
    <w:p w14:paraId="75750D12" w14:textId="301C2082" w:rsidR="00A022F1" w:rsidRPr="00B775FF" w:rsidRDefault="000E2CB5" w:rsidP="007E72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75FF">
        <w:rPr>
          <w:rFonts w:ascii="Times New Roman" w:hAnsi="Times New Roman"/>
          <w:sz w:val="28"/>
          <w:szCs w:val="28"/>
        </w:rPr>
        <w:t>4</w:t>
      </w:r>
      <w:r w:rsidR="00F37B02" w:rsidRPr="00B775FF">
        <w:rPr>
          <w:rFonts w:ascii="Times New Roman" w:hAnsi="Times New Roman"/>
          <w:sz w:val="28"/>
          <w:szCs w:val="28"/>
        </w:rPr>
        <w:t>.</w:t>
      </w:r>
      <w:r w:rsidR="005602BC" w:rsidRPr="00B775FF">
        <w:rPr>
          <w:rFonts w:ascii="Times New Roman" w:hAnsi="Times New Roman"/>
          <w:sz w:val="28"/>
          <w:szCs w:val="28"/>
        </w:rPr>
        <w:t> </w:t>
      </w:r>
      <w:r w:rsidR="00F37B02" w:rsidRPr="00B775FF">
        <w:rPr>
          <w:rFonts w:ascii="Times New Roman" w:hAnsi="Times New Roman"/>
          <w:sz w:val="28"/>
          <w:szCs w:val="28"/>
        </w:rPr>
        <w:t xml:space="preserve">Інвентаризаційні описи подати мені на розгляд до </w:t>
      </w:r>
      <w:r w:rsidR="00FB3CB3" w:rsidRPr="00B775FF">
        <w:rPr>
          <w:rFonts w:ascii="Times New Roman" w:hAnsi="Times New Roman"/>
          <w:sz w:val="28"/>
          <w:szCs w:val="28"/>
        </w:rPr>
        <w:t>20 січня</w:t>
      </w:r>
      <w:r w:rsidR="00F37B02" w:rsidRPr="00B775FF">
        <w:rPr>
          <w:rFonts w:ascii="Times New Roman" w:hAnsi="Times New Roman"/>
          <w:sz w:val="28"/>
          <w:szCs w:val="28"/>
        </w:rPr>
        <w:t xml:space="preserve"> 202</w:t>
      </w:r>
      <w:r w:rsidR="00FB3CB3" w:rsidRPr="00B775FF">
        <w:rPr>
          <w:rFonts w:ascii="Times New Roman" w:hAnsi="Times New Roman"/>
          <w:sz w:val="28"/>
          <w:szCs w:val="28"/>
        </w:rPr>
        <w:t>6</w:t>
      </w:r>
      <w:r w:rsidR="00F37B02" w:rsidRPr="00B775FF">
        <w:rPr>
          <w:rFonts w:ascii="Times New Roman" w:hAnsi="Times New Roman"/>
          <w:sz w:val="28"/>
          <w:szCs w:val="28"/>
        </w:rPr>
        <w:t> року.</w:t>
      </w:r>
    </w:p>
    <w:p w14:paraId="70174264" w14:textId="2B77C67B" w:rsidR="00F37B02" w:rsidRDefault="000E2CB5" w:rsidP="007E7222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5F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F37B02" w:rsidRPr="00B775F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5602BC" w:rsidRPr="00B775F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F37B02" w:rsidRPr="00B775F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Контроль за виконанням </w:t>
      </w:r>
      <w:r w:rsidR="00F37B02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розпорядження покласти на заступника міського голови, керуючого справами виконкому Юрія </w:t>
      </w:r>
      <w:proofErr w:type="spellStart"/>
      <w:r w:rsidR="00F37B02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Вербича</w:t>
      </w:r>
      <w:proofErr w:type="spellEnd"/>
      <w:r w:rsidR="00F37B02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14:paraId="475AED04" w14:textId="77777777" w:rsidR="00F37B02" w:rsidRDefault="00F37B02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5E86D0F8" w14:textId="77777777" w:rsidR="000E2CB5" w:rsidRDefault="000E2CB5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</w:p>
    <w:p w14:paraId="66CBFD8A" w14:textId="2D061CAD" w:rsidR="00F37B02" w:rsidRDefault="00F37B02">
      <w:pPr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Міський голова                                                                               Ігор ПОЛІЩУК </w:t>
      </w:r>
    </w:p>
    <w:p w14:paraId="572CC6A7" w14:textId="77777777" w:rsidR="005602BC" w:rsidRDefault="005602BC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044ACA66" w14:textId="77777777" w:rsidR="0099260C" w:rsidRDefault="0099260C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05FD73DF" w14:textId="77777777" w:rsidR="00F37B02" w:rsidRDefault="00F37B02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Горай</w:t>
      </w:r>
      <w:proofErr w:type="spellEnd"/>
      <w:r>
        <w:rPr>
          <w:rFonts w:ascii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777 944</w:t>
      </w:r>
    </w:p>
    <w:sectPr w:rsidR="00F37B02" w:rsidSect="00BD6F7A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4CFC" w14:textId="77777777" w:rsidR="00ED6E93" w:rsidRDefault="00ED6E93" w:rsidP="00691CEB">
      <w:r>
        <w:separator/>
      </w:r>
    </w:p>
  </w:endnote>
  <w:endnote w:type="continuationSeparator" w:id="0">
    <w:p w14:paraId="2536C12A" w14:textId="77777777" w:rsidR="00ED6E93" w:rsidRDefault="00ED6E93" w:rsidP="006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9CDF" w14:textId="77777777" w:rsidR="00ED6E93" w:rsidRDefault="00ED6E93" w:rsidP="00691CEB">
      <w:r>
        <w:separator/>
      </w:r>
    </w:p>
  </w:footnote>
  <w:footnote w:type="continuationSeparator" w:id="0">
    <w:p w14:paraId="7CE6FBB8" w14:textId="77777777" w:rsidR="00ED6E93" w:rsidRDefault="00ED6E93" w:rsidP="0069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EB"/>
    <w:rsid w:val="00037BE7"/>
    <w:rsid w:val="000E2CB5"/>
    <w:rsid w:val="00162C4A"/>
    <w:rsid w:val="00195DBD"/>
    <w:rsid w:val="00257E18"/>
    <w:rsid w:val="002A0DF9"/>
    <w:rsid w:val="0035769B"/>
    <w:rsid w:val="00392964"/>
    <w:rsid w:val="003C1877"/>
    <w:rsid w:val="004E2700"/>
    <w:rsid w:val="00507022"/>
    <w:rsid w:val="00516B72"/>
    <w:rsid w:val="005602BC"/>
    <w:rsid w:val="00574FAE"/>
    <w:rsid w:val="0063384A"/>
    <w:rsid w:val="00653496"/>
    <w:rsid w:val="00672199"/>
    <w:rsid w:val="00691CEB"/>
    <w:rsid w:val="006E3425"/>
    <w:rsid w:val="00727066"/>
    <w:rsid w:val="007D6BD0"/>
    <w:rsid w:val="007E7222"/>
    <w:rsid w:val="00834719"/>
    <w:rsid w:val="00891848"/>
    <w:rsid w:val="008F6CE7"/>
    <w:rsid w:val="009108E0"/>
    <w:rsid w:val="0099260C"/>
    <w:rsid w:val="009D754B"/>
    <w:rsid w:val="009E0F8A"/>
    <w:rsid w:val="009F18F9"/>
    <w:rsid w:val="00A022F1"/>
    <w:rsid w:val="00AF4B08"/>
    <w:rsid w:val="00B700BF"/>
    <w:rsid w:val="00B76205"/>
    <w:rsid w:val="00B775FF"/>
    <w:rsid w:val="00BD6F7A"/>
    <w:rsid w:val="00C91D01"/>
    <w:rsid w:val="00D54A45"/>
    <w:rsid w:val="00D55FDA"/>
    <w:rsid w:val="00E4600F"/>
    <w:rsid w:val="00ED6E93"/>
    <w:rsid w:val="00F06AD8"/>
    <w:rsid w:val="00F1426C"/>
    <w:rsid w:val="00F242B8"/>
    <w:rsid w:val="00F37B02"/>
    <w:rsid w:val="00F861F7"/>
    <w:rsid w:val="00F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0A9E2E6"/>
  <w15:docId w15:val="{8FAC9A25-E6A9-48B8-9E92-8D37651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EB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91CE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1CEB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locked/>
    <w:rsid w:val="00691CEB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locked/>
    <w:rsid w:val="00691CEB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locked/>
    <w:rsid w:val="00691CEB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691CEB"/>
    <w:rPr>
      <w:rFonts w:ascii="Times New Roman" w:hAnsi="Times New Roman"/>
      <w:sz w:val="26"/>
    </w:rPr>
  </w:style>
  <w:style w:type="character" w:styleId="a9">
    <w:name w:val="Strong"/>
    <w:uiPriority w:val="99"/>
    <w:qFormat/>
    <w:locked/>
    <w:rsid w:val="00691CEB"/>
    <w:rPr>
      <w:rFonts w:cs="Times New Roman"/>
      <w:b/>
      <w:bCs/>
    </w:rPr>
  </w:style>
  <w:style w:type="character" w:customStyle="1" w:styleId="BodyTextChar1">
    <w:name w:val="Body Text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character" w:customStyle="1" w:styleId="HeaderChar1">
    <w:name w:val="Header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character" w:customStyle="1" w:styleId="FooterChar1">
    <w:name w:val="Footer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paragraph" w:customStyle="1" w:styleId="aa">
    <w:name w:val="Заголовок"/>
    <w:basedOn w:val="a"/>
    <w:next w:val="a4"/>
    <w:uiPriority w:val="99"/>
    <w:rsid w:val="00691CE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691CEB"/>
    <w:pPr>
      <w:spacing w:after="140" w:line="276" w:lineRule="auto"/>
    </w:pPr>
  </w:style>
  <w:style w:type="character" w:customStyle="1" w:styleId="BodyTextChar2">
    <w:name w:val="Body Text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styleId="ab">
    <w:name w:val="List"/>
    <w:basedOn w:val="a4"/>
    <w:uiPriority w:val="99"/>
    <w:rsid w:val="00691CEB"/>
  </w:style>
  <w:style w:type="paragraph" w:styleId="ac">
    <w:name w:val="caption"/>
    <w:basedOn w:val="a"/>
    <w:uiPriority w:val="99"/>
    <w:qFormat/>
    <w:rsid w:val="00691CEB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rsid w:val="00691CEB"/>
    <w:pPr>
      <w:suppressLineNumbers/>
    </w:pPr>
  </w:style>
  <w:style w:type="paragraph" w:customStyle="1" w:styleId="ae">
    <w:name w:val="Верхній і нижній колонтитули"/>
    <w:basedOn w:val="a"/>
    <w:uiPriority w:val="99"/>
  </w:style>
  <w:style w:type="paragraph" w:styleId="a6">
    <w:name w:val="header"/>
    <w:basedOn w:val="a"/>
    <w:link w:val="a5"/>
    <w:uiPriority w:val="99"/>
    <w:rsid w:val="00691CE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HeaderChar2">
    <w:name w:val="Header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styleId="a8">
    <w:name w:val="footer"/>
    <w:basedOn w:val="a"/>
    <w:link w:val="a7"/>
    <w:uiPriority w:val="99"/>
    <w:rsid w:val="00691CE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FooterChar2">
    <w:name w:val="Footer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customStyle="1" w:styleId="Style5">
    <w:name w:val="Style5"/>
    <w:basedOn w:val="a"/>
    <w:uiPriority w:val="99"/>
    <w:rsid w:val="00691CEB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691CEB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rsid w:val="00691CEB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672199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72199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32</cp:revision>
  <cp:lastPrinted>2025-12-23T12:39:00Z</cp:lastPrinted>
  <dcterms:created xsi:type="dcterms:W3CDTF">2025-12-22T13:51:00Z</dcterms:created>
  <dcterms:modified xsi:type="dcterms:W3CDTF">2025-12-24T09:30:00Z</dcterms:modified>
</cp:coreProperties>
</file>