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BE" w:rsidRPr="00EB0E26" w:rsidRDefault="00BF50BE" w:rsidP="00BF6F99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E26">
        <w:rPr>
          <w:rFonts w:ascii="Times New Roman" w:hAnsi="Times New Roman" w:cs="Times New Roman"/>
          <w:b/>
          <w:sz w:val="24"/>
          <w:szCs w:val="24"/>
        </w:rPr>
        <w:t>ПОЯСНЮ</w:t>
      </w:r>
      <w:r w:rsidRPr="00EB0E26">
        <w:rPr>
          <w:rFonts w:ascii="Times New Roman" w:hAnsi="Times New Roman" w:cs="Times New Roman"/>
          <w:b/>
          <w:sz w:val="24"/>
          <w:szCs w:val="24"/>
          <w:lang w:val="uk-UA"/>
        </w:rPr>
        <w:t>ВАЛЬНА</w:t>
      </w:r>
      <w:r w:rsidRPr="00EB0E26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BF50BE" w:rsidRPr="003B1D7E" w:rsidRDefault="00BF50BE" w:rsidP="00BF5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1D7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3B1D7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16C8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B1D7E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3B1D7E">
        <w:rPr>
          <w:rFonts w:ascii="Times New Roman" w:hAnsi="Times New Roman" w:cs="Times New Roman"/>
          <w:sz w:val="28"/>
          <w:szCs w:val="28"/>
          <w:lang w:val="uk-UA"/>
        </w:rPr>
        <w:t xml:space="preserve"> рішення Луцької міської ради</w:t>
      </w:r>
    </w:p>
    <w:p w:rsidR="00BF50BE" w:rsidRPr="003B1D7E" w:rsidRDefault="00BF50BE" w:rsidP="00BF50BE">
      <w:pPr>
        <w:tabs>
          <w:tab w:val="left" w:pos="6915"/>
        </w:tabs>
        <w:spacing w:after="0" w:line="240" w:lineRule="auto"/>
        <w:ind w:left="2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1D7E">
        <w:rPr>
          <w:rFonts w:ascii="Times New Roman" w:hAnsi="Times New Roman" w:cs="Times New Roman"/>
          <w:sz w:val="28"/>
          <w:szCs w:val="28"/>
          <w:lang w:val="uk-UA"/>
        </w:rPr>
        <w:t>«Про затвердження Статуту</w:t>
      </w:r>
      <w:r w:rsidR="00EE41A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3B1D7E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«ПАРКИ ТА СКВЕРИ  М.</w:t>
      </w:r>
      <w:r w:rsidR="009166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D7E">
        <w:rPr>
          <w:rFonts w:ascii="Times New Roman" w:hAnsi="Times New Roman" w:cs="Times New Roman"/>
          <w:sz w:val="28"/>
          <w:szCs w:val="28"/>
          <w:lang w:val="uk-UA"/>
        </w:rPr>
        <w:t>ЛУЦЬКА» в новій редакції»</w:t>
      </w:r>
    </w:p>
    <w:p w:rsidR="00BF50BE" w:rsidRPr="003B1D7E" w:rsidRDefault="00BF50BE" w:rsidP="00BF50BE">
      <w:pPr>
        <w:tabs>
          <w:tab w:val="left" w:pos="6915"/>
        </w:tabs>
        <w:ind w:left="2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F50BE" w:rsidRPr="003B1D7E" w:rsidRDefault="00BF50BE" w:rsidP="0055619D">
      <w:pPr>
        <w:pStyle w:val="a3"/>
        <w:numPr>
          <w:ilvl w:val="0"/>
          <w:numId w:val="1"/>
        </w:numPr>
        <w:tabs>
          <w:tab w:val="left" w:pos="69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D7E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рішення.</w:t>
      </w:r>
    </w:p>
    <w:p w:rsidR="00FF41FD" w:rsidRDefault="00546F9A" w:rsidP="00BF50BE">
      <w:pPr>
        <w:pStyle w:val="a3"/>
        <w:tabs>
          <w:tab w:val="left" w:pos="691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 В 202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>ідприємством було закуплено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D6F7F">
        <w:rPr>
          <w:rFonts w:ascii="Times New Roman" w:hAnsi="Times New Roman" w:cs="Times New Roman"/>
          <w:sz w:val="28"/>
          <w:szCs w:val="28"/>
          <w:lang w:val="uk-UA"/>
        </w:rPr>
        <w:t>мотокоси</w:t>
      </w:r>
      <w:proofErr w:type="spellEnd"/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6F9A">
        <w:rPr>
          <w:rFonts w:ascii="Times New Roman" w:hAnsi="Times New Roman" w:cs="Times New Roman"/>
          <w:sz w:val="28"/>
          <w:szCs w:val="28"/>
          <w:lang w:val="uk-UA"/>
        </w:rPr>
        <w:t>Stihl</w:t>
      </w:r>
      <w:proofErr w:type="spellEnd"/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7F">
        <w:rPr>
          <w:rFonts w:ascii="Times New Roman" w:hAnsi="Times New Roman" w:cs="Times New Roman"/>
          <w:sz w:val="28"/>
          <w:szCs w:val="28"/>
          <w:lang w:val="en-US"/>
        </w:rPr>
        <w:t>FS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 xml:space="preserve"> 351- </w:t>
      </w:r>
      <w:r w:rsidR="009D6F7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6F9A">
        <w:rPr>
          <w:rFonts w:ascii="Times New Roman" w:hAnsi="Times New Roman" w:cs="Times New Roman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End"/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398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546F9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D6F7F">
        <w:rPr>
          <w:rFonts w:ascii="Times New Roman" w:hAnsi="Times New Roman" w:cs="Times New Roman"/>
          <w:sz w:val="28"/>
          <w:szCs w:val="28"/>
          <w:lang w:val="uk-UA"/>
        </w:rPr>
        <w:t>мотокоси</w:t>
      </w:r>
      <w:proofErr w:type="spellEnd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>Stihl</w:t>
      </w:r>
      <w:proofErr w:type="spellEnd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7F">
        <w:rPr>
          <w:rFonts w:ascii="Times New Roman" w:hAnsi="Times New Roman" w:cs="Times New Roman"/>
          <w:sz w:val="28"/>
          <w:szCs w:val="28"/>
          <w:lang w:val="en-US"/>
        </w:rPr>
        <w:t>FS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 xml:space="preserve"> 351 </w:t>
      </w:r>
      <w:r w:rsidR="009D6F7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End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D6F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>бензопил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6F9A">
        <w:rPr>
          <w:rFonts w:ascii="Times New Roman" w:hAnsi="Times New Roman" w:cs="Times New Roman"/>
          <w:sz w:val="28"/>
          <w:szCs w:val="28"/>
          <w:lang w:val="uk-UA"/>
        </w:rPr>
        <w:t>Stihl</w:t>
      </w:r>
      <w:proofErr w:type="spellEnd"/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MS 36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 шина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6F9A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>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546F9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>газонокосарки бензинові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>Stihl</w:t>
      </w:r>
      <w:proofErr w:type="spellEnd"/>
      <w:r w:rsidR="009D6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7F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 xml:space="preserve"> 253.3 </w:t>
      </w:r>
      <w:r w:rsidR="009D6F7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="009D6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7F" w:rsidRPr="009D6F7F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9D6F7F" w:rsidRPr="00546F9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EBF">
        <w:rPr>
          <w:rFonts w:ascii="Times New Roman" w:hAnsi="Times New Roman" w:cs="Times New Roman"/>
          <w:sz w:val="28"/>
          <w:szCs w:val="28"/>
          <w:lang w:val="uk-UA"/>
        </w:rPr>
        <w:t>вантажний електричний трицикл</w:t>
      </w:r>
      <w:r w:rsidR="00A34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083" w:rsidRPr="00A3408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34083">
        <w:rPr>
          <w:rFonts w:ascii="Times New Roman" w:hAnsi="Times New Roman" w:cs="Times New Roman"/>
          <w:sz w:val="28"/>
          <w:szCs w:val="28"/>
          <w:lang w:val="uk-UA"/>
        </w:rPr>
        <w:t>акумуляторний)</w:t>
      </w:r>
      <w:r w:rsidR="00BD3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86C">
        <w:rPr>
          <w:rFonts w:ascii="Times New Roman" w:hAnsi="Times New Roman" w:cs="Times New Roman"/>
          <w:sz w:val="28"/>
          <w:szCs w:val="28"/>
          <w:lang w:val="en-US"/>
        </w:rPr>
        <w:t>FORTE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86C">
        <w:rPr>
          <w:rFonts w:ascii="Times New Roman" w:hAnsi="Times New Roman" w:cs="Times New Roman"/>
          <w:sz w:val="28"/>
          <w:szCs w:val="28"/>
          <w:lang w:val="en-US"/>
        </w:rPr>
        <w:t>JB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 xml:space="preserve">-1500 </w:t>
      </w:r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28186C" w:rsidRPr="009D6F7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28186C" w:rsidRPr="009D6F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186C">
        <w:rPr>
          <w:rFonts w:ascii="Times New Roman" w:hAnsi="Times New Roman" w:cs="Times New Roman"/>
          <w:sz w:val="28"/>
          <w:szCs w:val="28"/>
          <w:lang w:val="uk-UA"/>
        </w:rPr>
        <w:t>газонокосарк</w:t>
      </w:r>
      <w:r w:rsidR="008327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8186C">
        <w:rPr>
          <w:rFonts w:ascii="Times New Roman" w:hAnsi="Times New Roman" w:cs="Times New Roman"/>
          <w:sz w:val="28"/>
          <w:szCs w:val="28"/>
          <w:lang w:val="uk-UA"/>
        </w:rPr>
        <w:t xml:space="preserve"> бензинов</w:t>
      </w:r>
      <w:r w:rsidR="008327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8186C" w:rsidRPr="009D6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>Stihl</w:t>
      </w:r>
      <w:proofErr w:type="spellEnd"/>
      <w:r w:rsid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1D1">
        <w:rPr>
          <w:rFonts w:ascii="Times New Roman" w:hAnsi="Times New Roman" w:cs="Times New Roman"/>
          <w:sz w:val="28"/>
          <w:szCs w:val="28"/>
          <w:lang w:val="en-US"/>
        </w:rPr>
        <w:t>R</w:t>
      </w:r>
      <w:bookmarkStart w:id="0" w:name="_GoBack"/>
      <w:bookmarkEnd w:id="0"/>
      <w:r w:rsidR="00281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8186C" w:rsidRPr="009D6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8186C" w:rsidRPr="009D6F7F">
        <w:rPr>
          <w:rFonts w:ascii="Times New Roman" w:hAnsi="Times New Roman" w:cs="Times New Roman"/>
          <w:sz w:val="28"/>
          <w:szCs w:val="28"/>
          <w:lang w:val="uk-UA"/>
        </w:rPr>
        <w:t xml:space="preserve">53.3 </w:t>
      </w:r>
      <w:r w:rsidR="002818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186C" w:rsidRPr="009D6F7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28186C" w:rsidRPr="00546F9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818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186C" w:rsidRP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586C">
        <w:rPr>
          <w:rFonts w:ascii="Times New Roman" w:hAnsi="Times New Roman" w:cs="Times New Roman"/>
          <w:sz w:val="28"/>
          <w:szCs w:val="28"/>
          <w:lang w:val="uk-UA"/>
        </w:rPr>
        <w:t>висоторіз</w:t>
      </w:r>
      <w:proofErr w:type="spellEnd"/>
      <w:r w:rsidR="00195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86C">
        <w:rPr>
          <w:rFonts w:ascii="Times New Roman" w:hAnsi="Times New Roman" w:cs="Times New Roman"/>
          <w:sz w:val="28"/>
          <w:szCs w:val="28"/>
          <w:lang w:val="en-US"/>
        </w:rPr>
        <w:t>Husqvarna</w:t>
      </w:r>
      <w:r w:rsidR="00637FB0" w:rsidRPr="0063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86C" w:rsidRPr="0019586C">
        <w:rPr>
          <w:rFonts w:ascii="Times New Roman" w:hAnsi="Times New Roman" w:cs="Times New Roman"/>
          <w:sz w:val="28"/>
          <w:szCs w:val="28"/>
          <w:lang w:val="uk-UA"/>
        </w:rPr>
        <w:t>525</w:t>
      </w:r>
      <w:r w:rsidR="00637FB0" w:rsidRPr="0063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86C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E96D92" w:rsidRPr="00E96D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95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5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</w:t>
      </w:r>
      <w:r w:rsidR="0019586C" w:rsidRPr="002818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5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586C" w:rsidRPr="00546F9A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195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19586C" w:rsidRPr="0028186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195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86C" w:rsidRPr="0028186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9586C" w:rsidRPr="009D6F7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19586C" w:rsidRPr="00546F9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19586C" w:rsidRPr="00546F9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1958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586C" w:rsidRPr="0028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00F9" w:rsidRPr="003600F9">
        <w:rPr>
          <w:rFonts w:ascii="Times New Roman" w:hAnsi="Times New Roman" w:cs="Times New Roman"/>
          <w:sz w:val="28"/>
          <w:szCs w:val="28"/>
          <w:lang w:val="uk-UA"/>
        </w:rPr>
        <w:t>в результаті чого було збільшено статутний капітал підприємства.</w:t>
      </w:r>
      <w:r w:rsidR="0055619D" w:rsidRPr="00055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59FF" w:rsidRPr="00055590" w:rsidRDefault="005F77A9" w:rsidP="00BF50BE">
      <w:pPr>
        <w:pStyle w:val="a3"/>
        <w:tabs>
          <w:tab w:val="left" w:pos="691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59FF" w:rsidRPr="00055590">
        <w:rPr>
          <w:rFonts w:ascii="Times New Roman" w:hAnsi="Times New Roman" w:cs="Times New Roman"/>
          <w:sz w:val="28"/>
          <w:szCs w:val="28"/>
          <w:lang w:val="uk-UA"/>
        </w:rPr>
        <w:t xml:space="preserve"> Статуті підприємства не відображені дані 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55590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</w:t>
      </w:r>
      <w:r w:rsidR="00D959FF" w:rsidRPr="00055590">
        <w:rPr>
          <w:rFonts w:ascii="Times New Roman" w:hAnsi="Times New Roman" w:cs="Times New Roman"/>
          <w:sz w:val="28"/>
          <w:szCs w:val="28"/>
          <w:lang w:val="uk-UA"/>
        </w:rPr>
        <w:t>, необхідно внести 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055590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55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5590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«ПАРКИ ТА СКВЕРИ М.ЛУЦЬКА»</w:t>
      </w:r>
      <w:r w:rsidR="00D959FF" w:rsidRPr="000555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50BE" w:rsidRPr="00055590" w:rsidRDefault="00A05047" w:rsidP="00A05047">
      <w:pPr>
        <w:pStyle w:val="a3"/>
        <w:tabs>
          <w:tab w:val="left" w:pos="691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59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50BE" w:rsidRPr="00055590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викласти Статут </w:t>
      </w:r>
      <w:r w:rsidR="00EE41A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F50BE" w:rsidRPr="00055590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«ПАРКИ ТА СКВЕРИ М.ЛУЦЬКА» у новій редакції.</w:t>
      </w:r>
    </w:p>
    <w:p w:rsidR="00BF50BE" w:rsidRPr="00055590" w:rsidRDefault="00BF50BE" w:rsidP="00BF50B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5590">
        <w:rPr>
          <w:rFonts w:ascii="Times New Roman" w:hAnsi="Times New Roman" w:cs="Times New Roman"/>
          <w:b/>
          <w:sz w:val="28"/>
          <w:szCs w:val="28"/>
          <w:lang w:val="uk-UA"/>
        </w:rPr>
        <w:t>2. Прогнозовані суспільні, економічні, фінансові та юридичні наслідки прийняття рішення.</w:t>
      </w:r>
    </w:p>
    <w:p w:rsidR="003B1D7E" w:rsidRPr="00055590" w:rsidRDefault="003B1D7E" w:rsidP="003B1D7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590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Економічний та юридичний наслідок прийняття рішення – визначення відповідального органу Луцької міської ради, до сфери управління якого належить комунальне підприємство та можливість проведення державної реєстрації Статуту </w:t>
      </w:r>
      <w:r w:rsidR="00EE41A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5590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«ПАРКИ ТА СКВЕРИ М</w:t>
      </w:r>
      <w:r w:rsidR="000E2FBE" w:rsidRPr="000555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55590">
        <w:rPr>
          <w:rFonts w:ascii="Times New Roman" w:hAnsi="Times New Roman" w:cs="Times New Roman"/>
          <w:sz w:val="28"/>
          <w:szCs w:val="28"/>
          <w:lang w:val="uk-UA"/>
        </w:rPr>
        <w:t>ЛУЦЬКА» у новій редакції.</w:t>
      </w:r>
    </w:p>
    <w:p w:rsidR="00BF50BE" w:rsidRPr="00055590" w:rsidRDefault="00BF50BE" w:rsidP="00BF50B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50BE" w:rsidRPr="00055590" w:rsidRDefault="00BF50BE" w:rsidP="00BF50B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50BE" w:rsidRPr="003B1D7E" w:rsidRDefault="00BF50BE" w:rsidP="00BF50B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50BE" w:rsidRPr="00EB0E26" w:rsidRDefault="00BF50BE" w:rsidP="00BF50B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50BE" w:rsidRPr="00EB0E26" w:rsidRDefault="00BF50BE" w:rsidP="00BF50B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8458" w:type="dxa"/>
        <w:tblLook w:val="0000" w:firstRow="0" w:lastRow="0" w:firstColumn="0" w:lastColumn="0" w:noHBand="0" w:noVBand="0"/>
      </w:tblPr>
      <w:tblGrid>
        <w:gridCol w:w="4349"/>
        <w:gridCol w:w="5007"/>
        <w:gridCol w:w="4349"/>
        <w:gridCol w:w="4753"/>
      </w:tblGrid>
      <w:tr w:rsidR="003B1D7E" w:rsidRPr="00EB0E26" w:rsidTr="0051332D">
        <w:trPr>
          <w:trHeight w:val="1034"/>
        </w:trPr>
        <w:tc>
          <w:tcPr>
            <w:tcW w:w="4349" w:type="dxa"/>
          </w:tcPr>
          <w:p w:rsidR="003B1D7E" w:rsidRPr="00EB0E26" w:rsidRDefault="003600F9" w:rsidP="0060042F">
            <w:pPr>
              <w:tabs>
                <w:tab w:val="left" w:pos="691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B1D7E" w:rsidRPr="00346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иректор  </w:t>
            </w:r>
            <w:r w:rsidR="00600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3B1D7E" w:rsidRPr="00346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омунального</w:t>
            </w:r>
            <w:r w:rsidR="003B1D7E" w:rsidRPr="00EB0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B1D7E" w:rsidRPr="00346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«ПАРКИ ТА СКВЕРИ</w:t>
            </w:r>
            <w:r w:rsidR="003B1D7E" w:rsidRPr="00EB0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B1D7E" w:rsidRPr="00346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="009166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1D7E" w:rsidRPr="00346E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ЛУЦЬКА»</w:t>
            </w:r>
          </w:p>
        </w:tc>
        <w:tc>
          <w:tcPr>
            <w:tcW w:w="5007" w:type="dxa"/>
          </w:tcPr>
          <w:p w:rsidR="003B1D7E" w:rsidRPr="003600F9" w:rsidRDefault="003600F9" w:rsidP="003B1D7E">
            <w:pPr>
              <w:pStyle w:val="a3"/>
              <w:tabs>
                <w:tab w:val="left" w:pos="6915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Олександр МИХАЛУСЬ</w:t>
            </w:r>
          </w:p>
          <w:p w:rsidR="00390F41" w:rsidRPr="003600F9" w:rsidRDefault="00390F41" w:rsidP="003B1D7E">
            <w:pPr>
              <w:pStyle w:val="a3"/>
              <w:tabs>
                <w:tab w:val="left" w:pos="6915"/>
              </w:tabs>
              <w:ind w:left="0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1D7E" w:rsidRPr="003600F9" w:rsidRDefault="0084476F" w:rsidP="003600F9">
            <w:pPr>
              <w:pStyle w:val="a3"/>
              <w:tabs>
                <w:tab w:val="left" w:pos="6915"/>
              </w:tabs>
              <w:ind w:left="0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4349" w:type="dxa"/>
          </w:tcPr>
          <w:p w:rsidR="003B1D7E" w:rsidRPr="00EB0E26" w:rsidRDefault="003B1D7E" w:rsidP="003B1D7E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3" w:type="dxa"/>
          </w:tcPr>
          <w:p w:rsidR="003B1D7E" w:rsidRPr="00EB0E26" w:rsidRDefault="003B1D7E" w:rsidP="003B1D7E">
            <w:pPr>
              <w:pStyle w:val="a3"/>
              <w:tabs>
                <w:tab w:val="left" w:pos="6915"/>
              </w:tabs>
              <w:ind w:left="0" w:firstLine="56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F50BE" w:rsidRPr="00EB0E26" w:rsidRDefault="00BF50BE" w:rsidP="00BF50BE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50BE" w:rsidRPr="00EB0E26" w:rsidRDefault="00BF50BE" w:rsidP="00BF50BE">
      <w:pPr>
        <w:pStyle w:val="a3"/>
        <w:tabs>
          <w:tab w:val="left" w:pos="6915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50BE" w:rsidRPr="00EB0E26" w:rsidRDefault="00BF50BE" w:rsidP="00BF50BE">
      <w:pPr>
        <w:rPr>
          <w:sz w:val="24"/>
          <w:szCs w:val="24"/>
        </w:rPr>
      </w:pPr>
    </w:p>
    <w:sectPr w:rsidR="00BF50BE" w:rsidRPr="00EB0E26" w:rsidSect="00BF6F9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40567"/>
    <w:multiLevelType w:val="hybridMultilevel"/>
    <w:tmpl w:val="38DA8E7A"/>
    <w:lvl w:ilvl="0" w:tplc="22822A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BE"/>
    <w:rsid w:val="00036A2E"/>
    <w:rsid w:val="0005201C"/>
    <w:rsid w:val="00055590"/>
    <w:rsid w:val="000E2FBE"/>
    <w:rsid w:val="00116C83"/>
    <w:rsid w:val="001771AE"/>
    <w:rsid w:val="0019141C"/>
    <w:rsid w:val="0019586C"/>
    <w:rsid w:val="0020512D"/>
    <w:rsid w:val="00280570"/>
    <w:rsid w:val="0028186C"/>
    <w:rsid w:val="00346E51"/>
    <w:rsid w:val="003600F9"/>
    <w:rsid w:val="00390F41"/>
    <w:rsid w:val="003B1D7E"/>
    <w:rsid w:val="0051332D"/>
    <w:rsid w:val="00531608"/>
    <w:rsid w:val="00546F9A"/>
    <w:rsid w:val="0055619D"/>
    <w:rsid w:val="005F77A9"/>
    <w:rsid w:val="0060042F"/>
    <w:rsid w:val="00612C9F"/>
    <w:rsid w:val="00637FB0"/>
    <w:rsid w:val="00692017"/>
    <w:rsid w:val="006D5E20"/>
    <w:rsid w:val="006E3CB7"/>
    <w:rsid w:val="007661D1"/>
    <w:rsid w:val="008327D9"/>
    <w:rsid w:val="0084476F"/>
    <w:rsid w:val="00870D3C"/>
    <w:rsid w:val="008B4758"/>
    <w:rsid w:val="0091666D"/>
    <w:rsid w:val="0098215C"/>
    <w:rsid w:val="0098244B"/>
    <w:rsid w:val="009D6F7F"/>
    <w:rsid w:val="00A05047"/>
    <w:rsid w:val="00A34083"/>
    <w:rsid w:val="00AC46C2"/>
    <w:rsid w:val="00B85A19"/>
    <w:rsid w:val="00BD3EBF"/>
    <w:rsid w:val="00BF50BE"/>
    <w:rsid w:val="00BF6F99"/>
    <w:rsid w:val="00C103FA"/>
    <w:rsid w:val="00CD2D41"/>
    <w:rsid w:val="00D458D6"/>
    <w:rsid w:val="00D476B1"/>
    <w:rsid w:val="00D959FF"/>
    <w:rsid w:val="00DF7FC0"/>
    <w:rsid w:val="00E96D92"/>
    <w:rsid w:val="00EB0E26"/>
    <w:rsid w:val="00EC08DF"/>
    <w:rsid w:val="00EE41AC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B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B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2026-01-05T11:27:00Z</cp:lastPrinted>
  <dcterms:created xsi:type="dcterms:W3CDTF">2026-01-05T09:34:00Z</dcterms:created>
  <dcterms:modified xsi:type="dcterms:W3CDTF">2026-01-05T11:43:00Z</dcterms:modified>
</cp:coreProperties>
</file>