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231B8D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31117982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22.12.2025 № 86/79 «Про бюджет Луцької міської територіальної громади на 2026 рік»:</w:t>
      </w:r>
    </w:p>
    <w:p w:rsidR="00586F81" w:rsidRDefault="00586F81" w:rsidP="00586F81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586F81" w:rsidRDefault="00586F81" w:rsidP="00586F81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«4 337 989 430», «4 236 443 530» замінити відповідно цифрами «5 048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013 479», «4 946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467 579»;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«4 572 335 680», «3 899 347 700»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282 359 729</w:t>
      </w:r>
      <w:r>
        <w:rPr>
          <w:color w:val="000000" w:themeColor="text1"/>
          <w:sz w:val="28"/>
          <w:szCs w:val="28"/>
        </w:rPr>
        <w:t>», «4 609 371 749».</w:t>
      </w:r>
    </w:p>
    <w:p w:rsidR="00586F81" w:rsidRDefault="00586F81" w:rsidP="00586F81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«50 000 000» замінити цифрами «47 992 475».</w:t>
      </w:r>
    </w:p>
    <w:p w:rsidR="00586F81" w:rsidRDefault="00586F81" w:rsidP="00586F81">
      <w:pPr>
        <w:ind w:firstLine="426"/>
        <w:jc w:val="both"/>
        <w:rPr>
          <w:color w:val="000000" w:themeColor="text1"/>
          <w:sz w:val="28"/>
          <w:szCs w:val="28"/>
        </w:rPr>
      </w:pP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4E073D">
        <w:rPr>
          <w:color w:val="000000" w:themeColor="text1"/>
          <w:sz w:val="28"/>
          <w:szCs w:val="28"/>
        </w:rPr>
        <w:t xml:space="preserve">. Внести зміни до додатків 1, </w:t>
      </w:r>
      <w:r>
        <w:rPr>
          <w:color w:val="000000" w:themeColor="text1"/>
          <w:sz w:val="28"/>
          <w:szCs w:val="28"/>
        </w:rPr>
        <w:t>3, 5, 7</w:t>
      </w:r>
      <w:r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>
        <w:rPr>
          <w:color w:val="000000" w:themeColor="text1"/>
          <w:sz w:val="28"/>
          <w:szCs w:val="28"/>
        </w:rPr>
        <w:t>22</w:t>
      </w:r>
      <w:r w:rsidRPr="004E073D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5</w:t>
      </w:r>
      <w:r w:rsidRPr="004E073D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8</w:t>
      </w:r>
      <w:r w:rsidRPr="004E073D">
        <w:rPr>
          <w:color w:val="000000" w:themeColor="text1"/>
          <w:sz w:val="28"/>
          <w:szCs w:val="28"/>
        </w:rPr>
        <w:t>6/</w:t>
      </w:r>
      <w:r>
        <w:rPr>
          <w:color w:val="000000" w:themeColor="text1"/>
          <w:sz w:val="28"/>
          <w:szCs w:val="28"/>
        </w:rPr>
        <w:t>7</w:t>
      </w:r>
      <w:r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>
        <w:rPr>
          <w:color w:val="000000" w:themeColor="text1"/>
          <w:sz w:val="28"/>
          <w:szCs w:val="28"/>
        </w:rPr>
        <w:t>6</w:t>
      </w:r>
      <w:r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>
        <w:rPr>
          <w:color w:val="000000" w:themeColor="text1"/>
          <w:sz w:val="28"/>
          <w:szCs w:val="28"/>
        </w:rPr>
        <w:t>, 4</w:t>
      </w:r>
      <w:r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81" w:rsidRDefault="00586F81" w:rsidP="00586F81">
      <w:r>
        <w:separator/>
      </w:r>
    </w:p>
  </w:endnote>
  <w:endnote w:type="continuationSeparator" w:id="1">
    <w:p w:rsidR="00586F81" w:rsidRDefault="00586F81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81" w:rsidRDefault="00586F81" w:rsidP="00586F81">
      <w:r>
        <w:separator/>
      </w:r>
    </w:p>
  </w:footnote>
  <w:footnote w:type="continuationSeparator" w:id="1">
    <w:p w:rsidR="00586F81" w:rsidRDefault="00586F81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586F81" w:rsidRDefault="00586F8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86F81" w:rsidRDefault="00586F8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231B8D"/>
    <w:rsid w:val="0058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7">
    <w:name w:val="header"/>
    <w:basedOn w:val="a"/>
    <w:link w:val="a8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1215</Words>
  <Characters>693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10</cp:revision>
  <dcterms:created xsi:type="dcterms:W3CDTF">2022-02-22T13:50:00Z</dcterms:created>
  <dcterms:modified xsi:type="dcterms:W3CDTF">2026-01-28T13:07:00Z</dcterms:modified>
  <dc:language>uk-UA</dc:language>
</cp:coreProperties>
</file>