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829742991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32CF31A6" w14:textId="5A4E5B45" w:rsidR="006E18EB" w:rsidRDefault="000144E3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213161915"/>
      <w:bookmarkStart w:id="3" w:name="_Hlk213161580"/>
      <w:bookmarkEnd w:id="0"/>
      <w:r w:rsidR="000A11BB" w:rsidRPr="000A11BB">
        <w:rPr>
          <w:szCs w:val="28"/>
        </w:rPr>
        <w:t xml:space="preserve">рекрутингової кампанії </w:t>
      </w:r>
      <w:r w:rsidR="00165B01">
        <w:rPr>
          <w:szCs w:val="28"/>
        </w:rPr>
        <w:t xml:space="preserve">підрозділу </w:t>
      </w:r>
      <w:r w:rsidR="000A11BB" w:rsidRPr="000A11BB">
        <w:rPr>
          <w:szCs w:val="28"/>
        </w:rPr>
        <w:t>безпілотних авіаційних систем «Фенікс»</w:t>
      </w:r>
      <w:r w:rsidR="00165B01">
        <w:rPr>
          <w:szCs w:val="28"/>
        </w:rPr>
        <w:t xml:space="preserve"> ДПСУ</w:t>
      </w:r>
      <w:bookmarkEnd w:id="2"/>
    </w:p>
    <w:bookmarkEnd w:id="1"/>
    <w:bookmarkEnd w:id="3"/>
    <w:p w14:paraId="51B0893E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8DE47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838EDC" w14:textId="77777777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0A11BB" w:rsidRPr="000A11BB">
        <w:rPr>
          <w:szCs w:val="28"/>
        </w:rPr>
        <w:t>рекрутингової кампанії</w:t>
      </w:r>
      <w:r w:rsidR="00165B01">
        <w:rPr>
          <w:szCs w:val="28"/>
        </w:rPr>
        <w:t xml:space="preserve"> підрозділу</w:t>
      </w:r>
      <w:r w:rsidR="000A11BB" w:rsidRPr="000A11BB">
        <w:rPr>
          <w:szCs w:val="28"/>
        </w:rPr>
        <w:t xml:space="preserve"> безпілотних авіаційних систем «Фенікс»</w:t>
      </w:r>
      <w:r w:rsidR="00165B01">
        <w:rPr>
          <w:szCs w:val="28"/>
        </w:rPr>
        <w:t xml:space="preserve"> ДПСУ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0A11BB">
        <w:rPr>
          <w:szCs w:val="28"/>
        </w:rPr>
        <w:t>24</w:t>
      </w:r>
      <w:r>
        <w:rPr>
          <w:szCs w:val="28"/>
        </w:rPr>
        <w:t>.</w:t>
      </w:r>
      <w:r w:rsidR="00B06EB2">
        <w:rPr>
          <w:szCs w:val="28"/>
        </w:rPr>
        <w:t>10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01CD">
        <w:rPr>
          <w:szCs w:val="28"/>
        </w:rPr>
        <w:t>1</w:t>
      </w:r>
      <w:r w:rsidR="000A11BB">
        <w:rPr>
          <w:szCs w:val="28"/>
        </w:rPr>
        <w:t>7</w:t>
      </w:r>
      <w:r>
        <w:rPr>
          <w:szCs w:val="28"/>
        </w:rPr>
        <w:t xml:space="preserve">, виконавчий комітет міської ради </w:t>
      </w:r>
    </w:p>
    <w:p w14:paraId="540C8D13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08CF51D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AA3F988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FA89F63" w14:textId="77777777" w:rsidR="006E18EB" w:rsidRPr="000A11BB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0A11BB" w:rsidRPr="000A11BB">
        <w:rPr>
          <w:szCs w:val="28"/>
        </w:rPr>
        <w:t xml:space="preserve">рекрутингової кампанії </w:t>
      </w:r>
      <w:r w:rsidR="00165B01">
        <w:rPr>
          <w:szCs w:val="28"/>
        </w:rPr>
        <w:t xml:space="preserve">підрозділу </w:t>
      </w:r>
      <w:r w:rsidR="000A11BB" w:rsidRPr="000A11BB">
        <w:rPr>
          <w:szCs w:val="28"/>
        </w:rPr>
        <w:t>безпілотних авіаційних систем «Фенікс»</w:t>
      </w:r>
      <w:r w:rsidR="000A11BB">
        <w:rPr>
          <w:szCs w:val="28"/>
        </w:rPr>
        <w:t xml:space="preserve"> </w:t>
      </w:r>
      <w:r w:rsidR="00165B01">
        <w:rPr>
          <w:szCs w:val="28"/>
        </w:rPr>
        <w:t xml:space="preserve">ДПСУ </w:t>
      </w:r>
      <w:r>
        <w:t>згідно з додатком.</w:t>
      </w:r>
    </w:p>
    <w:p w14:paraId="42F77B1F" w14:textId="77777777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розміщення</w:t>
      </w:r>
      <w:r w:rsidR="00B06EB2">
        <w:rPr>
          <w:szCs w:val="28"/>
        </w:rPr>
        <w:t xml:space="preserve"> </w:t>
      </w:r>
      <w:r w:rsidR="000A11BB">
        <w:rPr>
          <w:szCs w:val="28"/>
        </w:rPr>
        <w:t>інформації</w:t>
      </w:r>
      <w:r>
        <w:rPr>
          <w:szCs w:val="28"/>
        </w:rPr>
        <w:t>.</w:t>
      </w:r>
    </w:p>
    <w:p w14:paraId="2B3B2C27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819B07B" w14:textId="77777777" w:rsidR="00B06EB2" w:rsidRDefault="00B06EB2">
      <w:pPr>
        <w:ind w:firstLine="567"/>
        <w:jc w:val="both"/>
      </w:pPr>
    </w:p>
    <w:p w14:paraId="2C943022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4C074CD6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4F1B885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E49EF8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57624C5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06D6B9D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0C63BE7" w14:textId="77777777" w:rsidR="006E18EB" w:rsidRDefault="006E18EB">
      <w:pPr>
        <w:pStyle w:val="a3"/>
        <w:spacing w:after="0"/>
        <w:rPr>
          <w:szCs w:val="28"/>
        </w:rPr>
      </w:pPr>
    </w:p>
    <w:p w14:paraId="0FF4ECE8" w14:textId="77777777" w:rsidR="006E18EB" w:rsidRDefault="006E18EB">
      <w:pPr>
        <w:pStyle w:val="a3"/>
        <w:spacing w:after="0"/>
        <w:rPr>
          <w:szCs w:val="28"/>
        </w:rPr>
      </w:pPr>
    </w:p>
    <w:p w14:paraId="4231278B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2C6E03A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5294FE04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38E1BD7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72F3CAD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7A3791A2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6E96" w14:textId="77777777" w:rsidR="00194622" w:rsidRDefault="00194622">
      <w:r>
        <w:separator/>
      </w:r>
    </w:p>
  </w:endnote>
  <w:endnote w:type="continuationSeparator" w:id="0">
    <w:p w14:paraId="15DF7188" w14:textId="77777777" w:rsidR="00194622" w:rsidRDefault="0019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7959" w14:textId="77777777" w:rsidR="00194622" w:rsidRDefault="00194622">
      <w:r>
        <w:separator/>
      </w:r>
    </w:p>
  </w:footnote>
  <w:footnote w:type="continuationSeparator" w:id="0">
    <w:p w14:paraId="50E334D6" w14:textId="77777777" w:rsidR="00194622" w:rsidRDefault="0019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79</cp:revision>
  <cp:lastPrinted>2019-01-16T08:31:00Z</cp:lastPrinted>
  <dcterms:created xsi:type="dcterms:W3CDTF">2022-02-23T08:00:00Z</dcterms:created>
  <dcterms:modified xsi:type="dcterms:W3CDTF">2026-01-12T15:10:00Z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