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F7A1" w14:textId="77777777" w:rsidR="00A42E55" w:rsidRDefault="00000000">
      <w:pPr>
        <w:tabs>
          <w:tab w:val="left" w:pos="4320"/>
        </w:tabs>
        <w:ind w:left="-851"/>
        <w:jc w:val="center"/>
      </w:pPr>
      <w:r>
        <w:object w:dxaOrig="1155" w:dyaOrig="1155" w14:anchorId="14C83958">
          <v:shape id="ole_rId2" o:spid="_x0000_i1025" style="width:57.75pt;height:57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29725009" r:id="rId7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04CB2BE" wp14:editId="797211B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B9868E" id="_x005F_x0000_tole_rId2" o:spid="_x0000_s1026" style="position:absolute;margin-left:.05pt;margin-top:.05pt;width:50.15pt;height:50.15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UDnAEAAKE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" filled="f" stroked="f"/>
            </w:pict>
          </mc:Fallback>
        </mc:AlternateContent>
      </w:r>
    </w:p>
    <w:p w14:paraId="2E5AB15C" w14:textId="77777777" w:rsidR="00A42E55" w:rsidRDefault="00A42E55">
      <w:pPr>
        <w:ind w:left="-851"/>
        <w:jc w:val="center"/>
        <w:rPr>
          <w:sz w:val="16"/>
          <w:szCs w:val="16"/>
        </w:rPr>
      </w:pPr>
    </w:p>
    <w:p w14:paraId="6852D00A" w14:textId="77777777" w:rsidR="00A42E55" w:rsidRDefault="0000000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C04039F" w14:textId="77777777" w:rsidR="00A42E55" w:rsidRDefault="00A42E55">
      <w:pPr>
        <w:ind w:left="-851"/>
        <w:jc w:val="center"/>
        <w:rPr>
          <w:color w:val="FF0000"/>
          <w:sz w:val="10"/>
          <w:szCs w:val="10"/>
        </w:rPr>
      </w:pPr>
    </w:p>
    <w:p w14:paraId="510BCB7E" w14:textId="77777777" w:rsidR="00A42E55" w:rsidRDefault="0000000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8A8DB8" w14:textId="77777777" w:rsidR="00A42E55" w:rsidRDefault="00A42E55">
      <w:pPr>
        <w:ind w:left="-851"/>
        <w:jc w:val="center"/>
        <w:rPr>
          <w:b/>
          <w:bCs/>
          <w:sz w:val="20"/>
          <w:szCs w:val="20"/>
        </w:rPr>
      </w:pPr>
    </w:p>
    <w:p w14:paraId="7A6BA9BA" w14:textId="77777777" w:rsidR="00A42E55" w:rsidRDefault="00000000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F5B3544" w14:textId="77777777" w:rsidR="00A42E55" w:rsidRDefault="00A42E55">
      <w:pPr>
        <w:jc w:val="center"/>
        <w:rPr>
          <w:bCs/>
          <w:sz w:val="40"/>
          <w:szCs w:val="40"/>
        </w:rPr>
      </w:pPr>
    </w:p>
    <w:p w14:paraId="39172C5F" w14:textId="77777777" w:rsidR="00A42E55" w:rsidRDefault="00000000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490E1AF8" w14:textId="77777777" w:rsidR="00A42E55" w:rsidRDefault="00A42E55">
      <w:pPr>
        <w:spacing w:line="360" w:lineRule="auto"/>
        <w:ind w:right="4959"/>
        <w:jc w:val="both"/>
        <w:rPr>
          <w:sz w:val="28"/>
          <w:szCs w:val="28"/>
        </w:rPr>
      </w:pPr>
    </w:p>
    <w:p w14:paraId="3D2D697F" w14:textId="77777777" w:rsidR="00A42E55" w:rsidRDefault="00000000">
      <w:r>
        <w:rPr>
          <w:sz w:val="27"/>
          <w:szCs w:val="27"/>
        </w:rPr>
        <w:t>Про</w:t>
      </w:r>
      <w:r>
        <w:rPr>
          <w:rFonts w:cs="Arial"/>
          <w:sz w:val="27"/>
          <w:szCs w:val="27"/>
        </w:rPr>
        <w:t xml:space="preserve"> </w:t>
      </w:r>
      <w:r>
        <w:rPr>
          <w:rFonts w:cs="Arial"/>
          <w:sz w:val="28"/>
          <w:szCs w:val="28"/>
        </w:rPr>
        <w:t>роботу Комунального</w:t>
      </w:r>
    </w:p>
    <w:p w14:paraId="1234F8F8" w14:textId="77777777" w:rsidR="00A42E55" w:rsidRDefault="00000000">
      <w:r>
        <w:rPr>
          <w:rFonts w:cs="Arial"/>
          <w:sz w:val="28"/>
          <w:szCs w:val="28"/>
        </w:rPr>
        <w:t xml:space="preserve">підприємства </w:t>
      </w:r>
      <w:r>
        <w:rPr>
          <w:sz w:val="28"/>
          <w:szCs w:val="28"/>
        </w:rPr>
        <w:t>«</w:t>
      </w:r>
      <w:r>
        <w:rPr>
          <w:rFonts w:cs="Arial"/>
          <w:sz w:val="28"/>
          <w:szCs w:val="28"/>
        </w:rPr>
        <w:t>Ласка</w:t>
      </w:r>
      <w:r>
        <w:rPr>
          <w:sz w:val="28"/>
          <w:szCs w:val="28"/>
        </w:rPr>
        <w:t>»</w:t>
      </w:r>
    </w:p>
    <w:p w14:paraId="153FEEAE" w14:textId="77777777" w:rsidR="00A42E55" w:rsidRDefault="00A42E55">
      <w:pPr>
        <w:rPr>
          <w:rFonts w:cs="Arial"/>
        </w:rPr>
      </w:pPr>
    </w:p>
    <w:p w14:paraId="50B43F9C" w14:textId="76B2C758" w:rsidR="00A42E5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 w:val="28"/>
          <w:szCs w:val="28"/>
        </w:rPr>
        <w:t>і»,</w:t>
      </w:r>
      <w:bookmarkEnd w:id="0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рішеннями виконавчого комітету міської ради від 01.12.2021</w:t>
      </w:r>
      <w:bookmarkStart w:id="1" w:name="_GoBack1"/>
      <w:r>
        <w:rPr>
          <w:color w:val="000000"/>
          <w:sz w:val="28"/>
          <w:szCs w:val="28"/>
        </w:rPr>
        <w:t xml:space="preserve"> № 970-1 «Про порядок призначення керівників підприємств, організацій (установ, закладів), що належать до </w:t>
      </w:r>
      <w:r>
        <w:rPr>
          <w:sz w:val="28"/>
          <w:szCs w:val="28"/>
        </w:rPr>
        <w:t>комунальної власності міської територіальної громади</w:t>
      </w:r>
      <w:bookmarkEnd w:id="1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від </w:t>
      </w:r>
      <w:r w:rsidR="00454628" w:rsidRPr="00342C2B">
        <w:rPr>
          <w:color w:val="000000"/>
          <w:sz w:val="28"/>
          <w:szCs w:val="28"/>
        </w:rPr>
        <w:t>10.12.2</w:t>
      </w:r>
      <w:r w:rsidRPr="00342C2B">
        <w:rPr>
          <w:color w:val="000000"/>
          <w:sz w:val="28"/>
          <w:szCs w:val="28"/>
        </w:rPr>
        <w:t>025 № </w:t>
      </w:r>
      <w:r w:rsidR="00454628" w:rsidRPr="00342C2B">
        <w:rPr>
          <w:color w:val="000000"/>
          <w:sz w:val="28"/>
          <w:szCs w:val="28"/>
        </w:rPr>
        <w:t>799</w:t>
      </w:r>
      <w:r w:rsidRPr="00342C2B">
        <w:rPr>
          <w:color w:val="000000"/>
          <w:sz w:val="28"/>
          <w:szCs w:val="28"/>
        </w:rPr>
        <w:t>-1 «Про план</w:t>
      </w:r>
      <w:r>
        <w:rPr>
          <w:color w:val="000000"/>
          <w:sz w:val="28"/>
          <w:szCs w:val="28"/>
        </w:rPr>
        <w:t xml:space="preserve"> роботи виконавчого комітету та виконавчих органів Луцької міської ради на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квартал 2026 року»,</w:t>
      </w:r>
      <w:r>
        <w:rPr>
          <w:sz w:val="28"/>
          <w:szCs w:val="28"/>
        </w:rPr>
        <w:t xml:space="preserve"> заслухавши звіт директора  К</w:t>
      </w:r>
      <w:r>
        <w:rPr>
          <w:rFonts w:cs="Arial"/>
          <w:sz w:val="28"/>
          <w:szCs w:val="28"/>
        </w:rPr>
        <w:t xml:space="preserve">омунального підприємства </w:t>
      </w:r>
      <w:r>
        <w:rPr>
          <w:sz w:val="28"/>
          <w:szCs w:val="28"/>
        </w:rPr>
        <w:t>«</w:t>
      </w:r>
      <w:r>
        <w:rPr>
          <w:rFonts w:cs="Arial"/>
          <w:sz w:val="28"/>
          <w:szCs w:val="28"/>
        </w:rPr>
        <w:t>Ласка</w:t>
      </w:r>
      <w:r>
        <w:rPr>
          <w:sz w:val="28"/>
          <w:szCs w:val="28"/>
        </w:rPr>
        <w:t>» про роботу підприємства, виконавчий комітет міської ради</w:t>
      </w:r>
    </w:p>
    <w:p w14:paraId="2DF91891" w14:textId="77777777" w:rsidR="00A42E55" w:rsidRDefault="00A42E55">
      <w:pPr>
        <w:tabs>
          <w:tab w:val="left" w:pos="540"/>
        </w:tabs>
        <w:rPr>
          <w:sz w:val="28"/>
          <w:szCs w:val="28"/>
        </w:rPr>
      </w:pPr>
    </w:p>
    <w:p w14:paraId="483044CC" w14:textId="77777777" w:rsidR="00A42E55" w:rsidRDefault="00000000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A42DD38" w14:textId="77777777" w:rsidR="00454628" w:rsidRDefault="00454628">
      <w:pPr>
        <w:tabs>
          <w:tab w:val="left" w:pos="540"/>
        </w:tabs>
      </w:pPr>
    </w:p>
    <w:p w14:paraId="7ECC22F1" w14:textId="7B8C3075" w:rsidR="00A42E55" w:rsidRDefault="0000000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Звіт про роботу </w:t>
      </w:r>
      <w:r w:rsidR="00454628">
        <w:rPr>
          <w:sz w:val="28"/>
          <w:szCs w:val="28"/>
        </w:rPr>
        <w:t>К</w:t>
      </w:r>
      <w:r>
        <w:rPr>
          <w:sz w:val="28"/>
          <w:szCs w:val="28"/>
        </w:rPr>
        <w:t xml:space="preserve">омунального підприємства «Ласка» взяти до відома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додається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 w14:paraId="786579C6" w14:textId="4E94E20E" w:rsidR="00A42E55" w:rsidRDefault="0000000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</w:t>
      </w:r>
      <w:r w:rsidR="00454628">
        <w:rPr>
          <w:sz w:val="28"/>
          <w:szCs w:val="28"/>
        </w:rPr>
        <w:t>К</w:t>
      </w:r>
      <w:r>
        <w:rPr>
          <w:sz w:val="28"/>
          <w:szCs w:val="28"/>
        </w:rPr>
        <w:t>омунальне підприємство  «Ласка»:</w:t>
      </w:r>
    </w:p>
    <w:p w14:paraId="67FD9571" w14:textId="4B81063D" w:rsidR="00A42E55" w:rsidRDefault="00000000" w:rsidP="00454628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54628">
        <w:rPr>
          <w:sz w:val="28"/>
          <w:szCs w:val="28"/>
        </w:rPr>
        <w:t> </w:t>
      </w:r>
      <w:r>
        <w:rPr>
          <w:sz w:val="28"/>
          <w:szCs w:val="28"/>
        </w:rPr>
        <w:t>Забезпечити виконання основних показників,</w:t>
      </w:r>
      <w:r w:rsidR="00454628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визначених фінансовим планом підприємства.</w:t>
      </w:r>
    </w:p>
    <w:p w14:paraId="065AFB47" w14:textId="76D3BEED" w:rsidR="00A42E55" w:rsidRDefault="0000000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54628">
        <w:rPr>
          <w:sz w:val="28"/>
          <w:szCs w:val="28"/>
        </w:rPr>
        <w:t> </w:t>
      </w:r>
      <w:r>
        <w:rPr>
          <w:sz w:val="28"/>
          <w:szCs w:val="28"/>
        </w:rPr>
        <w:t xml:space="preserve">Забезпечити виконання Програми регулювання чисельності безпритульних тварин гуманними </w:t>
      </w:r>
      <w:r w:rsidRPr="00342C2B">
        <w:rPr>
          <w:color w:val="000000"/>
          <w:sz w:val="28"/>
          <w:szCs w:val="28"/>
        </w:rPr>
        <w:t>методами на 2025</w:t>
      </w:r>
      <w:r w:rsidR="00454628" w:rsidRPr="00342C2B">
        <w:rPr>
          <w:color w:val="000000"/>
          <w:sz w:val="28"/>
          <w:szCs w:val="28"/>
        </w:rPr>
        <w:t>–</w:t>
      </w:r>
      <w:r w:rsidRPr="00342C2B">
        <w:rPr>
          <w:color w:val="000000"/>
          <w:sz w:val="28"/>
          <w:szCs w:val="28"/>
        </w:rPr>
        <w:t>20</w:t>
      </w:r>
      <w:r w:rsidR="00342C2B" w:rsidRPr="00342C2B">
        <w:rPr>
          <w:color w:val="000000"/>
          <w:sz w:val="28"/>
          <w:szCs w:val="28"/>
        </w:rPr>
        <w:t>30</w:t>
      </w:r>
      <w:r w:rsidRPr="00342C2B">
        <w:rPr>
          <w:color w:val="000000"/>
          <w:sz w:val="28"/>
          <w:szCs w:val="28"/>
        </w:rPr>
        <w:t xml:space="preserve"> роки, затв</w:t>
      </w:r>
      <w:r>
        <w:rPr>
          <w:sz w:val="28"/>
          <w:szCs w:val="28"/>
        </w:rPr>
        <w:t>ердженої рішенням міської ради від 28.08.2024 №</w:t>
      </w:r>
      <w:r w:rsidR="00454628">
        <w:rPr>
          <w:sz w:val="28"/>
          <w:szCs w:val="28"/>
        </w:rPr>
        <w:t> </w:t>
      </w:r>
      <w:r>
        <w:rPr>
          <w:sz w:val="28"/>
          <w:szCs w:val="28"/>
        </w:rPr>
        <w:t>62/106</w:t>
      </w:r>
      <w:r w:rsidR="00454628">
        <w:rPr>
          <w:sz w:val="28"/>
          <w:szCs w:val="28"/>
        </w:rPr>
        <w:t>,</w:t>
      </w:r>
      <w:r>
        <w:rPr>
          <w:sz w:val="28"/>
          <w:szCs w:val="28"/>
        </w:rPr>
        <w:t xml:space="preserve"> зі змінами.</w:t>
      </w:r>
    </w:p>
    <w:p w14:paraId="6B66837E" w14:textId="51407F78" w:rsidR="00A42E55" w:rsidRDefault="00000000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Проводити системну роботу щодо оптимізації витрат, покращення платоспроможності та підвищення рівня рентабельності підприємства.</w:t>
      </w:r>
    </w:p>
    <w:p w14:paraId="56CF7B86" w14:textId="33724AB4" w:rsidR="00A42E55" w:rsidRDefault="00000000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54628">
        <w:rPr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70C29C2B" w14:textId="77777777" w:rsidR="00A42E55" w:rsidRDefault="00A42E55">
      <w:pPr>
        <w:tabs>
          <w:tab w:val="left" w:pos="540"/>
        </w:tabs>
        <w:jc w:val="both"/>
        <w:rPr>
          <w:sz w:val="28"/>
          <w:szCs w:val="28"/>
        </w:rPr>
      </w:pPr>
    </w:p>
    <w:p w14:paraId="74EE0B50" w14:textId="77777777" w:rsidR="00A42E55" w:rsidRDefault="00A42E55">
      <w:pPr>
        <w:tabs>
          <w:tab w:val="left" w:pos="540"/>
        </w:tabs>
        <w:jc w:val="both"/>
        <w:rPr>
          <w:sz w:val="28"/>
          <w:szCs w:val="28"/>
        </w:rPr>
      </w:pPr>
    </w:p>
    <w:p w14:paraId="6B34F944" w14:textId="77777777" w:rsidR="00A42E55" w:rsidRDefault="0000000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A4B939F" w14:textId="77777777" w:rsidR="00A42E55" w:rsidRDefault="00A42E55">
      <w:pPr>
        <w:tabs>
          <w:tab w:val="left" w:pos="540"/>
        </w:tabs>
        <w:jc w:val="both"/>
        <w:rPr>
          <w:sz w:val="28"/>
          <w:szCs w:val="28"/>
        </w:rPr>
      </w:pPr>
    </w:p>
    <w:p w14:paraId="706B2695" w14:textId="77777777" w:rsidR="00A42E55" w:rsidRDefault="0000000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59B40A94" w14:textId="77777777" w:rsidR="00A42E55" w:rsidRDefault="0000000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B06B1B2" w14:textId="77777777" w:rsidR="00A42E55" w:rsidRDefault="00A42E55">
      <w:pPr>
        <w:tabs>
          <w:tab w:val="left" w:pos="540"/>
        </w:tabs>
        <w:jc w:val="both"/>
        <w:rPr>
          <w:sz w:val="28"/>
          <w:szCs w:val="28"/>
        </w:rPr>
      </w:pPr>
    </w:p>
    <w:p w14:paraId="7ADBE303" w14:textId="77777777" w:rsidR="00A42E55" w:rsidRDefault="00000000">
      <w:pPr>
        <w:tabs>
          <w:tab w:val="left" w:pos="540"/>
        </w:tabs>
        <w:jc w:val="both"/>
        <w:rPr>
          <w:rFonts w:cs="Arial"/>
        </w:rPr>
      </w:pPr>
      <w:r>
        <w:rPr>
          <w:rFonts w:cs="Arial"/>
        </w:rPr>
        <w:t xml:space="preserve">Лисак 724 160 </w:t>
      </w:r>
    </w:p>
    <w:p w14:paraId="60A0D2EA" w14:textId="77777777" w:rsidR="00A42E55" w:rsidRDefault="00A42E55">
      <w:pPr>
        <w:ind w:firstLine="567"/>
        <w:jc w:val="both"/>
        <w:rPr>
          <w:rFonts w:cs="Arial"/>
        </w:rPr>
      </w:pPr>
    </w:p>
    <w:sectPr w:rsidR="00A42E55" w:rsidSect="00454628">
      <w:headerReference w:type="default" r:id="rId8"/>
      <w:headerReference w:type="first" r:id="rId9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BCBF" w14:textId="77777777" w:rsidR="008A0650" w:rsidRDefault="008A0650">
      <w:r>
        <w:separator/>
      </w:r>
    </w:p>
  </w:endnote>
  <w:endnote w:type="continuationSeparator" w:id="0">
    <w:p w14:paraId="053ADAD8" w14:textId="77777777" w:rsidR="008A0650" w:rsidRDefault="008A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68E8" w14:textId="77777777" w:rsidR="008A0650" w:rsidRDefault="008A0650">
      <w:r>
        <w:separator/>
      </w:r>
    </w:p>
  </w:footnote>
  <w:footnote w:type="continuationSeparator" w:id="0">
    <w:p w14:paraId="4479FE35" w14:textId="77777777" w:rsidR="008A0650" w:rsidRDefault="008A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031" w14:textId="77777777" w:rsidR="00A42E55" w:rsidRDefault="00A42E55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F48F" w14:textId="77777777" w:rsidR="00A42E55" w:rsidRDefault="00A42E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E55"/>
    <w:rsid w:val="00342C2B"/>
    <w:rsid w:val="00454628"/>
    <w:rsid w:val="00465DF3"/>
    <w:rsid w:val="008A0650"/>
    <w:rsid w:val="009F11AF"/>
    <w:rsid w:val="00A20B82"/>
    <w:rsid w:val="00A42E55"/>
    <w:rsid w:val="00A86F15"/>
    <w:rsid w:val="00CA37E0"/>
    <w:rsid w:val="00D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9F3A"/>
  <w15:docId w15:val="{6643A446-B862-40C4-ADFB-9EFDF6E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1">
    <w:name w:val="heading 1"/>
    <w:basedOn w:val="a"/>
    <w:next w:val="a"/>
    <w:link w:val="11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1">
    <w:name w:val="Заголовок 2 Знак1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Верхній колонтитул Знак1"/>
    <w:basedOn w:val="a0"/>
    <w:link w:val="a3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Нижній колонтитул Знак1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3">
    <w:name w:val="Гіперпосилання1"/>
    <w:uiPriority w:val="99"/>
    <w:qFormat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link w:val="a6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7">
    <w:name w:val="Основний текст Знак"/>
    <w:basedOn w:val="a0"/>
    <w:link w:val="a8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 w:bidi="ar-SA"/>
    </w:rPr>
  </w:style>
  <w:style w:type="character" w:customStyle="1" w:styleId="14">
    <w:name w:val="Заголовок 1 Знак"/>
    <w:basedOn w:val="a0"/>
    <w:qFormat/>
    <w:rPr>
      <w:rFonts w:ascii="Arial" w:eastAsia="Times New Roman" w:hAnsi="Arial"/>
      <w:b/>
      <w:bCs/>
      <w:kern w:val="2"/>
      <w:sz w:val="32"/>
      <w:szCs w:val="32"/>
      <w:lang w:eastAsia="ru-RU" w:bidi="ar-SA"/>
    </w:rPr>
  </w:style>
  <w:style w:type="character" w:customStyle="1" w:styleId="a9">
    <w:name w:val="Нижній колонтитул Знак"/>
    <w:basedOn w:val="a0"/>
    <w:qFormat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a">
    <w:name w:val="Верхній колонтитул Знак"/>
    <w:basedOn w:val="a0"/>
    <w:qFormat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b">
    <w:name w:val="Основной текст с отступом Знак"/>
    <w:qFormat/>
    <w:rPr>
      <w:sz w:val="28"/>
      <w:szCs w:val="24"/>
    </w:rPr>
  </w:style>
  <w:style w:type="character" w:customStyle="1" w:styleId="22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ac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15"/>
    <w:qFormat/>
  </w:style>
  <w:style w:type="character" w:customStyle="1" w:styleId="apple-converted-space">
    <w:name w:val="apple-converted-space"/>
    <w:basedOn w:val="15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d">
    <w:name w:val="Основний текст_"/>
    <w:qFormat/>
    <w:rPr>
      <w:sz w:val="21"/>
      <w:szCs w:val="21"/>
      <w:lang w:bidi="ar-SA"/>
    </w:rPr>
  </w:style>
  <w:style w:type="character" w:customStyle="1" w:styleId="ae">
    <w:name w:val="Виділення жирним"/>
    <w:qFormat/>
    <w:rPr>
      <w:b/>
      <w:bCs/>
    </w:rPr>
  </w:style>
  <w:style w:type="character" w:customStyle="1" w:styleId="16">
    <w:name w:val="Номер сторінки1"/>
    <w:basedOn w:val="15"/>
    <w:qFormat/>
  </w:style>
  <w:style w:type="character" w:customStyle="1" w:styleId="15">
    <w:name w:val="Основной шрифт абзаца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">
    <w:name w:val="Заголовок"/>
    <w:basedOn w:val="a"/>
    <w:next w:val="a8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120"/>
    </w:pPr>
  </w:style>
  <w:style w:type="paragraph" w:styleId="af0">
    <w:name w:val="List"/>
    <w:basedOn w:val="a8"/>
    <w:uiPriority w:val="99"/>
    <w:rsid w:val="00F42C4A"/>
    <w:rPr>
      <w:rFonts w:cs="Lucida Sans"/>
    </w:rPr>
  </w:style>
  <w:style w:type="paragraph" w:styleId="af1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f2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3">
    <w:name w:val="Верхній і нижній колонтитули"/>
    <w:basedOn w:val="a"/>
    <w:uiPriority w:val="99"/>
    <w:qFormat/>
    <w:rsid w:val="00F42C4A"/>
  </w:style>
  <w:style w:type="paragraph" w:styleId="a3">
    <w:name w:val="header"/>
    <w:basedOn w:val="a"/>
    <w:link w:val="10"/>
    <w:uiPriority w:val="99"/>
    <w:pPr>
      <w:tabs>
        <w:tab w:val="center" w:pos="4819"/>
        <w:tab w:val="right" w:pos="9639"/>
      </w:tabs>
    </w:pPr>
  </w:style>
  <w:style w:type="paragraph" w:styleId="a4">
    <w:name w:val="footer"/>
    <w:basedOn w:val="a"/>
    <w:link w:val="12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7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6">
    <w:name w:val="Body Text Indent"/>
    <w:basedOn w:val="a"/>
    <w:link w:val="a5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4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5">
    <w:name w:val="Вміст рамки"/>
    <w:basedOn w:val="a"/>
    <w:qFormat/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18">
    <w:name w:val="Нижний колонтитул1"/>
    <w:basedOn w:val="a"/>
    <w:qFormat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19">
    <w:name w:val="Основной текст1"/>
    <w:basedOn w:val="a"/>
    <w:qFormat/>
    <w:pPr>
      <w:spacing w:after="120"/>
    </w:pPr>
  </w:style>
  <w:style w:type="paragraph" w:styleId="af7">
    <w:name w:val="No Spacing"/>
    <w:qFormat/>
    <w:pPr>
      <w:suppressAutoHyphens/>
    </w:pPr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9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310">
    <w:name w:val="Заголовок 31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211">
    <w:name w:val="Заголовок 21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10">
    <w:name w:val="Заголовок 1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numbering" w:customStyle="1" w:styleId="afa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58</cp:revision>
  <cp:lastPrinted>2022-05-30T14:19:00Z</cp:lastPrinted>
  <dcterms:created xsi:type="dcterms:W3CDTF">2022-06-06T08:38:00Z</dcterms:created>
  <dcterms:modified xsi:type="dcterms:W3CDTF">2026-01-12T10:10:00Z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