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8B" w:rsidRDefault="00FF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4B446D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49725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9725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0073180" r:id="rId7"/>
        </w:object>
      </w:r>
    </w:p>
    <w:p w:rsidR="0011028B" w:rsidRDefault="001102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rPr>
          <w:sz w:val="8"/>
          <w:szCs w:val="8"/>
        </w:rPr>
      </w:pPr>
    </w:p>
    <w:p w:rsidR="0011028B" w:rsidRDefault="00FF6B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028B" w:rsidRDefault="00FF6B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028B" w:rsidRDefault="00FF6B3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DB459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</w:t>
      </w:r>
      <w:r w:rsidR="00DB4595">
        <w:rPr>
          <w:rFonts w:ascii="Times New Roman" w:hAnsi="Times New Roman" w:cs="Times New Roman"/>
        </w:rPr>
        <w:t xml:space="preserve">               №_____________</w:t>
      </w:r>
    </w:p>
    <w:p w:rsidR="0011028B" w:rsidRDefault="001102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B4595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497255">
        <w:rPr>
          <w:rFonts w:ascii="Times New Roman" w:hAnsi="Times New Roman" w:cs="Times New Roman"/>
          <w:sz w:val="28"/>
          <w:szCs w:val="28"/>
        </w:rPr>
        <w:t xml:space="preserve">В.Матвіїва 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</w:t>
      </w:r>
      <w:r w:rsidR="00497255">
        <w:rPr>
          <w:szCs w:val="28"/>
        </w:rPr>
        <w:t>Про відзнаки міського голови»</w:t>
      </w:r>
      <w:r>
        <w:rPr>
          <w:color w:val="auto"/>
        </w:rPr>
        <w:t>:</w:t>
      </w:r>
    </w:p>
    <w:p w:rsidR="0011028B" w:rsidRDefault="0011028B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497255" w:rsidRPr="00497255" w:rsidRDefault="00FF6B36" w:rsidP="00497255">
      <w:pPr>
        <w:pStyle w:val="af0"/>
        <w:ind w:left="0" w:firstLine="567"/>
        <w:jc w:val="both"/>
        <w:rPr>
          <w:color w:val="000000"/>
          <w:szCs w:val="28"/>
          <w:lang w:bidi="uk-UA"/>
        </w:rPr>
      </w:pPr>
      <w:r>
        <w:rPr>
          <w:color w:val="000000"/>
          <w:szCs w:val="28"/>
        </w:rPr>
        <w:t>1. </w:t>
      </w:r>
      <w:r w:rsidR="00DB4595">
        <w:rPr>
          <w:color w:val="000000"/>
          <w:szCs w:val="28"/>
        </w:rPr>
        <w:t xml:space="preserve">НАГОРОДИТИ Почесною грамотою </w:t>
      </w:r>
      <w:r>
        <w:rPr>
          <w:color w:val="000000"/>
          <w:szCs w:val="28"/>
        </w:rPr>
        <w:t xml:space="preserve">міського голови </w:t>
      </w:r>
      <w:r w:rsidR="00497255">
        <w:rPr>
          <w:color w:val="000000"/>
          <w:szCs w:val="28"/>
        </w:rPr>
        <w:t>МАТВІЇВА Вадима</w:t>
      </w:r>
      <w:r>
        <w:rPr>
          <w:color w:val="000000"/>
          <w:szCs w:val="28"/>
        </w:rPr>
        <w:t>,</w:t>
      </w:r>
      <w:r w:rsidR="0049725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="00497255">
        <w:rPr>
          <w:color w:val="000000"/>
          <w:szCs w:val="28"/>
        </w:rPr>
        <w:t>адвоката, з</w:t>
      </w:r>
      <w:r w:rsidR="00497255" w:rsidRPr="00497255">
        <w:rPr>
          <w:color w:val="000000"/>
          <w:szCs w:val="28"/>
          <w:lang w:bidi="uk-UA"/>
        </w:rPr>
        <w:t>а сумлінну працю, вагомий особистий внесок</w:t>
      </w:r>
      <w:r w:rsidR="00497255">
        <w:rPr>
          <w:color w:val="000000"/>
          <w:szCs w:val="28"/>
          <w:lang w:bidi="uk-UA"/>
        </w:rPr>
        <w:t xml:space="preserve"> </w:t>
      </w:r>
      <w:r w:rsidR="00497255" w:rsidRPr="00497255">
        <w:rPr>
          <w:color w:val="000000"/>
          <w:szCs w:val="28"/>
          <w:lang w:bidi="uk-UA"/>
        </w:rPr>
        <w:t>у здійснення адвокатської діяльності, високий професіоналізм та ефективний супровід</w:t>
      </w:r>
      <w:r w:rsidR="00497255">
        <w:rPr>
          <w:color w:val="000000"/>
          <w:szCs w:val="28"/>
          <w:lang w:bidi="uk-UA"/>
        </w:rPr>
        <w:t xml:space="preserve"> </w:t>
      </w:r>
      <w:r w:rsidR="00497255" w:rsidRPr="00497255">
        <w:rPr>
          <w:color w:val="000000"/>
          <w:szCs w:val="28"/>
        </w:rPr>
        <w:t>Комунального підприємства «Луцький комбінат шкільного і студентського харчування», а також з нагоди особистого ювілею</w:t>
      </w:r>
      <w:r w:rsidR="00497255">
        <w:rPr>
          <w:color w:val="000000"/>
          <w:szCs w:val="28"/>
        </w:rPr>
        <w:t>.</w:t>
      </w:r>
      <w:r w:rsidR="00497255" w:rsidRPr="00497255">
        <w:rPr>
          <w:color w:val="000000"/>
          <w:szCs w:val="28"/>
        </w:rPr>
        <w:t xml:space="preserve"> </w:t>
      </w: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>
        <w:rPr>
          <w:szCs w:val="28"/>
          <w:lang w:bidi="hi-IN"/>
        </w:rPr>
        <w:t>нагородження</w:t>
      </w:r>
      <w:r>
        <w:rPr>
          <w:szCs w:val="28"/>
        </w:rPr>
        <w:t xml:space="preserve"> згідно з додатком.</w:t>
      </w:r>
    </w:p>
    <w:p w:rsidR="00497255" w:rsidRPr="00497255" w:rsidRDefault="00497255" w:rsidP="0049725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>Господарсько-технічному відділу Луцької міської ради забезпечити придбання квітів для нагородження.</w:t>
      </w:r>
    </w:p>
    <w:p w:rsidR="00497255" w:rsidRDefault="0049725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  <w:bookmarkStart w:id="0" w:name="_GoBack"/>
      <w:bookmarkEnd w:id="0"/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1028B" w:rsidRDefault="00FF6B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11028B" w:rsidRDefault="001102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102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05" w:rsidRDefault="00FF6B36">
      <w:r>
        <w:separator/>
      </w:r>
    </w:p>
  </w:endnote>
  <w:endnote w:type="continuationSeparator" w:id="0">
    <w:p w:rsidR="00BD7805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05" w:rsidRDefault="00FF6B36">
      <w:r>
        <w:separator/>
      </w:r>
    </w:p>
  </w:footnote>
  <w:footnote w:type="continuationSeparator" w:id="0">
    <w:p w:rsidR="00BD7805" w:rsidRDefault="00F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B" w:rsidRDefault="00FF6B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1028B" w:rsidRDefault="001102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1028B"/>
    <w:rsid w:val="0011028B"/>
    <w:rsid w:val="00497255"/>
    <w:rsid w:val="00BD7805"/>
    <w:rsid w:val="00DB4595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BF6197"/>
  <w15:docId w15:val="{FFEFB34F-0FBE-4189-B09F-87E45FC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68</cp:revision>
  <cp:lastPrinted>2026-01-14T08:11:00Z</cp:lastPrinted>
  <dcterms:created xsi:type="dcterms:W3CDTF">2022-09-15T13:18:00Z</dcterms:created>
  <dcterms:modified xsi:type="dcterms:W3CDTF">2026-01-16T10:53:00Z</dcterms:modified>
  <dc:language>uk-UA</dc:language>
</cp:coreProperties>
</file>